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99" w:rsidRPr="000C5DB4" w:rsidRDefault="00D303EF" w:rsidP="00870C99">
      <w:pPr>
        <w:jc w:val="right"/>
        <w:rPr>
          <w:rFonts w:ascii="PT Astra Serif" w:hAnsi="PT Astra Serif"/>
          <w:i/>
          <w:sz w:val="20"/>
          <w:szCs w:val="20"/>
        </w:rPr>
      </w:pPr>
      <w:r w:rsidRPr="00D303EF">
        <w:rPr>
          <w:rFonts w:ascii="PT Astra Serif" w:hAnsi="PT Astra Serif"/>
          <w:sz w:val="20"/>
          <w:szCs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-6.75pt;margin-top:-16.55pt;width:495pt;height:117pt;z-index:251658752" fillcolor="blue" stroked="f">
            <v:fill color2="#099"/>
            <v:stroke endcap="round"/>
            <v:shadow on="t" color="silver" opacity="52429f" offset="3pt,3pt"/>
            <v:textpath style="font-family:&quot;Georgia&quot;;font-weight:bold;font-style:italic;v-text-kern:t" trim="t" fitpath="t" xscale="f" string="Новомихайловский&#10;вестник&#10;"/>
          </v:shape>
        </w:pict>
      </w:r>
      <w:r w:rsidR="00870C99" w:rsidRPr="000C5DB4">
        <w:rPr>
          <w:rFonts w:ascii="PT Astra Serif" w:hAnsi="PT Astra Serif"/>
          <w:i/>
          <w:sz w:val="20"/>
          <w:szCs w:val="20"/>
        </w:rPr>
        <w:t>Ежемесячная сельская газета.</w:t>
      </w:r>
    </w:p>
    <w:p w:rsidR="00870C99" w:rsidRPr="000C5DB4" w:rsidRDefault="00870C99" w:rsidP="00870C99">
      <w:pPr>
        <w:jc w:val="right"/>
        <w:rPr>
          <w:rFonts w:ascii="PT Astra Serif" w:hAnsi="PT Astra Serif"/>
          <w:i/>
          <w:sz w:val="20"/>
          <w:szCs w:val="20"/>
        </w:rPr>
      </w:pPr>
      <w:r w:rsidRPr="000C5DB4">
        <w:rPr>
          <w:rFonts w:ascii="PT Astra Serif" w:hAnsi="PT Astra Serif"/>
          <w:i/>
          <w:sz w:val="20"/>
          <w:szCs w:val="20"/>
        </w:rPr>
        <w:t>Издаётся с 2011года.</w:t>
      </w:r>
    </w:p>
    <w:p w:rsidR="00E84791" w:rsidRPr="000C5DB4" w:rsidRDefault="00870C99" w:rsidP="00E84791">
      <w:pPr>
        <w:ind w:left="720" w:hanging="1260"/>
        <w:jc w:val="right"/>
        <w:rPr>
          <w:rFonts w:ascii="PT Astra Serif" w:hAnsi="PT Astra Serif"/>
          <w:i/>
          <w:sz w:val="20"/>
          <w:szCs w:val="20"/>
        </w:rPr>
      </w:pPr>
      <w:r w:rsidRPr="000C5DB4">
        <w:rPr>
          <w:rFonts w:ascii="PT Astra Serif" w:hAnsi="PT Astra Serif"/>
          <w:i/>
          <w:sz w:val="20"/>
          <w:szCs w:val="20"/>
        </w:rPr>
        <w:t>Распространяется в с.</w:t>
      </w:r>
      <w:r w:rsidR="00292758" w:rsidRPr="000C5DB4">
        <w:rPr>
          <w:rFonts w:ascii="PT Astra Serif" w:hAnsi="PT Astra Serif"/>
          <w:i/>
          <w:sz w:val="20"/>
          <w:szCs w:val="20"/>
        </w:rPr>
        <w:t xml:space="preserve"> </w:t>
      </w:r>
      <w:r w:rsidRPr="000C5DB4">
        <w:rPr>
          <w:rFonts w:ascii="PT Astra Serif" w:hAnsi="PT Astra Serif"/>
          <w:i/>
          <w:sz w:val="20"/>
          <w:szCs w:val="20"/>
        </w:rPr>
        <w:t>Новомихайловка,</w:t>
      </w:r>
    </w:p>
    <w:p w:rsidR="00E84791" w:rsidRPr="000C5DB4" w:rsidRDefault="00870C99" w:rsidP="00E84791">
      <w:pPr>
        <w:ind w:left="720" w:hanging="1260"/>
        <w:jc w:val="right"/>
        <w:rPr>
          <w:rFonts w:ascii="PT Astra Serif" w:hAnsi="PT Astra Serif"/>
          <w:sz w:val="20"/>
          <w:szCs w:val="20"/>
        </w:rPr>
      </w:pPr>
      <w:r w:rsidRPr="000C5DB4">
        <w:rPr>
          <w:rFonts w:ascii="PT Astra Serif" w:hAnsi="PT Astra Serif"/>
          <w:i/>
          <w:sz w:val="20"/>
          <w:szCs w:val="20"/>
        </w:rPr>
        <w:t xml:space="preserve"> </w:t>
      </w:r>
      <w:r w:rsidR="00E84791" w:rsidRPr="000C5DB4">
        <w:rPr>
          <w:rFonts w:ascii="PT Astra Serif" w:hAnsi="PT Astra Serif"/>
          <w:i/>
          <w:sz w:val="20"/>
          <w:szCs w:val="20"/>
        </w:rPr>
        <w:t>д. Дубровино</w:t>
      </w:r>
      <w:r w:rsidR="00E84791" w:rsidRPr="000C5DB4">
        <w:rPr>
          <w:rFonts w:ascii="PT Astra Serif" w:hAnsi="PT Astra Serif"/>
          <w:sz w:val="20"/>
          <w:szCs w:val="20"/>
        </w:rPr>
        <w:t xml:space="preserve"> </w:t>
      </w:r>
    </w:p>
    <w:p w:rsidR="00870C99" w:rsidRPr="000C5DB4" w:rsidRDefault="00870C99" w:rsidP="00870C99">
      <w:pPr>
        <w:ind w:left="720" w:hanging="1260"/>
        <w:jc w:val="right"/>
        <w:rPr>
          <w:rFonts w:ascii="PT Astra Serif" w:hAnsi="PT Astra Serif"/>
          <w:i/>
          <w:sz w:val="20"/>
          <w:szCs w:val="20"/>
        </w:rPr>
      </w:pPr>
    </w:p>
    <w:p w:rsidR="00E84791" w:rsidRPr="000C5DB4" w:rsidRDefault="00E84791" w:rsidP="00E84791">
      <w:pPr>
        <w:pStyle w:val="ae"/>
        <w:shd w:val="clear" w:color="auto" w:fill="FFFFFF"/>
        <w:spacing w:after="0" w:afterAutospacing="0"/>
        <w:jc w:val="center"/>
        <w:rPr>
          <w:rFonts w:ascii="PT Astra Serif" w:hAnsi="PT Astra Serif"/>
          <w:b/>
          <w:bCs/>
          <w:color w:val="181818"/>
          <w:sz w:val="20"/>
          <w:szCs w:val="20"/>
        </w:rPr>
      </w:pPr>
    </w:p>
    <w:p w:rsidR="00E84791" w:rsidRPr="000C5DB4" w:rsidRDefault="00E84791" w:rsidP="00E84791">
      <w:pPr>
        <w:pStyle w:val="ae"/>
        <w:shd w:val="clear" w:color="auto" w:fill="FFFFFF"/>
        <w:spacing w:after="0" w:afterAutospacing="0"/>
        <w:jc w:val="center"/>
        <w:rPr>
          <w:rFonts w:ascii="PT Astra Serif" w:hAnsi="PT Astra Serif"/>
          <w:b/>
          <w:bCs/>
          <w:color w:val="181818"/>
          <w:sz w:val="20"/>
          <w:szCs w:val="20"/>
        </w:rPr>
      </w:pPr>
    </w:p>
    <w:tbl>
      <w:tblPr>
        <w:tblpPr w:leftFromText="180" w:rightFromText="180" w:vertAnchor="text" w:horzAnchor="margin" w:tblpY="-34"/>
        <w:tblW w:w="10031" w:type="dxa"/>
        <w:tblLayout w:type="fixed"/>
        <w:tblLook w:val="01E0"/>
      </w:tblPr>
      <w:tblGrid>
        <w:gridCol w:w="3369"/>
        <w:gridCol w:w="4961"/>
        <w:gridCol w:w="1701"/>
      </w:tblGrid>
      <w:tr w:rsidR="00B85D4F" w:rsidRPr="000C5DB4" w:rsidTr="00161964">
        <w:trPr>
          <w:trHeight w:val="479"/>
        </w:trPr>
        <w:tc>
          <w:tcPr>
            <w:tcW w:w="3369" w:type="dxa"/>
            <w:vAlign w:val="center"/>
            <w:hideMark/>
          </w:tcPr>
          <w:p w:rsidR="00B85D4F" w:rsidRPr="000C5DB4" w:rsidRDefault="00D63BB3" w:rsidP="00D63BB3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13</w:t>
            </w:r>
            <w:r w:rsidR="0093212C" w:rsidRPr="000C5DB4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марта</w:t>
            </w:r>
            <w:r w:rsidR="00B85D4F" w:rsidRPr="000C5DB4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202</w:t>
            </w:r>
            <w:r w:rsidR="00464590" w:rsidRPr="000C5DB4">
              <w:rPr>
                <w:rFonts w:ascii="PT Astra Serif" w:hAnsi="PT Astra Serif"/>
                <w:b/>
                <w:sz w:val="20"/>
                <w:szCs w:val="20"/>
                <w:u w:val="single"/>
              </w:rPr>
              <w:t>3</w:t>
            </w:r>
            <w:r w:rsidR="00B85D4F" w:rsidRPr="000C5DB4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года             </w:t>
            </w:r>
          </w:p>
        </w:tc>
        <w:tc>
          <w:tcPr>
            <w:tcW w:w="4961" w:type="dxa"/>
            <w:vAlign w:val="center"/>
            <w:hideMark/>
          </w:tcPr>
          <w:p w:rsidR="00B85D4F" w:rsidRPr="000C5DB4" w:rsidRDefault="00B85D4F" w:rsidP="00161964">
            <w:pPr>
              <w:spacing w:before="100" w:beforeAutospacing="1" w:after="100" w:afterAutospacing="1"/>
              <w:ind w:left="4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5DB4">
              <w:rPr>
                <w:rFonts w:ascii="PT Astra Serif" w:hAnsi="PT Astra Serif"/>
                <w:b/>
                <w:sz w:val="20"/>
                <w:szCs w:val="20"/>
              </w:rPr>
              <w:t xml:space="preserve">с. Новомихайловка Татарского района Новосибирской области  </w:t>
            </w:r>
          </w:p>
        </w:tc>
        <w:tc>
          <w:tcPr>
            <w:tcW w:w="1701" w:type="dxa"/>
            <w:vAlign w:val="center"/>
            <w:hideMark/>
          </w:tcPr>
          <w:p w:rsidR="00B85D4F" w:rsidRPr="000C5DB4" w:rsidRDefault="00B85D4F" w:rsidP="00D63BB3">
            <w:pPr>
              <w:spacing w:before="100" w:beforeAutospacing="1" w:after="100" w:afterAutospacing="1"/>
              <w:ind w:right="-25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0C5DB4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 № </w:t>
            </w:r>
            <w:r w:rsidR="00D63BB3">
              <w:rPr>
                <w:rFonts w:ascii="PT Astra Serif" w:hAnsi="PT Astra Serif"/>
                <w:b/>
                <w:sz w:val="20"/>
                <w:szCs w:val="20"/>
                <w:u w:val="single"/>
              </w:rPr>
              <w:t>5</w:t>
            </w:r>
            <w:r w:rsidRPr="000C5DB4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(3</w:t>
            </w:r>
            <w:r w:rsidR="00BF1B31" w:rsidRPr="000C5DB4">
              <w:rPr>
                <w:rFonts w:ascii="PT Astra Serif" w:hAnsi="PT Astra Serif"/>
                <w:b/>
                <w:sz w:val="20"/>
                <w:szCs w:val="20"/>
                <w:u w:val="single"/>
              </w:rPr>
              <w:t>5</w:t>
            </w:r>
            <w:r w:rsidR="00D63BB3">
              <w:rPr>
                <w:rFonts w:ascii="PT Astra Serif" w:hAnsi="PT Astra Serif"/>
                <w:b/>
                <w:sz w:val="20"/>
                <w:szCs w:val="20"/>
                <w:u w:val="single"/>
              </w:rPr>
              <w:t>7</w:t>
            </w:r>
            <w:r w:rsidRPr="000C5DB4">
              <w:rPr>
                <w:rFonts w:ascii="PT Astra Serif" w:hAnsi="PT Astra Serif"/>
                <w:b/>
                <w:sz w:val="20"/>
                <w:szCs w:val="20"/>
                <w:u w:val="single"/>
              </w:rPr>
              <w:t>)</w:t>
            </w:r>
          </w:p>
        </w:tc>
      </w:tr>
    </w:tbl>
    <w:p w:rsidR="00D63BB3" w:rsidRPr="00D63BB3" w:rsidRDefault="00D63BB3" w:rsidP="00D63BB3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PT Astra Serif" w:eastAsia="Calibri" w:hAnsi="PT Astra Serif"/>
          <w:b/>
          <w:sz w:val="20"/>
          <w:szCs w:val="20"/>
        </w:rPr>
      </w:pPr>
      <w:r w:rsidRPr="00D63BB3">
        <w:rPr>
          <w:rFonts w:ascii="PT Astra Serif" w:eastAsia="Calibri" w:hAnsi="PT Astra Serif"/>
          <w:b/>
          <w:sz w:val="20"/>
          <w:szCs w:val="20"/>
        </w:rPr>
        <w:t>НОВОСИБИРСКАЯ ОБЛАСТЬ</w:t>
      </w:r>
    </w:p>
    <w:p w:rsidR="00D63BB3" w:rsidRPr="00D63BB3" w:rsidRDefault="00D63BB3" w:rsidP="00D63BB3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PT Astra Serif" w:eastAsia="Calibri" w:hAnsi="PT Astra Serif"/>
          <w:b/>
          <w:sz w:val="20"/>
          <w:szCs w:val="20"/>
        </w:rPr>
      </w:pPr>
      <w:r w:rsidRPr="00D63BB3">
        <w:rPr>
          <w:rFonts w:ascii="PT Astra Serif" w:eastAsia="Calibri" w:hAnsi="PT Astra Serif"/>
          <w:b/>
          <w:sz w:val="20"/>
          <w:szCs w:val="20"/>
        </w:rPr>
        <w:t>ТАТАРСКИЙ МУНИЦИПАЛЬНЫЙ РАЙОН</w:t>
      </w:r>
    </w:p>
    <w:p w:rsidR="00D63BB3" w:rsidRPr="00D63BB3" w:rsidRDefault="00D63BB3" w:rsidP="00D63BB3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PT Astra Serif" w:eastAsia="Calibri" w:hAnsi="PT Astra Serif"/>
          <w:b/>
          <w:sz w:val="20"/>
          <w:szCs w:val="20"/>
        </w:rPr>
      </w:pPr>
      <w:r w:rsidRPr="00D63BB3">
        <w:rPr>
          <w:rFonts w:ascii="PT Astra Serif" w:eastAsia="Calibri" w:hAnsi="PT Astra Serif"/>
          <w:b/>
          <w:sz w:val="20"/>
          <w:szCs w:val="20"/>
        </w:rPr>
        <w:t xml:space="preserve">АДМИНИСТРАЦИЯ СЕЛЬСКОГО ПОСЕЛЕНИЯ </w:t>
      </w:r>
    </w:p>
    <w:p w:rsidR="00D63BB3" w:rsidRPr="00D63BB3" w:rsidRDefault="00D63BB3" w:rsidP="00D63BB3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PT Astra Serif" w:eastAsia="Calibri" w:hAnsi="PT Astra Serif"/>
          <w:b/>
          <w:sz w:val="20"/>
          <w:szCs w:val="20"/>
        </w:rPr>
      </w:pPr>
      <w:r w:rsidRPr="00D63BB3">
        <w:rPr>
          <w:rFonts w:ascii="PT Astra Serif" w:eastAsia="Calibri" w:hAnsi="PT Astra Serif"/>
          <w:b/>
          <w:sz w:val="20"/>
          <w:szCs w:val="20"/>
        </w:rPr>
        <w:t>НОВОМИХАЙЛОВСКОГО  СЕЛЬСОВЕТА</w:t>
      </w:r>
    </w:p>
    <w:p w:rsidR="00D63BB3" w:rsidRPr="00D63BB3" w:rsidRDefault="00D63BB3" w:rsidP="00D63BB3">
      <w:pPr>
        <w:jc w:val="center"/>
        <w:rPr>
          <w:rFonts w:ascii="PT Astra Serif" w:eastAsia="Calibri" w:hAnsi="PT Astra Serif"/>
          <w:b/>
          <w:sz w:val="20"/>
          <w:szCs w:val="20"/>
        </w:rPr>
      </w:pPr>
      <w:r w:rsidRPr="00D63BB3">
        <w:rPr>
          <w:rFonts w:ascii="PT Astra Serif" w:eastAsia="Calibri" w:hAnsi="PT Astra Serif"/>
          <w:b/>
          <w:sz w:val="20"/>
          <w:szCs w:val="20"/>
        </w:rPr>
        <w:t>___________________________________________________________</w:t>
      </w:r>
    </w:p>
    <w:p w:rsidR="00D63BB3" w:rsidRPr="00D63BB3" w:rsidRDefault="00D63BB3" w:rsidP="00D63BB3">
      <w:pPr>
        <w:jc w:val="center"/>
        <w:rPr>
          <w:rFonts w:ascii="PT Astra Serif" w:eastAsia="Calibri" w:hAnsi="PT Astra Serif"/>
          <w:b/>
          <w:sz w:val="20"/>
          <w:szCs w:val="20"/>
        </w:rPr>
      </w:pPr>
    </w:p>
    <w:p w:rsidR="00D63BB3" w:rsidRPr="00D63BB3" w:rsidRDefault="00D63BB3" w:rsidP="00D63BB3">
      <w:pPr>
        <w:jc w:val="center"/>
        <w:rPr>
          <w:rFonts w:ascii="PT Astra Serif" w:eastAsia="Calibri" w:hAnsi="PT Astra Serif"/>
          <w:b/>
          <w:sz w:val="20"/>
          <w:szCs w:val="20"/>
        </w:rPr>
      </w:pPr>
      <w:r w:rsidRPr="00D63BB3">
        <w:rPr>
          <w:rFonts w:ascii="PT Astra Serif" w:eastAsia="Calibri" w:hAnsi="PT Astra Serif"/>
          <w:b/>
          <w:sz w:val="20"/>
          <w:szCs w:val="20"/>
        </w:rPr>
        <w:t>ПОСТАНОВЛЕНИЕ</w:t>
      </w:r>
    </w:p>
    <w:p w:rsidR="00D63BB3" w:rsidRPr="00D63BB3" w:rsidRDefault="00D63BB3" w:rsidP="00D63BB3">
      <w:pPr>
        <w:jc w:val="center"/>
        <w:rPr>
          <w:rFonts w:ascii="PT Astra Serif" w:eastAsia="Calibri" w:hAnsi="PT Astra Serif"/>
          <w:b/>
          <w:sz w:val="20"/>
          <w:szCs w:val="20"/>
        </w:rPr>
      </w:pPr>
      <w:r w:rsidRPr="00D63BB3">
        <w:rPr>
          <w:rFonts w:ascii="PT Astra Serif" w:eastAsia="Calibri" w:hAnsi="PT Astra Serif"/>
          <w:b/>
          <w:sz w:val="20"/>
          <w:szCs w:val="20"/>
        </w:rPr>
        <w:t xml:space="preserve">13 марта 2023 года                                          </w:t>
      </w:r>
      <w:r w:rsidRPr="00D63BB3">
        <w:rPr>
          <w:rFonts w:ascii="PT Astra Serif" w:eastAsia="Calibri" w:hAnsi="PT Astra Serif"/>
          <w:b/>
          <w:sz w:val="20"/>
          <w:szCs w:val="20"/>
        </w:rPr>
        <w:tab/>
        <w:t xml:space="preserve">                                                                     № 7</w:t>
      </w:r>
    </w:p>
    <w:p w:rsidR="00D63BB3" w:rsidRPr="00D63BB3" w:rsidRDefault="00D63BB3" w:rsidP="00D63BB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PT Astra Serif" w:eastAsia="Calibri" w:hAnsi="PT Astra Serif"/>
          <w:sz w:val="20"/>
          <w:szCs w:val="20"/>
        </w:rPr>
      </w:pPr>
    </w:p>
    <w:p w:rsidR="00D63BB3" w:rsidRPr="00D63BB3" w:rsidRDefault="00D63BB3" w:rsidP="00D63BB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PT Astra Serif" w:eastAsia="Calibri" w:hAnsi="PT Astra Serif"/>
          <w:sz w:val="20"/>
          <w:szCs w:val="20"/>
        </w:rPr>
      </w:pPr>
      <w:r w:rsidRPr="00D63BB3">
        <w:rPr>
          <w:rFonts w:ascii="PT Astra Serif" w:eastAsia="Calibri" w:hAnsi="PT Astra Serif"/>
          <w:sz w:val="20"/>
          <w:szCs w:val="20"/>
        </w:rPr>
        <w:t>с. Новомихайловка</w:t>
      </w:r>
    </w:p>
    <w:p w:rsidR="00D63BB3" w:rsidRPr="00D63BB3" w:rsidRDefault="00D63BB3" w:rsidP="00D63BB3">
      <w:pPr>
        <w:pStyle w:val="ae"/>
        <w:spacing w:after="0" w:afterAutospacing="0"/>
        <w:ind w:firstLine="354"/>
        <w:jc w:val="center"/>
        <w:rPr>
          <w:rFonts w:ascii="PT Astra Serif" w:hAnsi="PT Astra Serif"/>
          <w:color w:val="000000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</w:rPr>
        <w:t> </w:t>
      </w:r>
    </w:p>
    <w:p w:rsidR="00D63BB3" w:rsidRPr="00D63BB3" w:rsidRDefault="00D63BB3" w:rsidP="00D63BB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0"/>
          <w:szCs w:val="20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t>ОБ УТВЕРЖДЕНИИ ПОРЯДКА СООБЩЕНИЯ РУКОВОДИТЕЛЯМИ МУНИЦИПАЛЬНЫХ УЧРЕЖДЕНИЙ (ПРЕДПРИЯТИЙ)</w:t>
      </w:r>
      <w:r>
        <w:rPr>
          <w:rFonts w:ascii="PT Astra Serif" w:hAnsi="PT Astra Serif"/>
          <w:b/>
          <w:bCs/>
          <w:sz w:val="20"/>
          <w:szCs w:val="20"/>
        </w:rPr>
        <w:t xml:space="preserve"> </w:t>
      </w:r>
      <w:r w:rsidRPr="00D63BB3">
        <w:rPr>
          <w:rFonts w:ascii="PT Astra Serif" w:hAnsi="PT Astra Serif"/>
          <w:b/>
          <w:bCs/>
          <w:sz w:val="20"/>
          <w:szCs w:val="20"/>
        </w:rPr>
        <w:t xml:space="preserve">СЕЛЬСКОГО ПОСЕЛЕНИЯ НОВОМИХАЙЛОВСКОГО СЕЛЬСОВЕТА </w:t>
      </w:r>
      <w:r>
        <w:rPr>
          <w:rFonts w:ascii="PT Astra Serif" w:hAnsi="PT Astra Serif"/>
          <w:b/>
          <w:bCs/>
          <w:sz w:val="20"/>
          <w:szCs w:val="20"/>
        </w:rPr>
        <w:t xml:space="preserve"> </w:t>
      </w:r>
      <w:r w:rsidRPr="00D63BB3">
        <w:rPr>
          <w:rFonts w:ascii="PT Astra Serif" w:hAnsi="PT Astra Serif"/>
          <w:b/>
          <w:bCs/>
          <w:sz w:val="20"/>
          <w:szCs w:val="20"/>
        </w:rPr>
        <w:t>ТАТАРСКОГО МУНИЦИПАЛЬНОГО РАЙОНАВ НОВОСИБИРСКОЙ ОБЛАСТИ</w:t>
      </w:r>
    </w:p>
    <w:p w:rsidR="00D63BB3" w:rsidRPr="00D63BB3" w:rsidRDefault="00D63BB3" w:rsidP="00D63BB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0"/>
          <w:szCs w:val="20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3BB3" w:rsidRPr="00D63BB3" w:rsidRDefault="00D63BB3" w:rsidP="00D63BB3">
      <w:pPr>
        <w:autoSpaceDE w:val="0"/>
        <w:autoSpaceDN w:val="0"/>
        <w:adjustRightInd w:val="0"/>
        <w:rPr>
          <w:rFonts w:ascii="PT Astra Serif" w:hAnsi="PT Astra Serif"/>
          <w:color w:val="000000"/>
          <w:sz w:val="20"/>
          <w:szCs w:val="20"/>
        </w:rPr>
      </w:pPr>
    </w:p>
    <w:p w:rsidR="00D63BB3" w:rsidRPr="00D63BB3" w:rsidRDefault="00D63BB3" w:rsidP="00D63BB3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</w:rPr>
        <w:t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администрация сельского поселения Новомихайловского сельсовета Татарского муниципального района Новосибирской области:</w:t>
      </w:r>
    </w:p>
    <w:p w:rsidR="00D63BB3" w:rsidRPr="00D63BB3" w:rsidRDefault="00D63BB3" w:rsidP="00D63BB3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0"/>
          <w:szCs w:val="20"/>
        </w:rPr>
      </w:pPr>
    </w:p>
    <w:p w:rsidR="00D63BB3" w:rsidRPr="00D63BB3" w:rsidRDefault="00D63BB3" w:rsidP="00D63BB3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color w:val="000000"/>
          <w:sz w:val="20"/>
          <w:szCs w:val="20"/>
        </w:rPr>
      </w:pPr>
      <w:r w:rsidRPr="00D63BB3">
        <w:rPr>
          <w:rFonts w:ascii="PT Astra Serif" w:hAnsi="PT Astra Serif"/>
          <w:b/>
          <w:color w:val="000000"/>
          <w:sz w:val="20"/>
          <w:szCs w:val="20"/>
        </w:rPr>
        <w:t>ПОСТАНОВЛЯЕТ:</w:t>
      </w:r>
    </w:p>
    <w:p w:rsidR="00D63BB3" w:rsidRPr="00D63BB3" w:rsidRDefault="00D63BB3" w:rsidP="00D63BB3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color w:val="000000"/>
          <w:sz w:val="20"/>
          <w:szCs w:val="20"/>
        </w:rPr>
      </w:pPr>
    </w:p>
    <w:p w:rsidR="00D63BB3" w:rsidRPr="00D63BB3" w:rsidRDefault="00D63BB3" w:rsidP="00D63BB3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</w:rPr>
        <w:t>1. Утвердить прилагаемый Порядок сообщения руководителями муниципальных учреждений (предприятий) сельского поселения Новомихайловского сельсовета Татарского муниципального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63BB3" w:rsidRPr="00D63BB3" w:rsidRDefault="00D63BB3" w:rsidP="00D63BB3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</w:rPr>
        <w:t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D63BB3" w:rsidRPr="00D63BB3" w:rsidRDefault="00D63BB3" w:rsidP="00D63BB3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</w:rPr>
        <w:t>3. Утвердить прилагаемые Положение о комиссии и её состав.</w:t>
      </w:r>
    </w:p>
    <w:p w:rsidR="00D63BB3" w:rsidRPr="00D63BB3" w:rsidRDefault="00D63BB3" w:rsidP="00D63BB3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</w:rPr>
        <w:t>4. </w:t>
      </w:r>
      <w:r w:rsidRPr="00D63BB3">
        <w:rPr>
          <w:rFonts w:ascii="PT Astra Serif" w:hAnsi="PT Astra Serif"/>
          <w:sz w:val="20"/>
          <w:szCs w:val="20"/>
        </w:rPr>
        <w:t>Опубликовать настоящее постановление в периодическом печатном издании «Новомихайловский вестник» и разместить на официальном сайте администрации сельского поселения Новомихайловского сельсовета Татарского муниципального района Новосибирской области</w:t>
      </w:r>
      <w:r w:rsidRPr="00D63BB3">
        <w:rPr>
          <w:rFonts w:ascii="PT Astra Serif" w:hAnsi="PT Astra Serif"/>
          <w:i/>
          <w:sz w:val="20"/>
          <w:szCs w:val="20"/>
        </w:rPr>
        <w:t xml:space="preserve"> </w:t>
      </w:r>
      <w:r w:rsidRPr="00D63BB3">
        <w:rPr>
          <w:rFonts w:ascii="PT Astra Serif" w:hAnsi="PT Astra Serif"/>
          <w:sz w:val="20"/>
          <w:szCs w:val="20"/>
        </w:rPr>
        <w:t>в информационно-телекоммуникационной сети «Интернет».</w:t>
      </w:r>
    </w:p>
    <w:p w:rsidR="00D63BB3" w:rsidRPr="00D63BB3" w:rsidRDefault="00D63BB3" w:rsidP="00D63BB3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i/>
          <w:color w:val="000000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</w:rPr>
        <w:t>5. Контроль за исполнением настоящего постановления оставляю за собой.</w:t>
      </w:r>
    </w:p>
    <w:p w:rsidR="00D63BB3" w:rsidRPr="00D63BB3" w:rsidRDefault="00D63BB3" w:rsidP="00D63BB3">
      <w:pPr>
        <w:ind w:firstLine="709"/>
        <w:contextualSpacing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6. Постановление вступает в силу со дня опубликования.</w:t>
      </w:r>
    </w:p>
    <w:p w:rsidR="00D63BB3" w:rsidRPr="00D63BB3" w:rsidRDefault="00D63BB3" w:rsidP="00D63BB3">
      <w:pPr>
        <w:contextualSpacing/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contextualSpacing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Глава сельского поселения  Новомихайловског осельсовета </w:t>
      </w:r>
    </w:p>
    <w:p w:rsidR="00D63BB3" w:rsidRPr="00D63BB3" w:rsidRDefault="00D63BB3" w:rsidP="00D63BB3">
      <w:pPr>
        <w:contextualSpacing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Татарского муниципального района  Новосибирской области                                С.Н.Миклуха</w:t>
      </w:r>
    </w:p>
    <w:p w:rsidR="00D63BB3" w:rsidRPr="00D63BB3" w:rsidRDefault="00D63BB3" w:rsidP="00D63BB3">
      <w:pPr>
        <w:contextualSpacing/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  <w:sz w:val="20"/>
          <w:szCs w:val="20"/>
        </w:rPr>
      </w:pPr>
      <w:r w:rsidRPr="00D63BB3">
        <w:rPr>
          <w:rFonts w:ascii="PT Astra Serif" w:hAnsi="PT Astra Serif"/>
          <w:color w:val="000000"/>
          <w:spacing w:val="-10"/>
          <w:sz w:val="20"/>
          <w:szCs w:val="20"/>
        </w:rPr>
        <w:t>УТВЕРЖДЕНО</w:t>
      </w:r>
    </w:p>
    <w:p w:rsidR="00D63BB3" w:rsidRPr="00D63BB3" w:rsidRDefault="00D63BB3" w:rsidP="00D63BB3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  <w:sz w:val="20"/>
          <w:szCs w:val="20"/>
        </w:rPr>
      </w:pPr>
      <w:r w:rsidRPr="00D63BB3">
        <w:rPr>
          <w:rFonts w:ascii="PT Astra Serif" w:hAnsi="PT Astra Serif"/>
          <w:color w:val="000000"/>
          <w:spacing w:val="-10"/>
          <w:sz w:val="20"/>
          <w:szCs w:val="20"/>
        </w:rPr>
        <w:t>постановлением администрации</w:t>
      </w:r>
    </w:p>
    <w:p w:rsidR="00D63BB3" w:rsidRPr="00D63BB3" w:rsidRDefault="00D63BB3" w:rsidP="00D63BB3">
      <w:pPr>
        <w:autoSpaceDE w:val="0"/>
        <w:autoSpaceDN w:val="0"/>
        <w:adjustRightInd w:val="0"/>
        <w:ind w:left="4820" w:firstLine="709"/>
        <w:jc w:val="center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сельского поселения</w:t>
      </w:r>
    </w:p>
    <w:p w:rsidR="00D63BB3" w:rsidRPr="00D63BB3" w:rsidRDefault="00D63BB3" w:rsidP="00D63BB3">
      <w:pPr>
        <w:autoSpaceDE w:val="0"/>
        <w:autoSpaceDN w:val="0"/>
        <w:adjustRightInd w:val="0"/>
        <w:ind w:left="4820" w:firstLine="709"/>
        <w:jc w:val="center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Новомихайловского сельсовета Татарского муниципального района Новосибирской области </w:t>
      </w:r>
    </w:p>
    <w:p w:rsidR="00D63BB3" w:rsidRPr="00D63BB3" w:rsidRDefault="00D63BB3" w:rsidP="00D63BB3">
      <w:pPr>
        <w:autoSpaceDE w:val="0"/>
        <w:autoSpaceDN w:val="0"/>
        <w:adjustRightInd w:val="0"/>
        <w:ind w:left="4820" w:firstLine="709"/>
        <w:jc w:val="center"/>
        <w:rPr>
          <w:rFonts w:ascii="PT Astra Serif" w:hAnsi="PT Astra Serif"/>
          <w:color w:val="000000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от 13.03.2023 №7</w:t>
      </w:r>
    </w:p>
    <w:p w:rsidR="00D63BB3" w:rsidRPr="00D63BB3" w:rsidRDefault="00D63BB3" w:rsidP="00D63BB3">
      <w:pPr>
        <w:autoSpaceDE w:val="0"/>
        <w:autoSpaceDN w:val="0"/>
        <w:adjustRightInd w:val="0"/>
        <w:ind w:left="4820"/>
        <w:jc w:val="center"/>
        <w:rPr>
          <w:rFonts w:ascii="PT Astra Serif" w:hAnsi="PT Astra Serif"/>
          <w:color w:val="000000"/>
          <w:sz w:val="20"/>
          <w:szCs w:val="20"/>
        </w:rPr>
      </w:pPr>
    </w:p>
    <w:p w:rsidR="00D63BB3" w:rsidRPr="00D63BB3" w:rsidRDefault="00D63BB3" w:rsidP="00D63BB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0"/>
          <w:szCs w:val="20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t>Порядок</w:t>
      </w:r>
    </w:p>
    <w:p w:rsidR="00D63BB3" w:rsidRPr="00D63BB3" w:rsidRDefault="00D63BB3" w:rsidP="00D63BB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0"/>
          <w:szCs w:val="20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t>сообщения руководителями муниципальных учреждений (предприятий)</w:t>
      </w:r>
    </w:p>
    <w:p w:rsidR="00D63BB3" w:rsidRPr="00D63BB3" w:rsidRDefault="00D63BB3" w:rsidP="00D63BB3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0"/>
          <w:szCs w:val="20"/>
        </w:rPr>
      </w:pPr>
      <w:r w:rsidRPr="00D63BB3">
        <w:rPr>
          <w:rFonts w:ascii="PT Astra Serif" w:hAnsi="PT Astra Serif"/>
          <w:b/>
          <w:color w:val="000000"/>
          <w:sz w:val="20"/>
          <w:szCs w:val="20"/>
        </w:rPr>
        <w:t xml:space="preserve">сельского поселения Новомихайловского сельсовета </w:t>
      </w:r>
    </w:p>
    <w:p w:rsidR="00D63BB3" w:rsidRPr="00D63BB3" w:rsidRDefault="00D63BB3" w:rsidP="00D63BB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0"/>
          <w:szCs w:val="20"/>
        </w:rPr>
      </w:pPr>
      <w:r w:rsidRPr="00D63BB3">
        <w:rPr>
          <w:rFonts w:ascii="PT Astra Serif" w:hAnsi="PT Astra Serif"/>
          <w:b/>
          <w:color w:val="000000"/>
          <w:sz w:val="20"/>
          <w:szCs w:val="20"/>
        </w:rPr>
        <w:t xml:space="preserve">Татарского муниципального района Новосибирской области </w:t>
      </w:r>
      <w:r w:rsidRPr="00D63BB3">
        <w:rPr>
          <w:rFonts w:ascii="PT Astra Serif" w:hAnsi="PT Astra Serif"/>
          <w:b/>
          <w:bCs/>
          <w:sz w:val="20"/>
          <w:szCs w:val="20"/>
        </w:rPr>
        <w:t xml:space="preserve">о </w:t>
      </w:r>
    </w:p>
    <w:p w:rsidR="00D63BB3" w:rsidRPr="00D63BB3" w:rsidRDefault="00D63BB3" w:rsidP="00D63BB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0"/>
          <w:szCs w:val="20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t>возникновении личной заинтересованности при исполнении</w:t>
      </w:r>
    </w:p>
    <w:p w:rsidR="00D63BB3" w:rsidRPr="00D63BB3" w:rsidRDefault="00D63BB3" w:rsidP="00D63BB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0"/>
          <w:szCs w:val="20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lastRenderedPageBreak/>
        <w:t xml:space="preserve"> должностных обязанностей, которая приводит или может привести к</w:t>
      </w:r>
    </w:p>
    <w:p w:rsidR="00D63BB3" w:rsidRPr="00D63BB3" w:rsidRDefault="00D63BB3" w:rsidP="00D63BB3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0"/>
          <w:szCs w:val="20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t xml:space="preserve"> конфликту интересов</w:t>
      </w:r>
      <w:r w:rsidRPr="00D63BB3">
        <w:rPr>
          <w:rFonts w:ascii="PT Astra Serif" w:hAnsi="PT Astra Serif"/>
          <w:bCs/>
          <w:sz w:val="20"/>
          <w:szCs w:val="20"/>
        </w:rPr>
        <w:t xml:space="preserve"> </w:t>
      </w:r>
    </w:p>
    <w:p w:rsidR="00D63BB3" w:rsidRPr="00D63BB3" w:rsidRDefault="00D63BB3" w:rsidP="00D63BB3">
      <w:pPr>
        <w:autoSpaceDE w:val="0"/>
        <w:autoSpaceDN w:val="0"/>
        <w:adjustRightInd w:val="0"/>
        <w:jc w:val="center"/>
        <w:rPr>
          <w:rFonts w:ascii="PT Astra Serif" w:hAnsi="PT Astra Serif"/>
          <w:bCs/>
          <w:i/>
          <w:sz w:val="20"/>
          <w:szCs w:val="20"/>
        </w:rPr>
      </w:pP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bCs/>
          <w:sz w:val="20"/>
          <w:szCs w:val="20"/>
        </w:rPr>
        <w:t xml:space="preserve">1. Настоящим Порядком определяется процедура сообщения руководителями муниципальных учреждений (предприятий) </w:t>
      </w:r>
      <w:r w:rsidRPr="00D63BB3">
        <w:rPr>
          <w:rFonts w:ascii="PT Astra Serif" w:hAnsi="PT Astra Serif"/>
          <w:color w:val="000000"/>
          <w:sz w:val="20"/>
          <w:szCs w:val="20"/>
        </w:rPr>
        <w:t>сельского поселения Новомихайловского сельсовета Татарского муниципального района Новосибирской области</w:t>
      </w:r>
      <w:r w:rsidRPr="00D63BB3">
        <w:rPr>
          <w:rFonts w:ascii="PT Astra Serif" w:hAnsi="PT Astra Serif"/>
          <w:i/>
          <w:sz w:val="20"/>
          <w:szCs w:val="20"/>
        </w:rPr>
        <w:t xml:space="preserve"> </w:t>
      </w:r>
      <w:r w:rsidRPr="00D63BB3">
        <w:rPr>
          <w:rFonts w:ascii="PT Astra Serif" w:hAnsi="PT Astra Serif"/>
          <w:sz w:val="20"/>
          <w:szCs w:val="20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</w:t>
      </w:r>
      <w:r w:rsidRPr="00D63BB3">
        <w:rPr>
          <w:sz w:val="20"/>
          <w:szCs w:val="20"/>
        </w:rPr>
        <w:t>‒</w:t>
      </w:r>
      <w:r w:rsidRPr="00D63BB3">
        <w:rPr>
          <w:rFonts w:ascii="PT Astra Serif" w:hAnsi="PT Astra Serif"/>
          <w:sz w:val="20"/>
          <w:szCs w:val="20"/>
        </w:rPr>
        <w:t xml:space="preserve"> уведомление).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 в орган местного самоуправления муниципального образования (должностное лицо) ответственному за рассмотрение уведомлений специалисту администрации сельского поселеня Новомихайловского сельсовета, отвечающему за работу по профилактике коррупционных правонарушений (далее – ответственное лицо).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 для предварительного рассмотрения.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7. В ходе предварительного рассмотрения уведомления ответственное лицо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8. В течение двух рабочих дней со дня поступления уведомления ответственным лицом подготавливается мотивированное заключение в письменной форме.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9. Мотивированное заключение, указанное в пункте 8 настоящего Порядка, должно содержать: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1) информацию, изложенную в уведомлении;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2) информацию, полученную от государственных органов, органов местного самоуправления и организаций на основании запросов,направленных в соответствии с пунктом 7 настоящего Порядка;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3) пояснения руководителя;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в) о несоблюдении руководителем требований об урегулировании конфликта интересов.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11. Работодатель по результатам рассмотрения представленного в соответствии с пунктом 10 настоящего Порядка ответственным лицом мотивированного заключения принимает одно из следующих решений: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3) о несоблюдении руководителем требований об урегулировании конфликта интересов.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13. В случае принятия одного из решений, предусмотренных подпунктами 2 и 3 пункта 11настоящего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D63BB3">
        <w:rPr>
          <w:rFonts w:ascii="PT Astra Serif" w:hAnsi="PT Astra Serif"/>
          <w:bCs/>
          <w:sz w:val="20"/>
          <w:szCs w:val="20"/>
        </w:rPr>
        <w:t>относящиеся к факту возникновения у руководителя личной заинтересованности,</w:t>
      </w:r>
      <w:r w:rsidRPr="00D63BB3">
        <w:rPr>
          <w:rFonts w:ascii="PT Astra Serif" w:hAnsi="PT Astra Serif"/>
          <w:sz w:val="20"/>
          <w:szCs w:val="20"/>
        </w:rPr>
        <w:t xml:space="preserve"> председателю комиссии по предотвращению и урегулированию конфликтов интересов, возникающих при исполнении </w:t>
      </w:r>
      <w:r w:rsidRPr="00D63BB3">
        <w:rPr>
          <w:rFonts w:ascii="PT Astra Serif" w:hAnsi="PT Astra Serif"/>
          <w:sz w:val="20"/>
          <w:szCs w:val="20"/>
        </w:rPr>
        <w:lastRenderedPageBreak/>
        <w:t>должностных обязанностей руководителей муниципальных учреждений (предприятий), созданной в органе местного  самоуправления сельского поселения Новомихайловского сельсовета Татарского муниципального района Новосибирской области</w:t>
      </w:r>
      <w:r w:rsidRPr="00D63BB3">
        <w:rPr>
          <w:rFonts w:ascii="PT Astra Serif" w:hAnsi="PT Astra Serif"/>
          <w:i/>
          <w:sz w:val="20"/>
          <w:szCs w:val="20"/>
        </w:rPr>
        <w:t xml:space="preserve"> </w:t>
      </w:r>
      <w:r w:rsidRPr="00D63BB3">
        <w:rPr>
          <w:rFonts w:ascii="PT Astra Serif" w:hAnsi="PT Astra Serif"/>
          <w:sz w:val="20"/>
          <w:szCs w:val="20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0"/>
          <w:szCs w:val="20"/>
        </w:rPr>
      </w:pPr>
      <w:r w:rsidRPr="00D63BB3">
        <w:rPr>
          <w:rFonts w:ascii="PT Astra Serif" w:hAnsi="PT Astra Serif"/>
          <w:bCs/>
          <w:sz w:val="20"/>
          <w:szCs w:val="20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0"/>
          <w:szCs w:val="20"/>
        </w:rPr>
      </w:pPr>
      <w:r w:rsidRPr="00D63BB3">
        <w:rPr>
          <w:rFonts w:ascii="PT Astra Serif" w:hAnsi="PT Astra Serif"/>
          <w:bCs/>
          <w:sz w:val="20"/>
          <w:szCs w:val="20"/>
        </w:rPr>
        <w:t>1) признать, что при исполнении должностных обязанностей руководителем конфликт интересов отсутствует;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0"/>
          <w:szCs w:val="20"/>
        </w:rPr>
      </w:pPr>
      <w:r w:rsidRPr="00D63BB3">
        <w:rPr>
          <w:rFonts w:ascii="PT Astra Serif" w:hAnsi="PT Astra Serif"/>
          <w:bCs/>
          <w:sz w:val="20"/>
          <w:szCs w:val="20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0"/>
          <w:szCs w:val="20"/>
        </w:rPr>
      </w:pPr>
      <w:r w:rsidRPr="00D63BB3">
        <w:rPr>
          <w:rFonts w:ascii="PT Astra Serif" w:hAnsi="PT Astra Serif"/>
          <w:bCs/>
          <w:sz w:val="20"/>
          <w:szCs w:val="20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0"/>
          <w:szCs w:val="20"/>
        </w:rPr>
      </w:pPr>
      <w:r w:rsidRPr="00D63BB3">
        <w:rPr>
          <w:rFonts w:ascii="PT Astra Serif" w:hAnsi="PT Astra Serif"/>
          <w:bCs/>
          <w:sz w:val="20"/>
          <w:szCs w:val="20"/>
        </w:rPr>
        <w:t>4) признать, что руководителем не соблюдались требования об урегулировании конфликта интересов.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0"/>
          <w:szCs w:val="20"/>
        </w:rPr>
      </w:pPr>
      <w:r w:rsidRPr="00D63BB3">
        <w:rPr>
          <w:rFonts w:ascii="PT Astra Serif" w:hAnsi="PT Astra Serif"/>
          <w:bCs/>
          <w:sz w:val="20"/>
          <w:szCs w:val="20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0"/>
          <w:szCs w:val="20"/>
        </w:rPr>
      </w:pPr>
      <w:r w:rsidRPr="00D63BB3">
        <w:rPr>
          <w:rFonts w:ascii="PT Astra Serif" w:hAnsi="PT Astra Serif"/>
          <w:bCs/>
          <w:sz w:val="20"/>
          <w:szCs w:val="20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0"/>
          <w:szCs w:val="20"/>
        </w:rPr>
      </w:pPr>
      <w:r w:rsidRPr="00D63BB3">
        <w:rPr>
          <w:rFonts w:ascii="PT Astra Serif" w:hAnsi="PT Astra Serif"/>
          <w:bCs/>
          <w:sz w:val="20"/>
          <w:szCs w:val="20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0"/>
          <w:szCs w:val="20"/>
        </w:rPr>
      </w:pPr>
      <w:r w:rsidRPr="00D63BB3">
        <w:rPr>
          <w:rFonts w:ascii="PT Astra Serif" w:hAnsi="PT Astra Serif"/>
          <w:bCs/>
          <w:sz w:val="20"/>
          <w:szCs w:val="20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bCs/>
          <w:sz w:val="20"/>
          <w:szCs w:val="20"/>
        </w:rPr>
        <w:t xml:space="preserve">Должностное лицо органа местного самоуправления, определенное работодателем, </w:t>
      </w:r>
      <w:r w:rsidRPr="00D63BB3">
        <w:rPr>
          <w:rFonts w:ascii="PT Astra Serif" w:hAnsi="PT Astra Serif"/>
          <w:sz w:val="20"/>
          <w:szCs w:val="20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0"/>
          <w:szCs w:val="20"/>
        </w:rPr>
      </w:pPr>
      <w:r w:rsidRPr="00D63BB3">
        <w:rPr>
          <w:rFonts w:ascii="PT Astra Serif" w:hAnsi="PT Astra Serif"/>
          <w:bCs/>
          <w:sz w:val="20"/>
          <w:szCs w:val="20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0"/>
          <w:szCs w:val="20"/>
        </w:rPr>
      </w:pPr>
    </w:p>
    <w:p w:rsidR="00D63BB3" w:rsidRPr="00D63BB3" w:rsidRDefault="00D63BB3" w:rsidP="00D63BB3">
      <w:pPr>
        <w:widowControl w:val="0"/>
        <w:ind w:left="4678"/>
        <w:jc w:val="center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ПРИЛОЖЕНИЕ № 1</w:t>
      </w:r>
    </w:p>
    <w:p w:rsidR="00D63BB3" w:rsidRPr="00D63BB3" w:rsidRDefault="00D63BB3" w:rsidP="00D63BB3">
      <w:pPr>
        <w:widowControl w:val="0"/>
        <w:ind w:left="4395"/>
        <w:jc w:val="center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к Порядку сообщения руководителями муниципальных учреждений (предприятий)</w:t>
      </w:r>
    </w:p>
    <w:p w:rsidR="00D63BB3" w:rsidRPr="00D63BB3" w:rsidRDefault="00D63BB3" w:rsidP="00D63BB3">
      <w:pPr>
        <w:widowControl w:val="0"/>
        <w:ind w:left="4395"/>
        <w:jc w:val="center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</w:rPr>
        <w:t xml:space="preserve">сельского поселения Новомихайловского сельсовета Татарского муниципального района Новосибирской области </w:t>
      </w:r>
      <w:r w:rsidRPr="00D63BB3">
        <w:rPr>
          <w:rFonts w:ascii="PT Astra Serif" w:hAnsi="PT Astra Serif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3BB3" w:rsidRPr="00D63BB3" w:rsidRDefault="00D63BB3" w:rsidP="00D63BB3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widowControl w:val="0"/>
        <w:jc w:val="right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_____________________________</w:t>
      </w:r>
    </w:p>
    <w:p w:rsidR="00D63BB3" w:rsidRPr="00D63BB3" w:rsidRDefault="00D63BB3" w:rsidP="00D63BB3">
      <w:pPr>
        <w:widowControl w:val="0"/>
        <w:jc w:val="right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                 (отметка об ознакомлении)</w:t>
      </w:r>
    </w:p>
    <w:p w:rsidR="00D63BB3" w:rsidRPr="00D63BB3" w:rsidRDefault="00D63BB3" w:rsidP="00D63BB3">
      <w:pPr>
        <w:widowControl w:val="0"/>
        <w:ind w:left="4536"/>
        <w:jc w:val="right"/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widowControl w:val="0"/>
        <w:ind w:left="5103" w:hanging="283"/>
        <w:jc w:val="right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____________________________________</w:t>
      </w:r>
    </w:p>
    <w:p w:rsidR="00D63BB3" w:rsidRPr="00D63BB3" w:rsidRDefault="00D63BB3" w:rsidP="00D63BB3">
      <w:pPr>
        <w:widowControl w:val="0"/>
        <w:ind w:left="4395" w:firstLine="284"/>
        <w:jc w:val="center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(фамилия, имя, отчество (отчество </w:t>
      </w:r>
      <w:r w:rsidRPr="00D63BB3">
        <w:rPr>
          <w:sz w:val="20"/>
          <w:szCs w:val="20"/>
        </w:rPr>
        <w:t>‒</w:t>
      </w:r>
      <w:r w:rsidRPr="00D63BB3">
        <w:rPr>
          <w:rFonts w:ascii="PT Astra Serif" w:hAnsi="PT Astra Serif"/>
          <w:sz w:val="20"/>
          <w:szCs w:val="20"/>
        </w:rPr>
        <w:t> при наличии) работодателя, замещаемая (занимаемая) им должность)</w:t>
      </w:r>
    </w:p>
    <w:p w:rsidR="00D63BB3" w:rsidRPr="00D63BB3" w:rsidRDefault="00D63BB3" w:rsidP="00D63BB3">
      <w:pPr>
        <w:widowControl w:val="0"/>
        <w:ind w:left="4395" w:firstLine="284"/>
        <w:jc w:val="center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____________________________________,</w:t>
      </w:r>
    </w:p>
    <w:p w:rsidR="00D63BB3" w:rsidRPr="00D63BB3" w:rsidRDefault="00D63BB3" w:rsidP="00D63BB3">
      <w:pPr>
        <w:widowControl w:val="0"/>
        <w:ind w:left="4395" w:firstLine="284"/>
        <w:jc w:val="center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_____________________________________</w:t>
      </w:r>
    </w:p>
    <w:p w:rsidR="00D63BB3" w:rsidRPr="00D63BB3" w:rsidRDefault="00D63BB3" w:rsidP="00D63BB3">
      <w:pPr>
        <w:widowControl w:val="0"/>
        <w:ind w:left="4395" w:firstLine="284"/>
        <w:jc w:val="center"/>
        <w:rPr>
          <w:rFonts w:ascii="PT Astra Serif" w:hAnsi="PT Astra Serif"/>
          <w:i/>
          <w:sz w:val="20"/>
          <w:szCs w:val="20"/>
        </w:rPr>
      </w:pPr>
    </w:p>
    <w:p w:rsidR="00D63BB3" w:rsidRPr="00D63BB3" w:rsidRDefault="00D63BB3" w:rsidP="00D63BB3">
      <w:pPr>
        <w:widowControl w:val="0"/>
        <w:ind w:left="4395" w:firstLine="284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от ___________________________________</w:t>
      </w:r>
    </w:p>
    <w:p w:rsidR="00D63BB3" w:rsidRPr="00D63BB3" w:rsidRDefault="00D63BB3" w:rsidP="00D63BB3">
      <w:pPr>
        <w:widowControl w:val="0"/>
        <w:ind w:left="4536"/>
        <w:jc w:val="center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(фамилия, имя, отчество (отчество </w:t>
      </w:r>
      <w:r w:rsidRPr="00D63BB3">
        <w:rPr>
          <w:sz w:val="20"/>
          <w:szCs w:val="20"/>
        </w:rPr>
        <w:t>‒</w:t>
      </w:r>
      <w:r w:rsidRPr="00D63BB3">
        <w:rPr>
          <w:rFonts w:ascii="PT Astra Serif" w:hAnsi="PT Astra Serif"/>
          <w:sz w:val="20"/>
          <w:szCs w:val="20"/>
        </w:rPr>
        <w:t> при наличии) руководителя муниципального учреждения (предприятия), замещаемая им должность)</w:t>
      </w:r>
    </w:p>
    <w:p w:rsidR="00D63BB3" w:rsidRPr="00D63BB3" w:rsidRDefault="00D63BB3" w:rsidP="00D63BB3">
      <w:pPr>
        <w:widowControl w:val="0"/>
        <w:jc w:val="both"/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widowControl w:val="0"/>
        <w:jc w:val="center"/>
        <w:rPr>
          <w:rFonts w:ascii="PT Astra Serif" w:hAnsi="PT Astra Serif"/>
          <w:b/>
          <w:sz w:val="20"/>
          <w:szCs w:val="20"/>
        </w:rPr>
      </w:pPr>
      <w:r w:rsidRPr="00D63BB3">
        <w:rPr>
          <w:rFonts w:ascii="PT Astra Serif" w:hAnsi="PT Astra Serif"/>
          <w:b/>
          <w:sz w:val="20"/>
          <w:szCs w:val="20"/>
        </w:rPr>
        <w:t>УВЕДОМЛЕНИЕ</w:t>
      </w:r>
    </w:p>
    <w:p w:rsidR="00D63BB3" w:rsidRPr="00D63BB3" w:rsidRDefault="00D63BB3" w:rsidP="00D63BB3">
      <w:pPr>
        <w:widowControl w:val="0"/>
        <w:jc w:val="center"/>
        <w:rPr>
          <w:rFonts w:ascii="PT Astra Serif" w:hAnsi="PT Astra Serif"/>
          <w:b/>
          <w:sz w:val="20"/>
          <w:szCs w:val="20"/>
        </w:rPr>
      </w:pPr>
      <w:r w:rsidRPr="00D63BB3">
        <w:rPr>
          <w:rFonts w:ascii="PT Astra Serif" w:hAnsi="PT Astra Serif"/>
          <w:b/>
          <w:sz w:val="20"/>
          <w:szCs w:val="20"/>
        </w:rPr>
        <w:lastRenderedPageBreak/>
        <w:t>о возникновении личной заинтересованности при исполнении</w:t>
      </w:r>
    </w:p>
    <w:p w:rsidR="00D63BB3" w:rsidRPr="00D63BB3" w:rsidRDefault="00D63BB3" w:rsidP="00D63BB3">
      <w:pPr>
        <w:widowControl w:val="0"/>
        <w:jc w:val="center"/>
        <w:rPr>
          <w:rFonts w:ascii="PT Astra Serif" w:hAnsi="PT Astra Serif"/>
          <w:b/>
          <w:sz w:val="20"/>
          <w:szCs w:val="20"/>
        </w:rPr>
      </w:pPr>
      <w:r w:rsidRPr="00D63BB3">
        <w:rPr>
          <w:rFonts w:ascii="PT Astra Serif" w:hAnsi="PT Astra Serif"/>
          <w:b/>
          <w:sz w:val="20"/>
          <w:szCs w:val="20"/>
        </w:rPr>
        <w:t xml:space="preserve">должностных обязанностей, которая приводит или может привести </w:t>
      </w:r>
    </w:p>
    <w:p w:rsidR="00D63BB3" w:rsidRPr="00D63BB3" w:rsidRDefault="00D63BB3" w:rsidP="00D63BB3">
      <w:pPr>
        <w:widowControl w:val="0"/>
        <w:jc w:val="center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b/>
          <w:sz w:val="20"/>
          <w:szCs w:val="20"/>
        </w:rPr>
        <w:t>к конфликту интересов</w:t>
      </w:r>
    </w:p>
    <w:p w:rsidR="00D63BB3" w:rsidRPr="00D63BB3" w:rsidRDefault="00D63BB3" w:rsidP="00D63BB3">
      <w:pPr>
        <w:widowControl w:val="0"/>
        <w:jc w:val="center"/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widowControl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 w:rsidRPr="00D63BB3">
        <w:rPr>
          <w:rFonts w:ascii="PT Astra Serif" w:hAnsi="PT Astra Serif"/>
          <w:b/>
          <w:sz w:val="20"/>
          <w:szCs w:val="20"/>
        </w:rPr>
        <w:t>нужное подчеркнуть</w:t>
      </w:r>
      <w:r w:rsidRPr="00D63BB3">
        <w:rPr>
          <w:rFonts w:ascii="PT Astra Serif" w:hAnsi="PT Astra Serif"/>
          <w:sz w:val="20"/>
          <w:szCs w:val="20"/>
        </w:rPr>
        <w:t>).</w:t>
      </w:r>
    </w:p>
    <w:p w:rsidR="00D63BB3" w:rsidRPr="00D63BB3" w:rsidRDefault="00D63BB3" w:rsidP="00D63BB3">
      <w:pPr>
        <w:widowControl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Обстоятельства, являющиеся основанием возникновения личной заинтересованности: __________________________________________________________________________________</w:t>
      </w:r>
    </w:p>
    <w:p w:rsidR="00D63BB3" w:rsidRPr="00D63BB3" w:rsidRDefault="00D63BB3" w:rsidP="00D63BB3">
      <w:pPr>
        <w:widowControl w:val="0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__________________________________________________________________________________</w:t>
      </w:r>
    </w:p>
    <w:p w:rsidR="00D63BB3" w:rsidRPr="00D63BB3" w:rsidRDefault="00D63BB3" w:rsidP="00D63BB3">
      <w:pPr>
        <w:widowControl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</w:t>
      </w:r>
    </w:p>
    <w:p w:rsidR="00D63BB3" w:rsidRPr="00D63BB3" w:rsidRDefault="00D63BB3" w:rsidP="00D63BB3">
      <w:pPr>
        <w:widowControl w:val="0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__________________________________________________________________________________</w:t>
      </w:r>
    </w:p>
    <w:p w:rsidR="00D63BB3" w:rsidRPr="00D63BB3" w:rsidRDefault="00D63BB3" w:rsidP="00D63BB3">
      <w:pPr>
        <w:widowControl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Предлагаемые меры по предотвращению или урегулированию конфликта интересов:_________________________________________________________________________</w:t>
      </w:r>
    </w:p>
    <w:p w:rsidR="00D63BB3" w:rsidRPr="00D63BB3" w:rsidRDefault="00D63BB3" w:rsidP="00D63BB3">
      <w:pPr>
        <w:widowControl w:val="0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__________________________________________________________________________________</w:t>
      </w:r>
    </w:p>
    <w:p w:rsidR="00D63BB3" w:rsidRPr="00D63BB3" w:rsidRDefault="00D63BB3" w:rsidP="00D63BB3">
      <w:pPr>
        <w:widowControl w:val="0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__________________________________________________________________________________</w:t>
      </w:r>
    </w:p>
    <w:p w:rsidR="00D63BB3" w:rsidRPr="00D63BB3" w:rsidRDefault="00D63BB3" w:rsidP="00D63BB3">
      <w:pPr>
        <w:widowControl w:val="0"/>
        <w:jc w:val="both"/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widowControl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Намереваюсь (не намереваюсь) (</w:t>
      </w:r>
      <w:r w:rsidRPr="00D63BB3">
        <w:rPr>
          <w:rFonts w:ascii="PT Astra Serif" w:hAnsi="PT Astra Serif"/>
          <w:b/>
          <w:sz w:val="20"/>
          <w:szCs w:val="20"/>
        </w:rPr>
        <w:t>нужное подчеркнуть</w:t>
      </w:r>
      <w:r w:rsidRPr="00D63BB3">
        <w:rPr>
          <w:rFonts w:ascii="PT Astra Serif" w:hAnsi="PT Astra Serif"/>
          <w:sz w:val="20"/>
          <w:szCs w:val="20"/>
        </w:rPr>
        <w:t xml:space="preserve">) лично присутствовать на заседании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D63BB3">
        <w:rPr>
          <w:rFonts w:ascii="PT Astra Serif" w:hAnsi="PT Astra Serif"/>
          <w:color w:val="000000"/>
          <w:sz w:val="20"/>
          <w:szCs w:val="20"/>
        </w:rPr>
        <w:t xml:space="preserve">сельского поселения Новомихайловского сельсовета Татарского муниципального района Новосибирской области </w:t>
      </w:r>
      <w:r w:rsidRPr="00D63BB3">
        <w:rPr>
          <w:rFonts w:ascii="PT Astra Serif" w:hAnsi="PT Astra Serif"/>
          <w:sz w:val="20"/>
          <w:szCs w:val="20"/>
        </w:rPr>
        <w:t xml:space="preserve"> при рассмотрении настоящего уведомления</w:t>
      </w:r>
      <w:r w:rsidRPr="00D63BB3">
        <w:rPr>
          <w:rFonts w:ascii="PT Astra Serif" w:hAnsi="PT Astra Serif"/>
          <w:i/>
          <w:sz w:val="20"/>
          <w:szCs w:val="20"/>
        </w:rPr>
        <w:t>.</w:t>
      </w:r>
    </w:p>
    <w:p w:rsidR="00D63BB3" w:rsidRPr="00D63BB3" w:rsidRDefault="00D63BB3" w:rsidP="00D63BB3">
      <w:pPr>
        <w:widowControl w:val="0"/>
        <w:jc w:val="both"/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widowControl w:val="0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«___»___________20___г.______________________________ _________________</w:t>
      </w:r>
      <w:r w:rsidRPr="00D63BB3">
        <w:rPr>
          <w:rFonts w:ascii="PT Astra Serif" w:hAnsi="PT Astra Serif"/>
          <w:sz w:val="20"/>
          <w:szCs w:val="20"/>
        </w:rPr>
        <w:tab/>
      </w:r>
      <w:r w:rsidRPr="00D63BB3">
        <w:rPr>
          <w:rFonts w:ascii="PT Astra Serif" w:hAnsi="PT Astra Serif"/>
          <w:sz w:val="20"/>
          <w:szCs w:val="20"/>
        </w:rPr>
        <w:tab/>
      </w:r>
      <w:r w:rsidRPr="00D63BB3">
        <w:rPr>
          <w:rFonts w:ascii="PT Astra Serif" w:hAnsi="PT Astra Serif"/>
          <w:sz w:val="20"/>
          <w:szCs w:val="20"/>
        </w:rPr>
        <w:tab/>
      </w:r>
      <w:r w:rsidRPr="00D63BB3">
        <w:rPr>
          <w:rFonts w:ascii="PT Astra Serif" w:hAnsi="PT Astra Serif"/>
          <w:sz w:val="20"/>
          <w:szCs w:val="20"/>
        </w:rPr>
        <w:tab/>
      </w:r>
      <w:r w:rsidRPr="00D63BB3">
        <w:rPr>
          <w:rFonts w:ascii="PT Astra Serif" w:hAnsi="PT Astra Serif"/>
          <w:sz w:val="20"/>
          <w:szCs w:val="20"/>
        </w:rPr>
        <w:tab/>
        <w:t xml:space="preserve">  (подпись лица, направляющего уведомление)(фамилия, инициалы)</w:t>
      </w:r>
    </w:p>
    <w:p w:rsidR="00D63BB3" w:rsidRPr="00D63BB3" w:rsidRDefault="00D63BB3" w:rsidP="00D63BB3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D63BB3" w:rsidRPr="00D63BB3" w:rsidRDefault="00D63BB3" w:rsidP="00D63BB3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Дата регистрации уведомления «___» __________ 20___ года</w:t>
      </w:r>
    </w:p>
    <w:p w:rsidR="00D63BB3" w:rsidRPr="00D63BB3" w:rsidRDefault="00D63BB3" w:rsidP="00D63BB3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_____________________________________      ________________________________</w:t>
      </w:r>
    </w:p>
    <w:p w:rsidR="00D63BB3" w:rsidRPr="00D63BB3" w:rsidRDefault="00D63BB3" w:rsidP="00D63BB3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(фамилия, инициалы должностного лица, подпись должностного лица,         зарегистрировавшего уведомление)   зарегистрировавшего уведомление)</w:t>
      </w:r>
    </w:p>
    <w:p w:rsidR="00D63BB3" w:rsidRPr="00D63BB3" w:rsidRDefault="00D63BB3" w:rsidP="00D63BB3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</w:t>
      </w:r>
      <w:r w:rsidRPr="00D63BB3">
        <w:rPr>
          <w:rFonts w:ascii="PT Astra Serif" w:hAnsi="PT Astra Serif"/>
          <w:sz w:val="20"/>
          <w:szCs w:val="20"/>
        </w:rPr>
        <w:t>ПРИЛОЖЕНИЕ № 2</w:t>
      </w:r>
    </w:p>
    <w:p w:rsidR="00D63BB3" w:rsidRPr="00D63BB3" w:rsidRDefault="00D63BB3" w:rsidP="00D63BB3">
      <w:pPr>
        <w:widowControl w:val="0"/>
        <w:ind w:left="4395"/>
        <w:jc w:val="center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к Порядку сообщения руководителями муниципальных учреждений (предприятий)</w:t>
      </w:r>
    </w:p>
    <w:p w:rsidR="00D63BB3" w:rsidRPr="00D63BB3" w:rsidRDefault="00D63BB3" w:rsidP="00D63BB3">
      <w:pPr>
        <w:widowControl w:val="0"/>
        <w:ind w:left="4395"/>
        <w:jc w:val="center"/>
        <w:rPr>
          <w:rFonts w:ascii="PT Astra Serif" w:hAnsi="PT Astra Serif"/>
          <w:color w:val="000000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</w:rPr>
        <w:t xml:space="preserve">сельского поселения Новомихайловского сельсовета Татарского муниципального района </w:t>
      </w:r>
    </w:p>
    <w:p w:rsidR="00D63BB3" w:rsidRPr="00D63BB3" w:rsidRDefault="00D63BB3" w:rsidP="00D63BB3">
      <w:pPr>
        <w:widowControl w:val="0"/>
        <w:ind w:left="4395"/>
        <w:jc w:val="center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</w:rPr>
        <w:t xml:space="preserve">Новосибирской области </w:t>
      </w:r>
      <w:r w:rsidRPr="00D63BB3">
        <w:rPr>
          <w:rFonts w:ascii="PT Astra Serif" w:hAnsi="PT Astra Serif"/>
          <w:sz w:val="20"/>
          <w:szCs w:val="20"/>
        </w:rPr>
        <w:t>о возникновении личной аинтересованности при исполнении должностных обязанностей, которая приводит или может привести к конфликту интересов</w:t>
      </w:r>
    </w:p>
    <w:p w:rsidR="00D63BB3" w:rsidRPr="00D63BB3" w:rsidRDefault="00D63BB3" w:rsidP="00D63BB3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widowControl w:val="0"/>
        <w:jc w:val="center"/>
        <w:rPr>
          <w:rFonts w:ascii="PT Astra Serif" w:hAnsi="PT Astra Serif"/>
          <w:b/>
          <w:sz w:val="20"/>
          <w:szCs w:val="20"/>
        </w:rPr>
      </w:pPr>
      <w:r w:rsidRPr="00D63BB3">
        <w:rPr>
          <w:rFonts w:ascii="PT Astra Serif" w:hAnsi="PT Astra Serif"/>
          <w:b/>
          <w:sz w:val="20"/>
          <w:szCs w:val="20"/>
        </w:rPr>
        <w:t>ЖУРНАЛ</w:t>
      </w:r>
    </w:p>
    <w:p w:rsidR="00D63BB3" w:rsidRPr="00D63BB3" w:rsidRDefault="00D63BB3" w:rsidP="00D63BB3">
      <w:pPr>
        <w:widowControl w:val="0"/>
        <w:jc w:val="center"/>
        <w:rPr>
          <w:rFonts w:ascii="PT Astra Serif" w:hAnsi="PT Astra Serif"/>
          <w:b/>
          <w:sz w:val="20"/>
          <w:szCs w:val="20"/>
        </w:rPr>
      </w:pPr>
      <w:r w:rsidRPr="00D63BB3">
        <w:rPr>
          <w:rFonts w:ascii="PT Astra Serif" w:hAnsi="PT Astra Serif"/>
          <w:b/>
          <w:sz w:val="20"/>
          <w:szCs w:val="20"/>
        </w:rPr>
        <w:t xml:space="preserve">регистрации (учета) уведомлений руководителей муниципальных учреждений (предприятий) </w:t>
      </w:r>
      <w:r w:rsidRPr="00D63BB3">
        <w:rPr>
          <w:rFonts w:ascii="PT Astra Serif" w:hAnsi="PT Astra Serif"/>
          <w:b/>
          <w:color w:val="000000"/>
          <w:sz w:val="20"/>
          <w:szCs w:val="20"/>
        </w:rPr>
        <w:t>сельского поселения Новомихайловского сельсовета Татарского муниципального района Новосибирской области</w:t>
      </w:r>
      <w:r w:rsidRPr="00D63BB3">
        <w:rPr>
          <w:rFonts w:ascii="PT Astra Serif" w:hAnsi="PT Astra Serif"/>
          <w:color w:val="000000"/>
          <w:sz w:val="20"/>
          <w:szCs w:val="20"/>
        </w:rPr>
        <w:t xml:space="preserve"> </w:t>
      </w:r>
      <w:r w:rsidRPr="00D63BB3">
        <w:rPr>
          <w:rFonts w:ascii="PT Astra Serif" w:hAnsi="PT Astra Serif"/>
          <w:b/>
          <w:sz w:val="20"/>
          <w:szCs w:val="20"/>
        </w:rPr>
        <w:t xml:space="preserve">о </w:t>
      </w:r>
    </w:p>
    <w:p w:rsidR="00D63BB3" w:rsidRPr="00D63BB3" w:rsidRDefault="00D63BB3" w:rsidP="00D63BB3">
      <w:pPr>
        <w:widowControl w:val="0"/>
        <w:jc w:val="center"/>
        <w:rPr>
          <w:rFonts w:ascii="PT Astra Serif" w:hAnsi="PT Astra Serif"/>
          <w:b/>
          <w:sz w:val="20"/>
          <w:szCs w:val="20"/>
        </w:rPr>
      </w:pPr>
      <w:r w:rsidRPr="00D63BB3">
        <w:rPr>
          <w:rFonts w:ascii="PT Astra Serif" w:hAnsi="PT Astra Serif"/>
          <w:b/>
          <w:sz w:val="20"/>
          <w:szCs w:val="20"/>
        </w:rPr>
        <w:t>возникновении личной заинтересованности при исполнении</w:t>
      </w:r>
      <w:r>
        <w:rPr>
          <w:rFonts w:ascii="PT Astra Serif" w:hAnsi="PT Astra Serif"/>
          <w:b/>
          <w:sz w:val="20"/>
          <w:szCs w:val="20"/>
        </w:rPr>
        <w:t xml:space="preserve"> </w:t>
      </w:r>
      <w:r w:rsidRPr="00D63BB3">
        <w:rPr>
          <w:rFonts w:ascii="PT Astra Serif" w:hAnsi="PT Astra Serif"/>
          <w:b/>
          <w:sz w:val="20"/>
          <w:szCs w:val="20"/>
        </w:rPr>
        <w:t xml:space="preserve"> должностных обязанностей, которая приводит или может привести к  конфликту интересов</w:t>
      </w:r>
    </w:p>
    <w:p w:rsidR="00D63BB3" w:rsidRPr="00D63BB3" w:rsidRDefault="00D63BB3" w:rsidP="00D63BB3">
      <w:pPr>
        <w:widowControl w:val="0"/>
        <w:jc w:val="center"/>
        <w:rPr>
          <w:rFonts w:ascii="PT Astra Serif" w:hAnsi="PT Astra Serif"/>
          <w:b/>
          <w:sz w:val="20"/>
          <w:szCs w:val="20"/>
        </w:rPr>
      </w:pPr>
    </w:p>
    <w:p w:rsidR="00D63BB3" w:rsidRPr="00D63BB3" w:rsidRDefault="00D63BB3" w:rsidP="00D63BB3">
      <w:pPr>
        <w:widowControl w:val="0"/>
        <w:jc w:val="right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Начат «__» _______ 20__ г.</w:t>
      </w:r>
    </w:p>
    <w:p w:rsidR="00D63BB3" w:rsidRPr="00D63BB3" w:rsidRDefault="00D63BB3" w:rsidP="00D63BB3">
      <w:pPr>
        <w:widowControl w:val="0"/>
        <w:jc w:val="right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Окончен «__» _______ 20__ г.</w:t>
      </w:r>
    </w:p>
    <w:p w:rsidR="00D63BB3" w:rsidRPr="00D63BB3" w:rsidRDefault="00D63BB3" w:rsidP="00D63BB3">
      <w:pPr>
        <w:widowControl w:val="0"/>
        <w:jc w:val="right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На «__» листах</w:t>
      </w:r>
    </w:p>
    <w:p w:rsidR="00D63BB3" w:rsidRPr="00D63BB3" w:rsidRDefault="00D63BB3" w:rsidP="00D63BB3">
      <w:pPr>
        <w:jc w:val="center"/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D63BB3" w:rsidRPr="00D63BB3" w:rsidTr="00E60A4D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3BB3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B3" w:rsidRPr="00D63BB3" w:rsidRDefault="00D63BB3" w:rsidP="00E60A4D">
            <w:pPr>
              <w:widowControl w:val="0"/>
              <w:ind w:left="-57" w:right="-57" w:firstLine="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3BB3">
              <w:rPr>
                <w:rFonts w:ascii="PT Astra Serif" w:hAnsi="PT Astra Serif"/>
                <w:sz w:val="20"/>
                <w:szCs w:val="20"/>
              </w:rPr>
              <w:t>Фамилия, имя, отчество (отчество </w:t>
            </w:r>
            <w:r w:rsidRPr="00D63BB3">
              <w:rPr>
                <w:sz w:val="20"/>
                <w:szCs w:val="20"/>
              </w:rPr>
              <w:t>‒</w:t>
            </w:r>
            <w:r w:rsidRPr="00D63BB3">
              <w:rPr>
                <w:rFonts w:ascii="PT Astra Serif" w:hAnsi="PT Astra Serif"/>
                <w:sz w:val="20"/>
                <w:szCs w:val="20"/>
              </w:rPr>
              <w:t>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3BB3">
              <w:rPr>
                <w:rFonts w:ascii="PT Astra Serif" w:hAnsi="PT Astra Serif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B3" w:rsidRPr="00D63BB3" w:rsidRDefault="00D63BB3" w:rsidP="00E60A4D">
            <w:pPr>
              <w:widowControl w:val="0"/>
              <w:ind w:left="-57" w:right="-57" w:firstLine="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3BB3">
              <w:rPr>
                <w:rFonts w:ascii="PT Astra Serif" w:hAnsi="PT Astra Serif"/>
                <w:sz w:val="20"/>
                <w:szCs w:val="20"/>
              </w:rPr>
              <w:t>Фамилия, имя, отчество (отчество </w:t>
            </w:r>
            <w:r w:rsidRPr="00D63BB3">
              <w:rPr>
                <w:sz w:val="20"/>
                <w:szCs w:val="20"/>
              </w:rPr>
              <w:t>‒</w:t>
            </w:r>
            <w:r w:rsidRPr="00D63BB3">
              <w:rPr>
                <w:rFonts w:ascii="PT Astra Serif" w:hAnsi="PT Astra Serif"/>
                <w:sz w:val="20"/>
                <w:szCs w:val="20"/>
              </w:rPr>
              <w:t>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3BB3">
              <w:rPr>
                <w:rFonts w:ascii="PT Astra Serif" w:hAnsi="PT Astra Serif"/>
                <w:sz w:val="20"/>
                <w:szCs w:val="20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3BB3">
              <w:rPr>
                <w:rFonts w:ascii="PT Astra Serif" w:hAnsi="PT Astra Serif"/>
                <w:sz w:val="20"/>
                <w:szCs w:val="20"/>
              </w:rPr>
              <w:t>Примечание</w:t>
            </w:r>
          </w:p>
        </w:tc>
      </w:tr>
      <w:tr w:rsidR="00D63BB3" w:rsidRPr="00D63BB3" w:rsidTr="00E60A4D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3BB3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3BB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3BB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3BB3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3BB3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63BB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D63BB3" w:rsidRPr="00D63BB3" w:rsidTr="00E60A4D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63BB3" w:rsidRPr="00D63BB3" w:rsidTr="00E60A4D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B3" w:rsidRPr="00D63BB3" w:rsidRDefault="00D63BB3" w:rsidP="00E60A4D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jc w:val="center"/>
        <w:rPr>
          <w:rFonts w:ascii="PT Astra Serif" w:hAnsi="PT Astra Serif"/>
          <w:color w:val="000000"/>
          <w:spacing w:val="-10"/>
          <w:sz w:val="20"/>
          <w:szCs w:val="20"/>
        </w:rPr>
      </w:pPr>
      <w:r>
        <w:rPr>
          <w:rFonts w:ascii="PT Astra Serif" w:hAnsi="PT Astra Serif"/>
          <w:color w:val="000000"/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D63BB3">
        <w:rPr>
          <w:rFonts w:ascii="PT Astra Serif" w:hAnsi="PT Astra Serif"/>
          <w:color w:val="000000"/>
          <w:spacing w:val="-10"/>
          <w:sz w:val="20"/>
          <w:szCs w:val="20"/>
        </w:rPr>
        <w:t>УТВЕРЖДЕНО</w:t>
      </w:r>
    </w:p>
    <w:p w:rsidR="00D63BB3" w:rsidRPr="00D63BB3" w:rsidRDefault="00D63BB3" w:rsidP="00D63BB3">
      <w:pPr>
        <w:shd w:val="clear" w:color="auto" w:fill="FFFFFF"/>
        <w:ind w:left="5670"/>
        <w:jc w:val="center"/>
        <w:rPr>
          <w:rFonts w:ascii="PT Astra Serif" w:hAnsi="PT Astra Serif"/>
          <w:color w:val="000000"/>
          <w:spacing w:val="-10"/>
          <w:sz w:val="20"/>
          <w:szCs w:val="20"/>
        </w:rPr>
      </w:pPr>
      <w:r w:rsidRPr="00D63BB3">
        <w:rPr>
          <w:rFonts w:ascii="PT Astra Serif" w:hAnsi="PT Astra Serif"/>
          <w:color w:val="000000"/>
          <w:spacing w:val="-10"/>
          <w:sz w:val="20"/>
          <w:szCs w:val="20"/>
        </w:rPr>
        <w:t>постановлением администрации</w:t>
      </w:r>
    </w:p>
    <w:p w:rsidR="00D63BB3" w:rsidRPr="00D63BB3" w:rsidRDefault="00D63BB3" w:rsidP="00D63BB3">
      <w:pPr>
        <w:ind w:left="5529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</w:rPr>
        <w:t xml:space="preserve">сельского поселения </w:t>
      </w:r>
    </w:p>
    <w:p w:rsidR="00D63BB3" w:rsidRPr="00D63BB3" w:rsidRDefault="00D63BB3" w:rsidP="00D63BB3">
      <w:pPr>
        <w:ind w:left="5529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</w:rPr>
        <w:t xml:space="preserve">Новомихайловского сельсовета Татарского муниципального района Новосибирской области </w:t>
      </w:r>
    </w:p>
    <w:p w:rsidR="00D63BB3" w:rsidRPr="00D63BB3" w:rsidRDefault="00D63BB3" w:rsidP="00D63BB3">
      <w:pPr>
        <w:ind w:left="5529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от 13.03.2023 №7</w:t>
      </w:r>
    </w:p>
    <w:p w:rsidR="00D63BB3" w:rsidRPr="00D63BB3" w:rsidRDefault="00D63BB3" w:rsidP="00D63BB3">
      <w:pPr>
        <w:autoSpaceDE w:val="0"/>
        <w:autoSpaceDN w:val="0"/>
        <w:adjustRightInd w:val="0"/>
        <w:ind w:left="4820"/>
        <w:jc w:val="center"/>
        <w:rPr>
          <w:rFonts w:ascii="PT Astra Serif" w:hAnsi="PT Astra Serif"/>
          <w:color w:val="000000"/>
          <w:sz w:val="20"/>
          <w:szCs w:val="20"/>
        </w:rPr>
      </w:pPr>
    </w:p>
    <w:p w:rsidR="00D63BB3" w:rsidRPr="00D63BB3" w:rsidRDefault="00D63BB3" w:rsidP="00D63BB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0"/>
          <w:szCs w:val="20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t>ПОЛОЖЕНИЕ</w:t>
      </w:r>
    </w:p>
    <w:p w:rsidR="00D63BB3" w:rsidRPr="00D63BB3" w:rsidRDefault="00D63BB3" w:rsidP="00D63BB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0"/>
          <w:szCs w:val="20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t xml:space="preserve">о комиссии по предотвращению и урегулированию конфликтов интересов, </w:t>
      </w:r>
    </w:p>
    <w:p w:rsidR="00D63BB3" w:rsidRDefault="00D63BB3" w:rsidP="00D63BB3">
      <w:pPr>
        <w:widowControl w:val="0"/>
        <w:jc w:val="center"/>
        <w:rPr>
          <w:rFonts w:ascii="PT Astra Serif" w:hAnsi="PT Astra Serif"/>
          <w:b/>
          <w:bCs/>
          <w:sz w:val="20"/>
          <w:szCs w:val="20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t xml:space="preserve">возникающих при исполнении должностных обязанностей руководителями </w:t>
      </w:r>
    </w:p>
    <w:p w:rsidR="00D63BB3" w:rsidRDefault="00D63BB3" w:rsidP="00D63BB3">
      <w:pPr>
        <w:widowControl w:val="0"/>
        <w:jc w:val="center"/>
        <w:rPr>
          <w:rFonts w:ascii="PT Astra Serif" w:hAnsi="PT Astra Serif"/>
          <w:b/>
          <w:color w:val="000000"/>
          <w:sz w:val="20"/>
          <w:szCs w:val="20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t xml:space="preserve">муниципальных учреждений (предприятий) </w:t>
      </w:r>
      <w:r w:rsidRPr="00D63BB3">
        <w:rPr>
          <w:rFonts w:ascii="PT Astra Serif" w:hAnsi="PT Astra Serif"/>
          <w:b/>
          <w:color w:val="000000"/>
          <w:sz w:val="20"/>
          <w:szCs w:val="20"/>
        </w:rPr>
        <w:t xml:space="preserve"> сельского поселения </w:t>
      </w:r>
    </w:p>
    <w:p w:rsidR="00D63BB3" w:rsidRDefault="00D63BB3" w:rsidP="00D63BB3">
      <w:pPr>
        <w:widowControl w:val="0"/>
        <w:jc w:val="center"/>
        <w:rPr>
          <w:rFonts w:ascii="PT Astra Serif" w:hAnsi="PT Astra Serif"/>
          <w:b/>
          <w:color w:val="000000"/>
          <w:sz w:val="20"/>
          <w:szCs w:val="20"/>
        </w:rPr>
      </w:pPr>
      <w:r w:rsidRPr="00D63BB3">
        <w:rPr>
          <w:rFonts w:ascii="PT Astra Serif" w:hAnsi="PT Astra Serif"/>
          <w:b/>
          <w:color w:val="000000"/>
          <w:sz w:val="20"/>
          <w:szCs w:val="20"/>
        </w:rPr>
        <w:t>Новомихайловского сельсовета Татарского муниципального района</w:t>
      </w:r>
    </w:p>
    <w:p w:rsidR="00D63BB3" w:rsidRPr="00D63BB3" w:rsidRDefault="00D63BB3" w:rsidP="00D63BB3">
      <w:pPr>
        <w:widowControl w:val="0"/>
        <w:jc w:val="center"/>
        <w:rPr>
          <w:rFonts w:ascii="PT Astra Serif" w:hAnsi="PT Astra Serif"/>
          <w:bCs/>
          <w:i/>
          <w:sz w:val="20"/>
          <w:szCs w:val="20"/>
        </w:rPr>
      </w:pPr>
      <w:r>
        <w:rPr>
          <w:rFonts w:ascii="PT Astra Serif" w:hAnsi="PT Astra Serif"/>
          <w:b/>
          <w:color w:val="000000"/>
          <w:sz w:val="20"/>
          <w:szCs w:val="20"/>
        </w:rPr>
        <w:t xml:space="preserve"> </w:t>
      </w:r>
      <w:r w:rsidRPr="00D63BB3">
        <w:rPr>
          <w:rFonts w:ascii="PT Astra Serif" w:hAnsi="PT Astra Serif"/>
          <w:b/>
          <w:color w:val="000000"/>
          <w:sz w:val="20"/>
          <w:szCs w:val="20"/>
        </w:rPr>
        <w:t xml:space="preserve"> Новосибирской области</w:t>
      </w:r>
    </w:p>
    <w:p w:rsidR="00D63BB3" w:rsidRPr="00D63BB3" w:rsidRDefault="00D63BB3" w:rsidP="00D63BB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D63BB3" w:rsidRPr="00D63BB3" w:rsidRDefault="00D63BB3" w:rsidP="00D63BB3">
      <w:pPr>
        <w:widowControl w:val="0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D63BB3">
        <w:rPr>
          <w:rFonts w:ascii="PT Astra Serif" w:hAnsi="PT Astra Serif"/>
          <w:color w:val="000000"/>
          <w:sz w:val="20"/>
          <w:szCs w:val="20"/>
        </w:rPr>
        <w:t xml:space="preserve">сельского поселения Новомихайловского сельсовета Татарского муниципального района Новосибирской области </w:t>
      </w:r>
      <w:r w:rsidRPr="00D63BB3">
        <w:rPr>
          <w:rFonts w:ascii="PT Astra Serif" w:hAnsi="PT Astra Serif"/>
          <w:sz w:val="20"/>
          <w:szCs w:val="20"/>
        </w:rPr>
        <w:t>(далее соответственно – комиссия, руководитель)</w:t>
      </w:r>
      <w:r w:rsidRPr="00D63BB3">
        <w:rPr>
          <w:rFonts w:ascii="PT Astra Serif" w:hAnsi="PT Astra Serif"/>
          <w:bCs/>
          <w:sz w:val="20"/>
          <w:szCs w:val="20"/>
        </w:rPr>
        <w:t>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bCs/>
          <w:sz w:val="20"/>
          <w:szCs w:val="20"/>
        </w:rPr>
        <w:t>2</w:t>
      </w:r>
      <w:r w:rsidRPr="00D63BB3">
        <w:rPr>
          <w:rFonts w:ascii="PT Astra Serif" w:hAnsi="PT Astra Serif"/>
          <w:sz w:val="20"/>
          <w:szCs w:val="20"/>
        </w:rPr>
        <w:t xml:space="preserve">. Комиссия в своей деятельности руководствуется Конституцией Российской Федерации,федеральными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D63BB3">
        <w:rPr>
          <w:rFonts w:ascii="PT Astra Serif" w:eastAsia="Calibri" w:hAnsi="PT Astra Serif"/>
          <w:sz w:val="20"/>
          <w:szCs w:val="20"/>
        </w:rPr>
        <w:t xml:space="preserve">Уставом </w:t>
      </w:r>
      <w:r w:rsidRPr="00D63BB3">
        <w:rPr>
          <w:rFonts w:ascii="PT Astra Serif" w:hAnsi="PT Astra Serif"/>
          <w:color w:val="000000"/>
          <w:sz w:val="20"/>
          <w:szCs w:val="20"/>
        </w:rPr>
        <w:t>сельского поселения Новомихайловского сельсовета Татарского муниципального района Новосибирской области</w:t>
      </w:r>
      <w:r w:rsidRPr="00D63BB3">
        <w:rPr>
          <w:rFonts w:ascii="PT Astra Serif" w:eastAsia="Calibri" w:hAnsi="PT Astra Serif"/>
          <w:sz w:val="20"/>
          <w:szCs w:val="20"/>
        </w:rPr>
        <w:t xml:space="preserve">, иными муниципальными нормативными правовыми актами </w:t>
      </w:r>
      <w:r w:rsidRPr="00D63BB3">
        <w:rPr>
          <w:rFonts w:ascii="PT Astra Serif" w:hAnsi="PT Astra Serif"/>
          <w:color w:val="000000"/>
          <w:sz w:val="20"/>
          <w:szCs w:val="20"/>
        </w:rPr>
        <w:t>сельского поселения Новомихайловского сельсовета Татарского муниципального района Новосибирской области</w:t>
      </w:r>
      <w:r w:rsidRPr="00D63BB3">
        <w:rPr>
          <w:rFonts w:ascii="PT Astra Serif" w:eastAsia="Calibri" w:hAnsi="PT Astra Serif"/>
          <w:sz w:val="20"/>
          <w:szCs w:val="20"/>
        </w:rPr>
        <w:t>, а также настоящим Положением</w:t>
      </w:r>
      <w:r w:rsidRPr="00D63BB3">
        <w:rPr>
          <w:rFonts w:ascii="PT Astra Serif" w:hAnsi="PT Astra Serif"/>
          <w:sz w:val="20"/>
          <w:szCs w:val="20"/>
        </w:rPr>
        <w:t>.</w:t>
      </w:r>
    </w:p>
    <w:p w:rsidR="00D63BB3" w:rsidRPr="00D63BB3" w:rsidRDefault="00D63BB3" w:rsidP="00D63BB3">
      <w:pPr>
        <w:autoSpaceDE w:val="0"/>
        <w:autoSpaceDN w:val="0"/>
        <w:adjustRightInd w:val="0"/>
        <w:ind w:right="-1" w:firstLine="708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D63BB3" w:rsidRPr="00D63BB3" w:rsidRDefault="00D63BB3" w:rsidP="00D63BB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4. </w:t>
      </w:r>
      <w:r w:rsidRPr="00D63BB3">
        <w:rPr>
          <w:rFonts w:ascii="PT Astra Serif" w:eastAsia="Calibri" w:hAnsi="PT Astra Serif"/>
          <w:sz w:val="20"/>
          <w:szCs w:val="20"/>
        </w:rPr>
        <w:t>Комиссия формируется в составе председателя комиссии, его заместителя, секретаря и членов комиссии</w:t>
      </w:r>
      <w:r w:rsidRPr="00D63BB3">
        <w:rPr>
          <w:rStyle w:val="afc"/>
          <w:rFonts w:ascii="PT Astra Serif" w:eastAsia="Calibri" w:hAnsi="PT Astra Serif"/>
          <w:sz w:val="20"/>
          <w:szCs w:val="20"/>
        </w:rPr>
        <w:footnoteReference w:id="2"/>
      </w:r>
      <w:r w:rsidRPr="00D63BB3">
        <w:rPr>
          <w:rFonts w:ascii="PT Astra Serif" w:eastAsia="Calibri" w:hAnsi="PT Astra Serif"/>
          <w:sz w:val="20"/>
          <w:szCs w:val="20"/>
        </w:rPr>
        <w:t>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0"/>
          <w:szCs w:val="20"/>
        </w:rPr>
      </w:pPr>
      <w:r w:rsidRPr="00D63BB3">
        <w:rPr>
          <w:rFonts w:ascii="PT Astra Serif" w:eastAsia="Calibri" w:hAnsi="PT Astra Serif"/>
          <w:sz w:val="20"/>
          <w:szCs w:val="20"/>
        </w:rPr>
        <w:t xml:space="preserve">В состав комиссии могут входить представители органов местного самоуправления </w:t>
      </w:r>
      <w:r w:rsidRPr="00D63BB3">
        <w:rPr>
          <w:rFonts w:ascii="PT Astra Serif" w:hAnsi="PT Astra Serif"/>
          <w:color w:val="000000"/>
          <w:sz w:val="20"/>
          <w:szCs w:val="20"/>
        </w:rPr>
        <w:t>сельского поселения Новомихайловского сельсовета Татарского муниципального района Новосибирской области</w:t>
      </w:r>
      <w:r w:rsidRPr="00D63BB3">
        <w:rPr>
          <w:rFonts w:ascii="PT Astra Serif" w:eastAsia="Calibri" w:hAnsi="PT Astra Serif"/>
          <w:sz w:val="20"/>
          <w:szCs w:val="20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0"/>
          <w:szCs w:val="20"/>
        </w:rPr>
      </w:pPr>
      <w:r w:rsidRPr="00D63BB3">
        <w:rPr>
          <w:rFonts w:ascii="PT Astra Serif" w:eastAsia="Calibri" w:hAnsi="PT Astra Serif"/>
          <w:sz w:val="20"/>
          <w:szCs w:val="20"/>
        </w:rPr>
        <w:t>Число членов комиссии, не замещающих должности муниципальной службы в органе местного самоуправления,  должно составлять не менее одной четверти от общего числа членов комиссии.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0"/>
          <w:szCs w:val="20"/>
        </w:rPr>
      </w:pPr>
      <w:r w:rsidRPr="00D63BB3">
        <w:rPr>
          <w:rFonts w:ascii="PT Astra Serif" w:eastAsia="Calibri" w:hAnsi="PT Astra Serif"/>
          <w:sz w:val="20"/>
          <w:szCs w:val="20"/>
        </w:rPr>
        <w:t>5. Передача полномочий члена комиссии другому лицу не допускается.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0"/>
          <w:szCs w:val="20"/>
        </w:rPr>
      </w:pPr>
      <w:r w:rsidRPr="00D63BB3">
        <w:rPr>
          <w:rFonts w:ascii="PT Astra Serif" w:eastAsia="Calibri" w:hAnsi="PT Astra Serif"/>
          <w:sz w:val="20"/>
          <w:szCs w:val="20"/>
        </w:rPr>
        <w:t>6. Участие в работе комиссии осуществляется на общественных началах.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0"/>
          <w:szCs w:val="20"/>
        </w:rPr>
      </w:pPr>
      <w:r w:rsidRPr="00D63BB3">
        <w:rPr>
          <w:rFonts w:ascii="PT Astra Serif" w:eastAsia="Calibri" w:hAnsi="PT Astra Serif"/>
          <w:sz w:val="20"/>
          <w:szCs w:val="20"/>
        </w:rPr>
        <w:t>7. Заседания комиссии проводятся по мере необходимости.</w:t>
      </w:r>
    </w:p>
    <w:p w:rsidR="00D63BB3" w:rsidRPr="00D63BB3" w:rsidRDefault="00D63BB3" w:rsidP="00D63BB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8. 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D63BB3">
        <w:rPr>
          <w:rFonts w:ascii="PT Astra Serif" w:hAnsi="PT Astra Serif"/>
          <w:color w:val="000000"/>
          <w:sz w:val="20"/>
          <w:szCs w:val="20"/>
        </w:rPr>
        <w:t>сообщения руководителямио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bCs/>
          <w:sz w:val="20"/>
          <w:szCs w:val="20"/>
        </w:rPr>
        <w:t>10. </w:t>
      </w:r>
      <w:r w:rsidRPr="00D63BB3">
        <w:rPr>
          <w:rFonts w:ascii="PT Astra Serif" w:hAnsi="PT Astra Serif"/>
          <w:sz w:val="20"/>
          <w:szCs w:val="20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1) назначает дату заседания комиссии;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2) рассматривает вопрос о необходимости участия в заседании комиссии иных лиц, помимо членов комиссии;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lastRenderedPageBreak/>
        <w:t>11. Секретарь комиссии: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комиссии,с материалами, указанными в пункте 8 настоящего Положения;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3) ведет протокол заседания комиссии;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4) оформляет и представляет в течение трех рабочих дней со дня заседания комиссии: работодателю </w:t>
      </w:r>
      <w:r w:rsidRPr="00D63BB3">
        <w:rPr>
          <w:rFonts w:ascii="PT Astra Serif" w:hAnsi="PT Astra Serif"/>
          <w:sz w:val="20"/>
          <w:szCs w:val="20"/>
        </w:rPr>
        <w:noBreakHyphen/>
        <w:t xml:space="preserve">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D63BB3">
        <w:rPr>
          <w:rFonts w:ascii="PT Astra Serif" w:hAnsi="PT Astra Serif"/>
          <w:sz w:val="20"/>
          <w:szCs w:val="20"/>
        </w:rPr>
        <w:noBreakHyphen/>
        <w:t>выписку из протокола заседания комиссии.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D63BB3">
        <w:rPr>
          <w:rFonts w:ascii="PT Astra Serif" w:hAnsi="PT Astra Serif"/>
          <w:color w:val="000000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63BB3">
        <w:rPr>
          <w:rFonts w:ascii="PT Astra Serif" w:hAnsi="PT Astra Serif"/>
          <w:sz w:val="20"/>
          <w:szCs w:val="20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15. Заседания комиссии могут проводиться в отсутствие руководителя в случае: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1) если в уведомлениине содержатся указания о намерении руководителя лично присутствовать на заседании комиссии;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D63BB3">
        <w:rPr>
          <w:rFonts w:ascii="PT Astra Serif" w:hAnsi="PT Astra Serif"/>
          <w:color w:val="000000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63BB3">
        <w:rPr>
          <w:rFonts w:ascii="PT Astra Serif" w:hAnsi="PT Astra Serif"/>
          <w:sz w:val="20"/>
          <w:szCs w:val="20"/>
        </w:rPr>
        <w:t>, лично присутствующего на заседании комиссии.</w:t>
      </w:r>
    </w:p>
    <w:p w:rsidR="00D63BB3" w:rsidRPr="00D63BB3" w:rsidRDefault="00D63BB3" w:rsidP="00D63BB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18. По итогам рассмотрения вынесенного на заседание вопроса комиссия принимает одно из следующих решений: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1) признать, что при исполнении руководителем должностных обязанностей конфликт интересов отсутствует;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D63BB3">
        <w:rPr>
          <w:rFonts w:ascii="PT Astra Serif" w:hAnsi="PT Astra Serif"/>
          <w:bCs/>
          <w:sz w:val="20"/>
          <w:szCs w:val="20"/>
        </w:rPr>
        <w:t>дисциплинарной ответственности в соответствии с Трудовым кодексом</w:t>
      </w:r>
      <w:bookmarkStart w:id="0" w:name="_GoBack"/>
      <w:bookmarkEnd w:id="0"/>
      <w:r w:rsidRPr="00D63BB3">
        <w:rPr>
          <w:rFonts w:ascii="PT Astra Serif" w:hAnsi="PT Astra Serif"/>
          <w:bCs/>
          <w:sz w:val="20"/>
          <w:szCs w:val="20"/>
        </w:rPr>
        <w:t xml:space="preserve"> Российской Федерации</w:t>
      </w:r>
      <w:r w:rsidRPr="00D63BB3">
        <w:rPr>
          <w:rFonts w:ascii="PT Astra Serif" w:hAnsi="PT Astra Serif"/>
          <w:sz w:val="20"/>
          <w:szCs w:val="20"/>
        </w:rPr>
        <w:t>).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D63BB3">
        <w:rPr>
          <w:rFonts w:ascii="PT Astra Serif" w:hAnsi="PT Astra Serif"/>
          <w:bCs/>
          <w:sz w:val="20"/>
          <w:szCs w:val="20"/>
        </w:rPr>
        <w:t xml:space="preserve">за реализацией руководителем мер по предотвращению </w:t>
      </w:r>
      <w:r w:rsidRPr="00D63BB3">
        <w:rPr>
          <w:rFonts w:ascii="PT Astra Serif" w:hAnsi="PT Astra Serif"/>
          <w:sz w:val="20"/>
          <w:szCs w:val="20"/>
        </w:rPr>
        <w:t>конфликта интересов.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D63BB3" w:rsidRPr="00D63BB3" w:rsidRDefault="00D63BB3" w:rsidP="00D63BB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D63BB3" w:rsidRDefault="00D63BB3" w:rsidP="00D63BB3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ascii="PT Astra Serif" w:eastAsia="Calibri" w:hAnsi="PT Astra Serif"/>
          <w:sz w:val="20"/>
          <w:szCs w:val="20"/>
        </w:rPr>
      </w:pPr>
    </w:p>
    <w:p w:rsidR="00D63BB3" w:rsidRPr="00D63BB3" w:rsidRDefault="00D63BB3" w:rsidP="00D63BB3">
      <w:pPr>
        <w:ind w:left="4536"/>
        <w:jc w:val="center"/>
        <w:rPr>
          <w:rFonts w:ascii="PT Astra Serif" w:eastAsia="Calibri" w:hAnsi="PT Astra Serif"/>
          <w:sz w:val="20"/>
          <w:szCs w:val="20"/>
        </w:rPr>
      </w:pPr>
      <w:r w:rsidRPr="00D63BB3">
        <w:rPr>
          <w:rFonts w:ascii="PT Astra Serif" w:eastAsia="Calibri" w:hAnsi="PT Astra Serif"/>
          <w:sz w:val="20"/>
          <w:szCs w:val="20"/>
        </w:rPr>
        <w:t>УТВЕРЖДЕН</w:t>
      </w:r>
    </w:p>
    <w:p w:rsidR="00D63BB3" w:rsidRPr="00D63BB3" w:rsidRDefault="00D63BB3" w:rsidP="00D63BB3">
      <w:pPr>
        <w:ind w:left="4536"/>
        <w:jc w:val="center"/>
        <w:rPr>
          <w:rFonts w:ascii="PT Astra Serif" w:eastAsia="Calibri" w:hAnsi="PT Astra Serif"/>
          <w:sz w:val="20"/>
          <w:szCs w:val="20"/>
        </w:rPr>
      </w:pPr>
      <w:r w:rsidRPr="00D63BB3">
        <w:rPr>
          <w:rFonts w:ascii="PT Astra Serif" w:eastAsia="Calibri" w:hAnsi="PT Astra Serif"/>
          <w:sz w:val="20"/>
          <w:szCs w:val="20"/>
        </w:rPr>
        <w:t>постановлением администрации</w:t>
      </w:r>
    </w:p>
    <w:p w:rsidR="00D63BB3" w:rsidRPr="00D63BB3" w:rsidRDefault="00D63BB3" w:rsidP="00D63BB3">
      <w:pPr>
        <w:ind w:left="4536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</w:rPr>
        <w:t xml:space="preserve">сельского поселения </w:t>
      </w:r>
    </w:p>
    <w:p w:rsidR="00D63BB3" w:rsidRPr="00D63BB3" w:rsidRDefault="00D63BB3" w:rsidP="00D63BB3">
      <w:pPr>
        <w:ind w:left="4536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</w:rPr>
        <w:t xml:space="preserve">Новомихайловского сельсовета </w:t>
      </w:r>
    </w:p>
    <w:p w:rsidR="00D63BB3" w:rsidRPr="00D63BB3" w:rsidRDefault="00D63BB3" w:rsidP="00D63BB3">
      <w:pPr>
        <w:ind w:left="4536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</w:rPr>
        <w:lastRenderedPageBreak/>
        <w:t xml:space="preserve">Татарского муниципального района </w:t>
      </w:r>
    </w:p>
    <w:p w:rsidR="00D63BB3" w:rsidRPr="00D63BB3" w:rsidRDefault="00D63BB3" w:rsidP="00D63BB3">
      <w:pPr>
        <w:ind w:left="4536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</w:rPr>
        <w:t xml:space="preserve">Новосибирской области </w:t>
      </w:r>
    </w:p>
    <w:p w:rsidR="00D63BB3" w:rsidRPr="00D63BB3" w:rsidRDefault="00D63BB3" w:rsidP="00D63BB3">
      <w:pPr>
        <w:ind w:left="4536"/>
        <w:contextualSpacing/>
        <w:jc w:val="center"/>
        <w:rPr>
          <w:rFonts w:ascii="PT Astra Serif" w:hAnsi="PT Astra Serif"/>
          <w:color w:val="000000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от 13.03.2023 №7</w:t>
      </w:r>
    </w:p>
    <w:p w:rsidR="00D63BB3" w:rsidRPr="00D63BB3" w:rsidRDefault="00D63BB3" w:rsidP="00D63BB3">
      <w:pPr>
        <w:ind w:left="4536"/>
        <w:jc w:val="center"/>
        <w:rPr>
          <w:rFonts w:ascii="PT Astra Serif" w:eastAsia="Calibri" w:hAnsi="PT Astra Serif"/>
          <w:sz w:val="20"/>
          <w:szCs w:val="20"/>
        </w:rPr>
      </w:pPr>
    </w:p>
    <w:p w:rsidR="00D63BB3" w:rsidRPr="00D63BB3" w:rsidRDefault="00D63BB3" w:rsidP="00D63BB3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0"/>
          <w:szCs w:val="20"/>
        </w:rPr>
      </w:pPr>
      <w:r w:rsidRPr="00D63BB3">
        <w:rPr>
          <w:rFonts w:ascii="PT Astra Serif" w:eastAsia="Calibri" w:hAnsi="PT Astra Serif"/>
          <w:b/>
          <w:sz w:val="20"/>
          <w:szCs w:val="20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  <w:r w:rsidRPr="00D63BB3">
        <w:rPr>
          <w:rFonts w:ascii="PT Astra Serif" w:hAnsi="PT Astra Serif"/>
          <w:color w:val="000000"/>
          <w:sz w:val="20"/>
          <w:szCs w:val="20"/>
        </w:rPr>
        <w:t xml:space="preserve"> </w:t>
      </w:r>
      <w:r w:rsidRPr="00D63BB3">
        <w:rPr>
          <w:rFonts w:ascii="PT Astra Serif" w:hAnsi="PT Astra Serif"/>
          <w:b/>
          <w:color w:val="000000"/>
          <w:sz w:val="20"/>
          <w:szCs w:val="20"/>
        </w:rPr>
        <w:t xml:space="preserve">сельского поселения </w:t>
      </w:r>
      <w:r>
        <w:rPr>
          <w:rFonts w:ascii="PT Astra Serif" w:hAnsi="PT Astra Serif"/>
          <w:b/>
          <w:color w:val="000000"/>
          <w:sz w:val="20"/>
          <w:szCs w:val="20"/>
        </w:rPr>
        <w:t xml:space="preserve"> </w:t>
      </w:r>
      <w:r w:rsidRPr="00D63BB3">
        <w:rPr>
          <w:rFonts w:ascii="PT Astra Serif" w:hAnsi="PT Astra Serif"/>
          <w:b/>
          <w:color w:val="000000"/>
          <w:sz w:val="20"/>
          <w:szCs w:val="20"/>
        </w:rPr>
        <w:t xml:space="preserve">Новомихайловского сельсовета Татарского муниципального района </w:t>
      </w:r>
    </w:p>
    <w:p w:rsidR="00D63BB3" w:rsidRPr="00D63BB3" w:rsidRDefault="00D63BB3" w:rsidP="00D63BB3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</w:rPr>
      </w:pPr>
      <w:r w:rsidRPr="00D63BB3">
        <w:rPr>
          <w:rFonts w:ascii="PT Astra Serif" w:hAnsi="PT Astra Serif"/>
          <w:b/>
          <w:color w:val="000000"/>
          <w:sz w:val="20"/>
          <w:szCs w:val="20"/>
        </w:rPr>
        <w:t>Новосибирской области</w:t>
      </w:r>
    </w:p>
    <w:p w:rsidR="00D63BB3" w:rsidRPr="00D63BB3" w:rsidRDefault="00D63BB3" w:rsidP="00D63BB3">
      <w:pPr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1.</w:t>
      </w:r>
      <w:r w:rsidRPr="00D63BB3">
        <w:rPr>
          <w:rFonts w:ascii="PT Astra Serif" w:hAnsi="PT Astra Serif"/>
          <w:b/>
          <w:sz w:val="20"/>
          <w:szCs w:val="20"/>
        </w:rPr>
        <w:t>Миклуха С.Н.</w:t>
      </w:r>
      <w:r w:rsidRPr="00D63BB3">
        <w:rPr>
          <w:rFonts w:ascii="PT Astra Serif" w:hAnsi="PT Astra Serif"/>
          <w:sz w:val="20"/>
          <w:szCs w:val="20"/>
        </w:rPr>
        <w:t xml:space="preserve">- Глава сельского поселения Новомихайловского сельсовета, председатель комиссии 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2.</w:t>
      </w:r>
      <w:r w:rsidRPr="00D63BB3">
        <w:rPr>
          <w:rFonts w:ascii="PT Astra Serif" w:hAnsi="PT Astra Serif"/>
          <w:b/>
          <w:sz w:val="20"/>
          <w:szCs w:val="20"/>
        </w:rPr>
        <w:t>Логачёва Е.В.</w:t>
      </w:r>
      <w:r w:rsidRPr="00D63BB3">
        <w:rPr>
          <w:rFonts w:ascii="PT Astra Serif" w:hAnsi="PT Astra Serif"/>
          <w:sz w:val="20"/>
          <w:szCs w:val="20"/>
        </w:rPr>
        <w:t>-специалист 1 разряда администрации сельского поселения Новомихайловского сельсовета, секретарь комиссии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3.</w:t>
      </w:r>
      <w:r w:rsidRPr="00D63BB3">
        <w:rPr>
          <w:rFonts w:ascii="PT Astra Serif" w:hAnsi="PT Astra Serif"/>
          <w:b/>
          <w:sz w:val="20"/>
          <w:szCs w:val="20"/>
        </w:rPr>
        <w:t>Степанов А.В.</w:t>
      </w:r>
      <w:r w:rsidRPr="00D63BB3">
        <w:rPr>
          <w:rFonts w:ascii="PT Astra Serif" w:hAnsi="PT Astra Serif"/>
          <w:sz w:val="20"/>
          <w:szCs w:val="20"/>
        </w:rPr>
        <w:t>- специалист 2 разряда администрации сельского поселения Новомихайловского сельсовета, член комиссии</w:t>
      </w:r>
    </w:p>
    <w:p w:rsidR="00D63BB3" w:rsidRPr="00D63BB3" w:rsidRDefault="00D63BB3" w:rsidP="00D63BB3">
      <w:pPr>
        <w:jc w:val="center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_________</w:t>
      </w:r>
    </w:p>
    <w:p w:rsidR="00D63BB3" w:rsidRPr="00D63BB3" w:rsidRDefault="00D63BB3" w:rsidP="00D63BB3">
      <w:pPr>
        <w:jc w:val="center"/>
        <w:rPr>
          <w:rFonts w:ascii="PT Astra Serif" w:hAnsi="PT Astra Serif"/>
          <w:sz w:val="20"/>
          <w:szCs w:val="20"/>
        </w:rPr>
      </w:pPr>
    </w:p>
    <w:p w:rsidR="00736CA8" w:rsidRPr="00D63BB3" w:rsidRDefault="00D63BB3" w:rsidP="00E84791">
      <w:pPr>
        <w:ind w:left="720" w:hanging="1260"/>
        <w:rPr>
          <w:rFonts w:ascii="PT Astra Serif" w:hAnsi="PT Astra Serif"/>
          <w:b/>
          <w:sz w:val="20"/>
          <w:szCs w:val="20"/>
        </w:rPr>
      </w:pPr>
      <w:r w:rsidRPr="00D63BB3">
        <w:rPr>
          <w:rFonts w:ascii="PT Astra Serif" w:hAnsi="PT Astra Serif"/>
          <w:b/>
          <w:sz w:val="20"/>
          <w:szCs w:val="20"/>
        </w:rPr>
        <w:t>МЧС предупреждает!</w:t>
      </w:r>
    </w:p>
    <w:p w:rsidR="00736CA8" w:rsidRPr="00D63BB3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D63BB3" w:rsidRDefault="00D63BB3" w:rsidP="00D63BB3">
      <w:pPr>
        <w:jc w:val="center"/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>Уважаемые жители Татарского и Усть-Таркского районов Новосибирской области!</w:t>
      </w:r>
      <w:r w:rsidRPr="00D63BB3">
        <w:rPr>
          <w:rFonts w:ascii="PT Astra Serif" w:hAnsi="PT Astra Serif"/>
          <w:color w:val="000000"/>
          <w:sz w:val="20"/>
          <w:szCs w:val="20"/>
        </w:rPr>
        <w:br/>
      </w:r>
      <w:r w:rsidRPr="00D63BB3">
        <w:rPr>
          <w:rFonts w:ascii="PT Astra Serif" w:hAnsi="PT Astra Serif"/>
          <w:color w:val="000000"/>
          <w:sz w:val="20"/>
          <w:szCs w:val="20"/>
        </w:rPr>
        <w:br/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>Важная информация!</w:t>
      </w:r>
      <w:r w:rsidRPr="00D63BB3">
        <w:rPr>
          <w:rFonts w:ascii="PT Astra Serif" w:hAnsi="PT Astra Serif"/>
          <w:color w:val="000000"/>
          <w:sz w:val="20"/>
          <w:szCs w:val="20"/>
        </w:rPr>
        <w:br/>
      </w:r>
      <w:r w:rsidRPr="00D63BB3">
        <w:rPr>
          <w:rFonts w:ascii="PT Astra Serif" w:hAnsi="PT Astra Serif"/>
          <w:color w:val="000000"/>
          <w:sz w:val="20"/>
          <w:szCs w:val="20"/>
        </w:rPr>
        <w:br/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>С 1 марта 2023 года в силу вступили изменения в постановление Правительства Российской Федерации 16.09.2020 № 1479 «Об утверждении Правил противопожарного режима в Российской Федерации» (постановление Правительства РФ от 24 октября 2022 г. № 1885 «О внесении изменений в Правила противопожарного режима в Российской Федерации»).</w:t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br/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br/>
        <w:t>Изменения внесены более чем в 60 пунктов Правил и затронули практически все сферы обеспечения пожарной безопасности, в том числе порядок разработки инструкций о мерах пожарной безопасности, разведения открытого огня, содержания территорий, эвакуационных путей и выходов, систем противопожарной защиты, первичных средств пожаротушения.</w:t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br/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br/>
        <w:t>С учётом внесенных изменений в Правила порядок использования открытого огня и разведения костров в целом не изменился. По-прежнему, использование открытого огня должно осуществляться в специально оборудованных местах при выполнении установленных требований, в том числе:</w:t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br/>
        <w:t>• место использования открытого огня должно быть выполнено в виде котлована не менее чем 0,3 метра глубиной и не более 1 метра в диаметре;</w:t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br/>
        <w:t>• расстояние от ближайшего объекта – не менее 50 метров, от хвойного леса – 100 метров, от лиственного леса – 30 метров;</w:t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br/>
        <w:t>• территория вокруг места использования открытого огня должна быть очищена в радиусе 10 метров от сухостойных деревьев, сухой травы, других горючих материалов и отделена противопожарной минерализованной полосой шириной не менее 0,4 метра.</w:t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br/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br/>
        <w:t>Единственное, что изменится в Правилах с марта текущего года, это требование по соблюдению расстояний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участках. Так, в указанном случае место использования открытого огня должно располагаться на расстоянии не менее 15 метров до зданий, сооружений и иных построек. Ранее минимальное расстояние составляло 50 метров.</w:t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br/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br/>
        <w:t>При использовании открытого огня в соответствующей ёмкости указанные выше минимально допустимые расстояния могут быть уменьшены вдвое. При этом устройство противопожарной минерализованной полосы не требуется.</w:t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br/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br/>
        <w:t>Требования к использованию открытого огня и разведению костров для приготовления пищи в мангалах и жаровнях остались прежними. Так, в данном случае на земельных участках населённых пунктов, а также на садовых или огородных земельных участках противопожарное расстояние до зданий должно быть не менее 5 метров.</w:t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br/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br/>
        <w:t>В любом случае не стоит забывать, что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br/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br/>
        <w:t xml:space="preserve">Также напоминаем о том, что с 1 марта 2023-го года вступили в силу изменения в Правила противопожарного режима Российской Федерации, в соответствии с которыми в комнатах квартир и жилых домов, не подлежащих </w:t>
      </w: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lastRenderedPageBreak/>
        <w:t>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автономные дымовые пожарные извещатели.</w:t>
      </w:r>
    </w:p>
    <w:p w:rsidR="00D63BB3" w:rsidRPr="00D63BB3" w:rsidRDefault="00D63BB3" w:rsidP="00D63BB3">
      <w:pPr>
        <w:jc w:val="both"/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>Статью подготовил:</w:t>
      </w:r>
    </w:p>
    <w:p w:rsidR="00D63BB3" w:rsidRPr="00D63BB3" w:rsidRDefault="00D63BB3" w:rsidP="00D63BB3">
      <w:pPr>
        <w:jc w:val="both"/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Старший инспектор ОНДиПР по </w:t>
      </w:r>
    </w:p>
    <w:p w:rsidR="00D63BB3" w:rsidRPr="00D63BB3" w:rsidRDefault="00D63BB3" w:rsidP="00D63BB3">
      <w:pPr>
        <w:jc w:val="both"/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Татарскому и Усть-Таркскому районам </w:t>
      </w:r>
    </w:p>
    <w:p w:rsidR="00D63BB3" w:rsidRPr="00D63BB3" w:rsidRDefault="00D63BB3" w:rsidP="00D63BB3">
      <w:pPr>
        <w:jc w:val="both"/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>УНДиПР Главного управления МЧС России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 по Новосибирской области                                         Глинов Михаил Николаевич</w:t>
      </w:r>
    </w:p>
    <w:p w:rsidR="00736CA8" w:rsidRPr="00D63BB3" w:rsidRDefault="00736CA8" w:rsidP="00D63BB3">
      <w:pPr>
        <w:ind w:left="720" w:hanging="1260"/>
        <w:jc w:val="both"/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pStyle w:val="ae"/>
        <w:spacing w:after="0" w:afterAutospacing="0"/>
        <w:ind w:firstLine="708"/>
        <w:jc w:val="center"/>
        <w:rPr>
          <w:rFonts w:ascii="PT Astra Serif" w:hAnsi="PT Astra Serif"/>
          <w:b/>
          <w:sz w:val="20"/>
          <w:szCs w:val="20"/>
        </w:rPr>
      </w:pPr>
      <w:r w:rsidRPr="00D63BB3">
        <w:rPr>
          <w:rFonts w:ascii="PT Astra Serif" w:hAnsi="PT Astra Serif"/>
          <w:b/>
          <w:sz w:val="20"/>
          <w:szCs w:val="20"/>
        </w:rPr>
        <w:t>ГРАЖДАНАМ  НА ЗАМЕТКУ</w:t>
      </w:r>
    </w:p>
    <w:p w:rsidR="00D63BB3" w:rsidRPr="00D63BB3" w:rsidRDefault="00D63BB3" w:rsidP="00D63BB3">
      <w:pPr>
        <w:pStyle w:val="ae"/>
        <w:spacing w:after="0" w:afterAutospacing="0"/>
        <w:ind w:firstLine="708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Лед на реках во время половодья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D63BB3" w:rsidRPr="00D63BB3" w:rsidRDefault="00D63BB3" w:rsidP="00D63BB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Style w:val="af2"/>
          <w:rFonts w:ascii="PT Astra Serif" w:hAnsi="PT Astra Serif"/>
          <w:sz w:val="20"/>
          <w:szCs w:val="20"/>
        </w:rPr>
        <w:t>Поэтому следует помнить:</w:t>
      </w:r>
    </w:p>
    <w:p w:rsidR="00D63BB3" w:rsidRPr="00D63BB3" w:rsidRDefault="00D63BB3" w:rsidP="00D63BB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- на весеннем льду легко провалиться;</w:t>
      </w:r>
    </w:p>
    <w:p w:rsidR="00D63BB3" w:rsidRPr="00D63BB3" w:rsidRDefault="00D63BB3" w:rsidP="00D63BB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- быстрее всего процесс распада льда происходит у берегов;</w:t>
      </w:r>
    </w:p>
    <w:p w:rsidR="00D63BB3" w:rsidRPr="00D63BB3" w:rsidRDefault="00D63BB3" w:rsidP="00D63BB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- весенний лед, покрытый снегом, быстро превращается в рыхлую массу.</w:t>
      </w:r>
    </w:p>
    <w:p w:rsidR="00D63BB3" w:rsidRPr="00D63BB3" w:rsidRDefault="00D63BB3" w:rsidP="00D63BB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Style w:val="af2"/>
          <w:rFonts w:ascii="PT Astra Serif" w:hAnsi="PT Astra Serif"/>
          <w:sz w:val="20"/>
          <w:szCs w:val="20"/>
        </w:rPr>
        <w:t>В период  весеннего паводка и ледохода запрещается:</w:t>
      </w:r>
    </w:p>
    <w:p w:rsidR="00D63BB3" w:rsidRPr="00D63BB3" w:rsidRDefault="00D63BB3" w:rsidP="00D63BB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- выходить в весенний период на водоемы;</w:t>
      </w:r>
    </w:p>
    <w:p w:rsidR="00D63BB3" w:rsidRPr="00D63BB3" w:rsidRDefault="00D63BB3" w:rsidP="00D63BB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- переправляться через реку в период ледохода;</w:t>
      </w:r>
    </w:p>
    <w:p w:rsidR="00D63BB3" w:rsidRPr="00D63BB3" w:rsidRDefault="00D63BB3" w:rsidP="00D63BB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- подходить близко к реке в местах затора льда,</w:t>
      </w:r>
    </w:p>
    <w:p w:rsidR="00D63BB3" w:rsidRPr="00D63BB3" w:rsidRDefault="00D63BB3" w:rsidP="00D63BB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- стоять на обрывистом берегу, подвергающемуся разливу и обвалу;</w:t>
      </w:r>
    </w:p>
    <w:p w:rsidR="00D63BB3" w:rsidRPr="00D63BB3" w:rsidRDefault="00D63BB3" w:rsidP="00D63BB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- собираться на мостиках, плотинах и запрудах;</w:t>
      </w:r>
    </w:p>
    <w:p w:rsidR="00D63BB3" w:rsidRPr="00D63BB3" w:rsidRDefault="00D63BB3" w:rsidP="00D63BB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- приближаться к ледяным заторам,</w:t>
      </w:r>
    </w:p>
    <w:p w:rsidR="00D63BB3" w:rsidRPr="00D63BB3" w:rsidRDefault="00D63BB3" w:rsidP="00D63BB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-  отталкивать льдины от берегов,</w:t>
      </w:r>
    </w:p>
    <w:p w:rsidR="00D63BB3" w:rsidRPr="00D63BB3" w:rsidRDefault="00D63BB3" w:rsidP="00D63BB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- измерять глубину реки или любого водоема,</w:t>
      </w:r>
    </w:p>
    <w:p w:rsidR="00D63BB3" w:rsidRPr="00D63BB3" w:rsidRDefault="00D63BB3" w:rsidP="00D63BB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- ходить по льдинам и кататься на них.</w:t>
      </w:r>
    </w:p>
    <w:p w:rsidR="00D63BB3" w:rsidRPr="00D63BB3" w:rsidRDefault="00D63BB3" w:rsidP="00D63BB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-Если лед под вами проломился и поблизости, никого нет - не впадайте в панику, широко    раскиньте руки, обопритесь о край полыньи и, медленно ложась на живот или спину, выбирайтесь на крепкий лед в ту сторону, откуда пришли.</w:t>
      </w:r>
    </w:p>
    <w:p w:rsidR="00D63BB3" w:rsidRPr="00D63BB3" w:rsidRDefault="00D63BB3" w:rsidP="00D63BB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-Если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доставить в лечебное учреждение.</w:t>
      </w:r>
    </w:p>
    <w:p w:rsidR="00D63BB3" w:rsidRPr="00D63BB3" w:rsidRDefault="00D63BB3" w:rsidP="00D63BB3">
      <w:pPr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t>Если, находясь на водоёме, вы попали в беду, звоните по единому телефону всех спасательных служб 112.</w:t>
      </w:r>
    </w:p>
    <w:p w:rsidR="00D63BB3" w:rsidRPr="00D63BB3" w:rsidRDefault="00D63BB3" w:rsidP="00D63BB3">
      <w:pPr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Купинское инспекторское отделение Центра ГИМС ГУ МЧС России по НСО</w:t>
      </w:r>
    </w:p>
    <w:p w:rsidR="00D63BB3" w:rsidRPr="00D63BB3" w:rsidRDefault="00D63BB3" w:rsidP="00D63BB3">
      <w:pPr>
        <w:rPr>
          <w:rFonts w:ascii="PT Astra Serif" w:hAnsi="PT Astra Serif"/>
          <w:sz w:val="20"/>
          <w:szCs w:val="20"/>
        </w:rPr>
      </w:pPr>
    </w:p>
    <w:p w:rsidR="00D63BB3" w:rsidRPr="00D63BB3" w:rsidRDefault="00D63BB3" w:rsidP="003B0113">
      <w:pPr>
        <w:pStyle w:val="ae"/>
        <w:spacing w:after="0" w:afterAutospacing="0"/>
        <w:jc w:val="center"/>
        <w:rPr>
          <w:rFonts w:ascii="PT Astra Serif" w:hAnsi="PT Astra Serif"/>
          <w:b/>
          <w:sz w:val="20"/>
          <w:szCs w:val="20"/>
        </w:rPr>
      </w:pPr>
      <w:r w:rsidRPr="00D63BB3">
        <w:rPr>
          <w:rFonts w:ascii="PT Astra Serif" w:hAnsi="PT Astra Serif"/>
          <w:b/>
          <w:sz w:val="20"/>
          <w:szCs w:val="20"/>
        </w:rPr>
        <w:t>Ежегодно  в нашей стране на воде гибнут тысячи людей.</w:t>
      </w:r>
    </w:p>
    <w:p w:rsidR="00D63BB3" w:rsidRPr="00D63BB3" w:rsidRDefault="00D63BB3" w:rsidP="003B0113">
      <w:pPr>
        <w:pStyle w:val="ae"/>
        <w:spacing w:after="0" w:afterAutospacing="0"/>
        <w:jc w:val="center"/>
        <w:rPr>
          <w:rFonts w:ascii="PT Astra Serif" w:hAnsi="PT Astra Serif"/>
          <w:b/>
          <w:sz w:val="20"/>
          <w:szCs w:val="20"/>
        </w:rPr>
      </w:pPr>
      <w:r w:rsidRPr="00D63BB3">
        <w:rPr>
          <w:rFonts w:ascii="PT Astra Serif" w:hAnsi="PT Astra Serif"/>
          <w:b/>
          <w:sz w:val="20"/>
          <w:szCs w:val="20"/>
        </w:rPr>
        <w:t>Огромную опасность представляет весенний лед.</w:t>
      </w:r>
    </w:p>
    <w:p w:rsidR="00D63BB3" w:rsidRPr="00D63BB3" w:rsidRDefault="00D63BB3" w:rsidP="003B0113">
      <w:pPr>
        <w:pStyle w:val="ae"/>
        <w:spacing w:after="0" w:afterAutospacing="0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b/>
          <w:sz w:val="20"/>
          <w:szCs w:val="20"/>
        </w:rPr>
        <w:t xml:space="preserve">             </w:t>
      </w:r>
      <w:r w:rsidRPr="00D63BB3">
        <w:rPr>
          <w:rFonts w:ascii="PT Astra Serif" w:hAnsi="PT Astra Serif"/>
          <w:sz w:val="20"/>
          <w:szCs w:val="20"/>
        </w:rPr>
        <w:t xml:space="preserve">Зимой многие водоёмы покрываются льдом, который является источником серьёзной опасности, особенно после первых морозов и  в период весенних оттепелей. В это время в связи с повышением температуры воздуха и ослаблением ледового покрова очень высок риск, провалиться под лёд.   Поэтому следует соблюдать правила безопасного поведения на весенних водоёмах. </w:t>
      </w:r>
    </w:p>
    <w:p w:rsidR="00D63BB3" w:rsidRPr="00D63BB3" w:rsidRDefault="00D63BB3" w:rsidP="00D63BB3">
      <w:pPr>
        <w:numPr>
          <w:ilvl w:val="0"/>
          <w:numId w:val="49"/>
        </w:numPr>
        <w:spacing w:before="100" w:beforeAutospacing="1" w:after="100" w:afterAutospacing="1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Надёжным является лёд, имеющий зеленоватый или синеватый оттенок, а желтоватый лёд опасен; </w:t>
      </w:r>
    </w:p>
    <w:p w:rsidR="00D63BB3" w:rsidRPr="00D63BB3" w:rsidRDefault="00D63BB3" w:rsidP="00D63BB3">
      <w:pPr>
        <w:numPr>
          <w:ilvl w:val="0"/>
          <w:numId w:val="49"/>
        </w:numPr>
        <w:spacing w:before="100" w:beforeAutospacing="1" w:after="100" w:afterAutospacing="1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Опасны участки льда в местах впадения рек и ручьёв, у крутых берегов, на крутых изгибах русла; </w:t>
      </w:r>
    </w:p>
    <w:p w:rsidR="00D63BB3" w:rsidRPr="00D63BB3" w:rsidRDefault="00D63BB3" w:rsidP="00D63BB3">
      <w:pPr>
        <w:numPr>
          <w:ilvl w:val="0"/>
          <w:numId w:val="49"/>
        </w:numPr>
        <w:spacing w:before="100" w:beforeAutospacing="1" w:after="100" w:afterAutospacing="1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Места, где поверх льда выступает вода, обычно имеют промоины; </w:t>
      </w:r>
    </w:p>
    <w:p w:rsidR="00D63BB3" w:rsidRPr="00D63BB3" w:rsidRDefault="00D63BB3" w:rsidP="00D63BB3">
      <w:pPr>
        <w:numPr>
          <w:ilvl w:val="0"/>
          <w:numId w:val="49"/>
        </w:numPr>
        <w:spacing w:before="100" w:beforeAutospacing="1" w:after="100" w:afterAutospacing="1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Преодолевать водоём по льду следует в светлое время суток и при хорошей видимости; </w:t>
      </w:r>
    </w:p>
    <w:p w:rsidR="00D63BB3" w:rsidRPr="00D63BB3" w:rsidRDefault="00D63BB3" w:rsidP="00D63BB3">
      <w:pPr>
        <w:numPr>
          <w:ilvl w:val="0"/>
          <w:numId w:val="49"/>
        </w:numPr>
        <w:spacing w:before="100" w:beforeAutospacing="1" w:after="100" w:afterAutospacing="1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При движении по льду группы людей необходимо соблюдать дистанцию примерно 5 м; </w:t>
      </w:r>
    </w:p>
    <w:p w:rsidR="003B0113" w:rsidRDefault="00D63BB3" w:rsidP="00D63BB3">
      <w:pPr>
        <w:pStyle w:val="ae"/>
        <w:numPr>
          <w:ilvl w:val="0"/>
          <w:numId w:val="49"/>
        </w:numPr>
        <w:spacing w:before="100" w:beforeAutospacing="1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При наличии рюкзака необходимо предусмотреть возможность быстрого освобождения от него (лучше нести его на одном плече).         </w:t>
      </w:r>
    </w:p>
    <w:p w:rsidR="00D63BB3" w:rsidRPr="00D63BB3" w:rsidRDefault="00D63BB3" w:rsidP="00D63BB3">
      <w:pPr>
        <w:pStyle w:val="ae"/>
        <w:numPr>
          <w:ilvl w:val="0"/>
          <w:numId w:val="49"/>
        </w:numPr>
        <w:spacing w:before="100" w:beforeAutospacing="1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Замёрзшую реку (озеро) лучше переходить на лыжах, при этом: крепления лыж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D63BB3" w:rsidRPr="00D63BB3" w:rsidRDefault="00D63BB3" w:rsidP="00D63BB3">
      <w:pPr>
        <w:pStyle w:val="ae"/>
        <w:numPr>
          <w:ilvl w:val="0"/>
          <w:numId w:val="49"/>
        </w:numPr>
        <w:spacing w:before="100" w:beforeAutospacing="1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На замёрзший водоём необходимо брать с собой прочный шнур длиной 20 – 25 метров с большой глухой петлей на одном конце и грузом на другом. Груз поможет забросить шнур к провалившемуся в воду товарищу, петля нужна для того, чтобы пострадавший мог надежнее держаться, продев её под мышки.</w:t>
      </w:r>
    </w:p>
    <w:p w:rsidR="00D63BB3" w:rsidRPr="00D63BB3" w:rsidRDefault="00D63BB3" w:rsidP="00D63BB3">
      <w:pPr>
        <w:numPr>
          <w:ilvl w:val="0"/>
          <w:numId w:val="49"/>
        </w:numPr>
        <w:spacing w:before="100" w:beforeAutospacing="1" w:after="100" w:afterAutospacing="1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Одна из самых частых 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                                                                                                                                 </w:t>
      </w:r>
    </w:p>
    <w:p w:rsidR="00D63BB3" w:rsidRPr="00D63BB3" w:rsidRDefault="00D63BB3" w:rsidP="00D63BB3">
      <w:pPr>
        <w:pStyle w:val="ae"/>
        <w:numPr>
          <w:ilvl w:val="0"/>
          <w:numId w:val="49"/>
        </w:numPr>
        <w:spacing w:before="100" w:beforeAutospacing="1"/>
        <w:rPr>
          <w:rFonts w:ascii="PT Astra Serif" w:hAnsi="PT Astra Serif"/>
          <w:sz w:val="20"/>
          <w:szCs w:val="20"/>
        </w:rPr>
      </w:pPr>
      <w:r w:rsidRPr="00D63BB3">
        <w:rPr>
          <w:rStyle w:val="af2"/>
          <w:rFonts w:ascii="PT Astra Serif" w:eastAsiaTheme="majorEastAsia" w:hAnsi="PT Astra Serif"/>
          <w:b w:val="0"/>
          <w:sz w:val="20"/>
          <w:szCs w:val="20"/>
        </w:rPr>
        <w:t>Запомните:</w:t>
      </w:r>
      <w:r w:rsidRPr="00D63BB3">
        <w:rPr>
          <w:rFonts w:ascii="PT Astra Serif" w:hAnsi="PT Astra Serif"/>
          <w:sz w:val="20"/>
          <w:szCs w:val="20"/>
        </w:rPr>
        <w:t xml:space="preserve"> провалившись под лёд, нельзя поддаваться панике — множество людей успешно выбирались из таких ситуаций.                                                                                                                                                                Провалившись, необходимо облокотиться на лёд, перенести на него одну ногу, затем вытащить вторую, </w:t>
      </w:r>
      <w:r w:rsidRPr="00D63BB3">
        <w:rPr>
          <w:rFonts w:ascii="PT Astra Serif" w:hAnsi="PT Astra Serif"/>
          <w:sz w:val="20"/>
          <w:szCs w:val="20"/>
        </w:rPr>
        <w:lastRenderedPageBreak/>
        <w:t xml:space="preserve">перекатиться на лёд и осторожно переместиться в сторону от опасного места. При наличии использовать «Спасалки». </w:t>
      </w:r>
    </w:p>
    <w:p w:rsidR="00D63BB3" w:rsidRPr="00D63BB3" w:rsidRDefault="00D63BB3" w:rsidP="003B011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b/>
          <w:sz w:val="20"/>
          <w:szCs w:val="20"/>
        </w:rPr>
        <w:t xml:space="preserve">Соблюдение </w:t>
      </w:r>
      <w:r w:rsidRPr="00D63BB3">
        <w:rPr>
          <w:rStyle w:val="20"/>
          <w:rFonts w:ascii="PT Astra Serif" w:eastAsiaTheme="majorEastAsia" w:hAnsi="PT Astra Serif"/>
          <w:i w:val="0"/>
          <w:sz w:val="20"/>
          <w:szCs w:val="20"/>
        </w:rPr>
        <w:t xml:space="preserve">и умения правильно применять </w:t>
      </w:r>
      <w:r w:rsidRPr="00D63BB3">
        <w:rPr>
          <w:rFonts w:ascii="PT Astra Serif" w:hAnsi="PT Astra Serif"/>
          <w:b/>
          <w:sz w:val="20"/>
          <w:szCs w:val="20"/>
        </w:rPr>
        <w:t>правила безопасности на льду -  оградит вас от неприятностей.</w:t>
      </w:r>
    </w:p>
    <w:p w:rsidR="00D63BB3" w:rsidRPr="00D63BB3" w:rsidRDefault="00D63BB3" w:rsidP="00D63BB3">
      <w:pPr>
        <w:rPr>
          <w:rFonts w:ascii="PT Astra Serif" w:eastAsia="Calibri" w:hAnsi="PT Astra Serif"/>
          <w:b/>
          <w:sz w:val="20"/>
          <w:szCs w:val="20"/>
          <w:lang w:eastAsia="en-US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t>Если, находясь на водоёме, вы попали в беду, звоните по единому телефону всех спасательных служб 112.</w:t>
      </w:r>
    </w:p>
    <w:p w:rsidR="00D63BB3" w:rsidRPr="00D63BB3" w:rsidRDefault="00D63BB3" w:rsidP="00D63BB3">
      <w:pPr>
        <w:rPr>
          <w:rFonts w:ascii="PT Astra Serif" w:hAnsi="PT Astra Serif"/>
          <w:sz w:val="20"/>
          <w:szCs w:val="20"/>
        </w:rPr>
      </w:pPr>
      <w:r w:rsidRPr="00D63BB3">
        <w:rPr>
          <w:rStyle w:val="af2"/>
          <w:rFonts w:ascii="PT Astra Serif" w:eastAsiaTheme="majorEastAsia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D63BB3" w:rsidRPr="00D63BB3" w:rsidRDefault="00D63BB3" w:rsidP="00D63BB3">
      <w:pPr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Купинское инспекторское отделение Центра ГИМС ГУ МЧС России по НСО</w:t>
      </w:r>
    </w:p>
    <w:p w:rsidR="00736CA8" w:rsidRPr="00D63BB3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736CA8" w:rsidRPr="00D63BB3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jc w:val="center"/>
        <w:rPr>
          <w:rFonts w:ascii="PT Astra Serif" w:hAnsi="PT Astra Serif"/>
          <w:b/>
          <w:sz w:val="20"/>
          <w:szCs w:val="20"/>
        </w:rPr>
      </w:pPr>
      <w:r w:rsidRPr="00D63BB3">
        <w:rPr>
          <w:rStyle w:val="af2"/>
          <w:rFonts w:ascii="PT Astra Serif" w:hAnsi="PT Astra Serif"/>
          <w:i/>
          <w:sz w:val="20"/>
          <w:szCs w:val="20"/>
        </w:rPr>
        <w:t>ВЫПОЛНЕНИЕ ЭЛЕМЕНТАРНЫХ МЕР ОСТОРОЖНОСТИ - ЗАЛОГ ВАШЕЙ</w:t>
      </w:r>
      <w:r w:rsidRPr="00D63BB3">
        <w:rPr>
          <w:rFonts w:ascii="PT Astra Serif" w:hAnsi="PT Astra Serif"/>
          <w:b/>
          <w:i/>
          <w:sz w:val="20"/>
          <w:szCs w:val="20"/>
        </w:rPr>
        <w:t> БЕЗОПАСНОСТИ</w:t>
      </w:r>
    </w:p>
    <w:p w:rsidR="00D63BB3" w:rsidRPr="00D63BB3" w:rsidRDefault="00D63BB3" w:rsidP="003B0113">
      <w:pPr>
        <w:pStyle w:val="ae"/>
        <w:spacing w:after="0" w:afterAutospacing="0"/>
        <w:jc w:val="center"/>
        <w:rPr>
          <w:rFonts w:ascii="PT Astra Serif" w:hAnsi="PT Astra Serif"/>
          <w:b/>
          <w:sz w:val="20"/>
          <w:szCs w:val="20"/>
        </w:rPr>
      </w:pPr>
      <w:r w:rsidRPr="00D63BB3">
        <w:rPr>
          <w:rFonts w:ascii="PT Astra Serif" w:hAnsi="PT Astra Serif"/>
          <w:b/>
          <w:sz w:val="20"/>
          <w:szCs w:val="20"/>
        </w:rPr>
        <w:t>ОБМАНЧИВЫЙ ВЕСЕННИЙ ЛЕД!</w:t>
      </w:r>
    </w:p>
    <w:p w:rsidR="00D63BB3" w:rsidRPr="00D63BB3" w:rsidRDefault="00D63BB3" w:rsidP="00D63BB3">
      <w:pPr>
        <w:ind w:firstLine="708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 Весной  лед по-прежнему кажется крепким. Если не учитывать эту обманчивость поверхности льда, то в этот период могут быть несчастные случаи с людьми на водоемах. В устьях рек и протоках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 Если температура воздуха выше 0 градусов держится более трех дней, то прочность льда снижается на 25%.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 Выходить на весенний лед можно только в крайнем случае. Например, для оказания помощи терпящему бедствие. Но и тут надо знать меры предосторожности, чтобы самому не оказаться в критической ситуации. При оказании помощи терпящему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потерпевшему.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сторону, откуда пришли, ведь лед здесь уже проверен на прочность.</w:t>
      </w:r>
    </w:p>
    <w:p w:rsidR="00D63BB3" w:rsidRPr="00D63BB3" w:rsidRDefault="00D63BB3" w:rsidP="00D63BB3">
      <w:pPr>
        <w:ind w:firstLine="708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12-15 метров, на одном конце которого должен быть закреплен груз, а на другом – изготовлена петля.</w:t>
      </w:r>
    </w:p>
    <w:p w:rsidR="00D63BB3" w:rsidRPr="00D63BB3" w:rsidRDefault="00D63BB3" w:rsidP="00D63BB3">
      <w:pPr>
        <w:ind w:firstLine="708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Взрослые, проследите за тем, чтобы ваши дети, любители приключений, не отправлялись в путешествия на льдинах – это всегда кончается плохо. Объясните им, что во время ледохода всякие игры на льду, прыжки с льдины на льдину очень опасны. </w:t>
      </w:r>
    </w:p>
    <w:p w:rsidR="00D63BB3" w:rsidRPr="00D63BB3" w:rsidRDefault="00D63BB3" w:rsidP="00D63BB3">
      <w:pPr>
        <w:spacing w:line="360" w:lineRule="auto"/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Будьте внимательны и осторожны.</w:t>
      </w:r>
    </w:p>
    <w:p w:rsidR="00D63BB3" w:rsidRPr="00D63BB3" w:rsidRDefault="00D63BB3" w:rsidP="003B0113">
      <w:pPr>
        <w:jc w:val="center"/>
        <w:rPr>
          <w:rFonts w:ascii="PT Astra Serif" w:hAnsi="PT Astra Serif"/>
          <w:sz w:val="20"/>
          <w:szCs w:val="20"/>
        </w:rPr>
      </w:pPr>
      <w:r w:rsidRPr="00D63BB3">
        <w:rPr>
          <w:rStyle w:val="af2"/>
          <w:rFonts w:ascii="PT Astra Serif" w:hAnsi="PT Astra Serif"/>
          <w:i/>
          <w:sz w:val="20"/>
          <w:szCs w:val="20"/>
        </w:rPr>
        <w:t>ВЗРОСЛЫЕ И ДЕТИ, СОБЛЮДАЙТЕ ПРАВИЛА ПОВЕДЕНИЯ НА ВОДНЫХ ОБЪЕКТАХ.</w:t>
      </w:r>
    </w:p>
    <w:p w:rsidR="00D63BB3" w:rsidRPr="00D63BB3" w:rsidRDefault="00D63BB3" w:rsidP="003B0113">
      <w:pPr>
        <w:jc w:val="center"/>
        <w:rPr>
          <w:rStyle w:val="20"/>
          <w:rFonts w:ascii="PT Astra Serif" w:hAnsi="PT Astra Serif"/>
          <w:b w:val="0"/>
          <w:bCs w:val="0"/>
          <w:i w:val="0"/>
          <w:iCs w:val="0"/>
          <w:sz w:val="20"/>
          <w:szCs w:val="20"/>
        </w:rPr>
      </w:pPr>
      <w:r w:rsidRPr="00D63BB3">
        <w:rPr>
          <w:rStyle w:val="20"/>
          <w:rFonts w:ascii="PT Astra Serif" w:eastAsiaTheme="majorEastAsia" w:hAnsi="PT Astra Serif"/>
          <w:i w:val="0"/>
          <w:sz w:val="20"/>
          <w:szCs w:val="20"/>
        </w:rPr>
        <w:t>Не забывайте, что Ваша безопасность зависит от знания и умения правильно применять «Правила безопасного поведения на льду»</w:t>
      </w:r>
    </w:p>
    <w:p w:rsidR="00D63BB3" w:rsidRPr="00D63BB3" w:rsidRDefault="00D63BB3" w:rsidP="003B0113">
      <w:pPr>
        <w:jc w:val="center"/>
        <w:rPr>
          <w:rFonts w:ascii="PT Astra Serif" w:hAnsi="PT Astra Serif"/>
          <w:bCs/>
          <w:sz w:val="20"/>
          <w:szCs w:val="20"/>
        </w:rPr>
      </w:pPr>
    </w:p>
    <w:p w:rsidR="00D63BB3" w:rsidRPr="00D63BB3" w:rsidRDefault="00D63BB3" w:rsidP="003B0113">
      <w:pPr>
        <w:jc w:val="center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t>Если, находясь на водоёме, вы попали в беду, звоните по единому телефону всех спасательных служб 112.</w:t>
      </w:r>
    </w:p>
    <w:p w:rsidR="00D63BB3" w:rsidRPr="00D63BB3" w:rsidRDefault="00D63BB3" w:rsidP="003B0113">
      <w:pPr>
        <w:ind w:firstLine="708"/>
        <w:rPr>
          <w:rFonts w:ascii="PT Astra Serif" w:hAnsi="PT Astra Serif"/>
          <w:sz w:val="20"/>
          <w:szCs w:val="20"/>
        </w:rPr>
      </w:pPr>
    </w:p>
    <w:p w:rsidR="00D63BB3" w:rsidRPr="00D63BB3" w:rsidRDefault="00D63BB3" w:rsidP="003B0113">
      <w:pPr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Купинское инспекторское отделение Центра ГИМС ГУ МЧС России по НСО</w:t>
      </w:r>
    </w:p>
    <w:p w:rsidR="00D63BB3" w:rsidRPr="00D63BB3" w:rsidRDefault="00D63BB3" w:rsidP="003B0113">
      <w:pPr>
        <w:rPr>
          <w:rFonts w:ascii="PT Astra Serif" w:hAnsi="PT Astra Serif"/>
          <w:sz w:val="20"/>
          <w:szCs w:val="20"/>
        </w:rPr>
      </w:pPr>
    </w:p>
    <w:p w:rsidR="00D63BB3" w:rsidRPr="00D63BB3" w:rsidRDefault="00D63BB3" w:rsidP="003B0113">
      <w:pPr>
        <w:pStyle w:val="ae"/>
        <w:jc w:val="center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Водоемы, в том числе искусственные, должны находиться под постоянным контролем.</w:t>
      </w:r>
    </w:p>
    <w:p w:rsidR="00D63BB3" w:rsidRPr="00D63BB3" w:rsidRDefault="00D63BB3" w:rsidP="003B0113">
      <w:pPr>
        <w:pStyle w:val="ae"/>
        <w:spacing w:after="0" w:afterAutospacing="0"/>
        <w:jc w:val="center"/>
        <w:outlineLvl w:val="0"/>
        <w:rPr>
          <w:rFonts w:ascii="PT Astra Serif" w:hAnsi="PT Astra Serif"/>
          <w:sz w:val="20"/>
          <w:szCs w:val="20"/>
        </w:rPr>
      </w:pPr>
      <w:r w:rsidRPr="00D63BB3">
        <w:rPr>
          <w:rStyle w:val="af2"/>
          <w:rFonts w:ascii="PT Astra Serif" w:hAnsi="PT Astra Serif"/>
          <w:sz w:val="20"/>
          <w:szCs w:val="20"/>
        </w:rPr>
        <w:t>Наибольшую опасность весенний паводок представляет для детей</w:t>
      </w:r>
      <w:r w:rsidRPr="00D63BB3">
        <w:rPr>
          <w:rFonts w:ascii="PT Astra Serif" w:hAnsi="PT Astra Serif"/>
          <w:sz w:val="20"/>
          <w:szCs w:val="20"/>
        </w:rPr>
        <w:t>.</w:t>
      </w:r>
    </w:p>
    <w:p w:rsidR="00D63BB3" w:rsidRPr="00D63BB3" w:rsidRDefault="00D63BB3" w:rsidP="003B011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Оставаясь без присмотра родителей и старших, не зная мер безопасности, играют они везде и на льду и на обрывистом берегу, а порой катаются на льдинах водоема. Чувство опасности у ребенка развито слабее любопытства, Такая беспечность порой кончается трагически. Весной нужно усилить контроль над местами игр детей. Водоемы, в том числе искусственные, должны находиться под постоянным контролем.</w:t>
      </w:r>
    </w:p>
    <w:p w:rsidR="00D63BB3" w:rsidRPr="00D63BB3" w:rsidRDefault="00D63BB3" w:rsidP="00D63BB3">
      <w:pPr>
        <w:pStyle w:val="ae"/>
        <w:rPr>
          <w:rFonts w:ascii="PT Astra Serif" w:hAnsi="PT Astra Serif"/>
          <w:sz w:val="20"/>
          <w:szCs w:val="20"/>
        </w:rPr>
      </w:pPr>
      <w:r w:rsidRPr="00D63BB3">
        <w:rPr>
          <w:rStyle w:val="af2"/>
          <w:rFonts w:ascii="PT Astra Serif" w:hAnsi="PT Astra Serif"/>
          <w:sz w:val="20"/>
          <w:szCs w:val="20"/>
        </w:rPr>
        <w:t xml:space="preserve">                                                        Родители и педагоги!</w:t>
      </w:r>
      <w:r w:rsidRPr="00D63BB3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паводка!</w:t>
      </w:r>
    </w:p>
    <w:p w:rsidR="00D63BB3" w:rsidRPr="00D63BB3" w:rsidRDefault="003B0113" w:rsidP="003B0113">
      <w:pPr>
        <w:pStyle w:val="ae"/>
        <w:spacing w:after="240" w:afterAutospacing="0"/>
        <w:rPr>
          <w:rFonts w:ascii="PT Astra Serif" w:hAnsi="PT Astra Serif"/>
          <w:sz w:val="20"/>
          <w:szCs w:val="20"/>
        </w:rPr>
      </w:pPr>
      <w:r>
        <w:rPr>
          <w:rStyle w:val="af2"/>
          <w:rFonts w:ascii="PT Astra Serif" w:hAnsi="PT Astra Serif"/>
          <w:sz w:val="20"/>
          <w:szCs w:val="20"/>
        </w:rPr>
        <w:t xml:space="preserve">                                                       </w:t>
      </w:r>
      <w:r w:rsidR="00D63BB3" w:rsidRPr="00D63BB3">
        <w:rPr>
          <w:rStyle w:val="af2"/>
          <w:rFonts w:ascii="PT Astra Serif" w:hAnsi="PT Astra Serif"/>
          <w:sz w:val="20"/>
          <w:szCs w:val="20"/>
        </w:rPr>
        <w:t>Меры безопасности во время половодья.</w:t>
      </w:r>
      <w:r w:rsidR="00D63BB3" w:rsidRPr="00D63BB3">
        <w:rPr>
          <w:rFonts w:ascii="PT Astra Serif" w:hAnsi="PT Astra Serif"/>
          <w:sz w:val="20"/>
          <w:szCs w:val="20"/>
        </w:rPr>
        <w:t xml:space="preserve">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 </w:t>
      </w:r>
      <w:r w:rsidR="00D63BB3" w:rsidRPr="00D63BB3">
        <w:rPr>
          <w:rFonts w:ascii="PT Astra Serif" w:hAnsi="PT Astra Serif"/>
          <w:sz w:val="20"/>
          <w:szCs w:val="20"/>
        </w:rPr>
        <w:t xml:space="preserve">                     Период половодья особенно опасен для тех, кто живет близ реки, пруда, водоема. Привыкая зимой пользоваться пешеходными переходами по льду, многие забывают об опасности, которую таит лед весной.</w:t>
      </w:r>
      <w:r w:rsidR="00D63BB3" w:rsidRPr="00D63BB3">
        <w:rPr>
          <w:rFonts w:ascii="PT Astra Serif" w:hAnsi="PT Astra Serif"/>
          <w:sz w:val="20"/>
          <w:szCs w:val="20"/>
        </w:rPr>
        <w:br/>
        <w:t>Переходить реку, пруд, озеро по льду весной опасно. Выходить на необследованный лед большой риск.</w:t>
      </w:r>
    </w:p>
    <w:p w:rsidR="00D63BB3" w:rsidRPr="00D63BB3" w:rsidRDefault="00D63BB3" w:rsidP="00D63BB3">
      <w:pPr>
        <w:pStyle w:val="ae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b/>
          <w:sz w:val="20"/>
          <w:szCs w:val="20"/>
        </w:rPr>
        <w:t xml:space="preserve">                                                            </w:t>
      </w:r>
      <w:r w:rsidR="003B0113">
        <w:rPr>
          <w:rFonts w:ascii="PT Astra Serif" w:hAnsi="PT Astra Serif"/>
          <w:b/>
          <w:sz w:val="20"/>
          <w:szCs w:val="20"/>
        </w:rPr>
        <w:t xml:space="preserve">                 </w:t>
      </w:r>
      <w:r w:rsidRPr="00D63BB3">
        <w:rPr>
          <w:rFonts w:ascii="PT Astra Serif" w:hAnsi="PT Astra Serif"/>
          <w:b/>
          <w:sz w:val="20"/>
          <w:szCs w:val="20"/>
        </w:rPr>
        <w:t xml:space="preserve">Школьники!       </w:t>
      </w:r>
      <w:r w:rsidRPr="00D63BB3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Не выходите на лед во время весеннего паводка. Когда вы наблюдаете за ледоходом с моста, набережной причала, </w:t>
      </w:r>
      <w:r w:rsidRPr="00D63BB3">
        <w:rPr>
          <w:rFonts w:ascii="PT Astra Serif" w:hAnsi="PT Astra Serif"/>
          <w:sz w:val="20"/>
          <w:szCs w:val="20"/>
        </w:rPr>
        <w:lastRenderedPageBreak/>
        <w:t>нельзя перегибаться через перила и другие ограждения</w:t>
      </w:r>
      <w:r w:rsidRPr="00D63BB3">
        <w:rPr>
          <w:rFonts w:ascii="PT Astra Serif" w:hAnsi="PT Astra Serif"/>
          <w:sz w:val="20"/>
          <w:szCs w:val="20"/>
        </w:rPr>
        <w:br/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  <w:r w:rsidRPr="00D63BB3">
        <w:rPr>
          <w:rFonts w:ascii="PT Astra Serif" w:hAnsi="PT Astra Serif"/>
          <w:sz w:val="20"/>
          <w:szCs w:val="20"/>
        </w:rPr>
        <w:br/>
        <w:t>Весной опасно выходить на плотины, запруды. Не забывайте – они могут быть неожиданно сорваны напором льда. Не приближайтесь к ледяным заторам.</w:t>
      </w:r>
      <w:r w:rsidRPr="00D63BB3">
        <w:rPr>
          <w:rFonts w:ascii="PT Astra Serif" w:hAnsi="PT Astra Serif"/>
          <w:sz w:val="20"/>
          <w:szCs w:val="20"/>
        </w:rPr>
        <w:br/>
        <w:t xml:space="preserve">Период половодья требует от нас порядка, осторожности и соблюдения правил безопасности поведения на льду и воде. Помните! Игры на льду в это время, плавание на лодках, плотах во время ледохода и половодья не допустимы и опасны для жизни!                                                                                                                                                                                             </w:t>
      </w:r>
    </w:p>
    <w:p w:rsidR="00D63BB3" w:rsidRPr="00D63BB3" w:rsidRDefault="00D63BB3" w:rsidP="00D63BB3">
      <w:pPr>
        <w:pStyle w:val="ae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 Воспользуйтесь услугами сотовой связи. Сообщите взрослым о произошедшем несчастном случае.                                                                                                                                                                      </w:t>
      </w:r>
    </w:p>
    <w:p w:rsidR="00D63BB3" w:rsidRPr="00D63BB3" w:rsidRDefault="00D63BB3" w:rsidP="00D63BB3">
      <w:pPr>
        <w:jc w:val="center"/>
        <w:rPr>
          <w:rFonts w:ascii="PT Astra Serif" w:hAnsi="PT Astra Serif"/>
          <w:b/>
          <w:sz w:val="20"/>
          <w:szCs w:val="20"/>
        </w:rPr>
      </w:pPr>
      <w:r w:rsidRPr="00D63BB3">
        <w:rPr>
          <w:rFonts w:ascii="PT Astra Serif" w:hAnsi="PT Astra Serif"/>
          <w:b/>
          <w:sz w:val="20"/>
          <w:szCs w:val="20"/>
        </w:rPr>
        <w:t>Будьте осторожны во время весеннего паводка и ледохода. Не подвергайте свою жизнь опасности!</w:t>
      </w:r>
    </w:p>
    <w:p w:rsidR="00D63BB3" w:rsidRPr="00D63BB3" w:rsidRDefault="00D63BB3" w:rsidP="00D63BB3">
      <w:pPr>
        <w:rPr>
          <w:rFonts w:ascii="PT Astra Serif" w:hAnsi="PT Astra Serif"/>
          <w:b/>
          <w:sz w:val="20"/>
          <w:szCs w:val="20"/>
        </w:rPr>
      </w:pPr>
    </w:p>
    <w:p w:rsidR="00D63BB3" w:rsidRPr="00D63BB3" w:rsidRDefault="00D63BB3" w:rsidP="00D63BB3">
      <w:pPr>
        <w:ind w:left="708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t>Если, находясь на водоёме, вы попали в беду, звоните по единому телефону всех спасательных служб 112.</w:t>
      </w:r>
    </w:p>
    <w:p w:rsidR="00D63BB3" w:rsidRPr="00D63BB3" w:rsidRDefault="00D63BB3" w:rsidP="00D63BB3">
      <w:pPr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Купинское инспекторское отделение Центра ГИМС ГУ МЧС России по НСО</w:t>
      </w:r>
    </w:p>
    <w:p w:rsidR="00D63BB3" w:rsidRPr="00D63BB3" w:rsidRDefault="00D63BB3" w:rsidP="00D63BB3">
      <w:pPr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ind w:left="5664" w:firstLine="9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Работа по обеспечению                                                                                                                                                                                                безопасности жизни людей на льду</w:t>
      </w:r>
      <w:r w:rsidRPr="00D63BB3">
        <w:rPr>
          <w:rFonts w:ascii="PT Astra Serif" w:hAnsi="PT Astra Serif"/>
          <w:sz w:val="20"/>
          <w:szCs w:val="20"/>
        </w:rPr>
        <w:tab/>
        <w:t xml:space="preserve">                  начинается с профилактики                                                              </w:t>
      </w:r>
    </w:p>
    <w:p w:rsidR="00D63BB3" w:rsidRPr="00D63BB3" w:rsidRDefault="00D63BB3" w:rsidP="003B0113">
      <w:pPr>
        <w:jc w:val="center"/>
        <w:outlineLvl w:val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63BB3">
        <w:rPr>
          <w:rFonts w:ascii="PT Astra Serif" w:hAnsi="PT Astra Serif"/>
          <w:b/>
          <w:sz w:val="20"/>
          <w:szCs w:val="20"/>
        </w:rPr>
        <w:t xml:space="preserve"> КОВАРНЫЙ  ВЕСЕННИЙ  ЛЕД</w:t>
      </w:r>
      <w:r w:rsidRPr="00D63BB3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В весенний период структура льда изменяется под воздействием природных условий.</w:t>
      </w:r>
    </w:p>
    <w:p w:rsidR="00D63BB3" w:rsidRPr="00D63BB3" w:rsidRDefault="00D63BB3" w:rsidP="003B0113">
      <w:pPr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Лед становится пористым и рыхлым, поэтому непрочным. Толщина льда в данный период</w:t>
      </w:r>
    </w:p>
    <w:p w:rsidR="00D63BB3" w:rsidRPr="00D63BB3" w:rsidRDefault="00D63BB3" w:rsidP="003B0113">
      <w:pPr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Не имеет принципиального значения. Особо опасен лед в местах: стоков вод, промоин, вмерзших предметов, в камышовых зарослях, в местах утечки ГСМ и промышленного лова рыбы. </w:t>
      </w:r>
    </w:p>
    <w:p w:rsidR="00D63BB3" w:rsidRPr="00D63BB3" w:rsidRDefault="00D63BB3" w:rsidP="003B0113">
      <w:pPr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    Привыкнув зимой пересекать водоем или протоку, некоторые пытаются и в весенний период ходить короткими путями. Такая торопливость ни к чему хорошему не приводит. Во время весеннего паводка нельзя стоять на крутых берегах, они могут быть подмытыми и обвалиться</w:t>
      </w:r>
    </w:p>
    <w:p w:rsidR="00D63BB3" w:rsidRPr="00D63BB3" w:rsidRDefault="00D63BB3" w:rsidP="003B0113">
      <w:pPr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  Постарайтесь рыбачить компанией- это поможет в случае возникновения непредвиденных ситуаций. Не пытайтесь проверять прочность льда ударом ноги, для этого есть пешня, за неимением таковой- любая палка или шест.</w:t>
      </w:r>
    </w:p>
    <w:p w:rsidR="00D63BB3" w:rsidRPr="00D63BB3" w:rsidRDefault="00D63BB3" w:rsidP="003B0113">
      <w:pPr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   Отправляясь на рыбалку, нужно побеспокоиться не только о хорошем улове но и мерах безопасности на льду. Каждому рыбаку необходимо иметь при себе -   спасательное средство - крепкий шнур длиной 15 метров, на одном конце которого закреплен груз, а на другом – крепкая палочка длиной 10 – </w:t>
      </w:r>
      <w:smartTag w:uri="urn:schemas-microsoft-com:office:smarttags" w:element="metricconverter">
        <w:smartTagPr>
          <w:attr w:name="ProductID" w:val="12 см"/>
        </w:smartTagPr>
        <w:r w:rsidRPr="00D63BB3">
          <w:rPr>
            <w:rFonts w:ascii="PT Astra Serif" w:hAnsi="PT Astra Serif"/>
            <w:sz w:val="20"/>
            <w:szCs w:val="20"/>
          </w:rPr>
          <w:t>12 см</w:t>
        </w:r>
      </w:smartTag>
      <w:r w:rsidRPr="00D63BB3">
        <w:rPr>
          <w:rFonts w:ascii="PT Astra Serif" w:hAnsi="PT Astra Serif"/>
          <w:sz w:val="20"/>
          <w:szCs w:val="20"/>
        </w:rPr>
        <w:t>., так же при себе рекомендуется иметь два шила, связанных между собой.</w:t>
      </w:r>
    </w:p>
    <w:p w:rsidR="00D63BB3" w:rsidRPr="00D63BB3" w:rsidRDefault="00D63BB3" w:rsidP="003B0113">
      <w:pPr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   Обратите внимание и на Ваши рыбацкие рундуки. Желательно что – бы они вместе с основной функцией исполняли роль блока плавучести, используя для этого пенопласт, пластиковые бутылки или другие плавучие предметы. При появлении заберегов нужно использовать индивидуальные спасательные жилеты либо, рыболовный костюм.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     При оказании помощи терпящему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провалившемуся. </w:t>
      </w:r>
    </w:p>
    <w:p w:rsidR="00D63BB3" w:rsidRPr="00D63BB3" w:rsidRDefault="00D63BB3" w:rsidP="00D63BB3">
      <w:pPr>
        <w:jc w:val="both"/>
        <w:rPr>
          <w:rFonts w:ascii="PT Astra Serif" w:hAnsi="PT Astra Serif"/>
          <w:b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     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  Ползите в ту сторону откуда пришли, ведь лед здесь уже проверен на прочность. А далее в тепло- сменить одежду, горячий</w:t>
      </w:r>
      <w:r w:rsidRPr="00D63BB3">
        <w:rPr>
          <w:rStyle w:val="10"/>
          <w:rFonts w:ascii="PT Astra Serif" w:hAnsi="PT Astra Serif"/>
          <w:b w:val="0"/>
          <w:sz w:val="20"/>
        </w:rPr>
        <w:t xml:space="preserve"> чай и согреться.</w:t>
      </w:r>
      <w:r w:rsidRPr="00D63BB3">
        <w:rPr>
          <w:rFonts w:ascii="PT Astra Serif" w:hAnsi="PT Astra Serif"/>
          <w:b/>
          <w:sz w:val="20"/>
          <w:szCs w:val="20"/>
        </w:rPr>
        <w:t xml:space="preserve">  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     Ежегодно администрациями МО  принимаются решения о запрещении переходов, переездов по льду в период активного таяния льда. Выставляются знаки безопасности, запрещающие в этот период любое передвижение по льду. О принятых решениях население оповещается через СМИ. Органы местного самоуправления обеспечивают временное патрулирование этих мест полицией.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ab/>
        <w:t xml:space="preserve">  Государственные инспектора ГИМС напоминают, что соблюдение правил поведения на льду залог Вашей безопасности.</w:t>
      </w:r>
    </w:p>
    <w:p w:rsidR="00D63BB3" w:rsidRPr="00D63BB3" w:rsidRDefault="00D63BB3" w:rsidP="00D63BB3">
      <w:pPr>
        <w:ind w:firstLine="708"/>
        <w:jc w:val="both"/>
        <w:rPr>
          <w:rStyle w:val="aff3"/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ind w:firstLine="708"/>
        <w:jc w:val="both"/>
        <w:rPr>
          <w:rStyle w:val="aff3"/>
          <w:rFonts w:ascii="PT Astra Serif" w:hAnsi="PT Astra Serif"/>
          <w:sz w:val="20"/>
          <w:szCs w:val="20"/>
        </w:rPr>
      </w:pPr>
      <w:r w:rsidRPr="00D63BB3">
        <w:rPr>
          <w:rStyle w:val="aff3"/>
          <w:rFonts w:ascii="PT Astra Serif" w:hAnsi="PT Astra Serif"/>
          <w:sz w:val="20"/>
          <w:szCs w:val="20"/>
        </w:rPr>
        <w:t xml:space="preserve">Будьте внимательны и осторожны, весенний лед ошибок не прощает. </w:t>
      </w:r>
    </w:p>
    <w:p w:rsidR="00D63BB3" w:rsidRPr="00D63BB3" w:rsidRDefault="00D63BB3" w:rsidP="00D63BB3">
      <w:pPr>
        <w:rPr>
          <w:rStyle w:val="20"/>
          <w:rFonts w:ascii="PT Astra Serif" w:eastAsiaTheme="majorEastAsia" w:hAnsi="PT Astra Serif" w:cs="Times New Roman"/>
          <w:bCs w:val="0"/>
          <w:iCs w:val="0"/>
          <w:sz w:val="20"/>
          <w:szCs w:val="20"/>
        </w:rPr>
      </w:pPr>
      <w:r w:rsidRPr="00D63BB3">
        <w:rPr>
          <w:rStyle w:val="20"/>
          <w:rFonts w:ascii="PT Astra Serif" w:eastAsiaTheme="majorEastAsia" w:hAnsi="PT Astra Serif" w:cs="Times New Roman"/>
          <w:sz w:val="20"/>
          <w:szCs w:val="20"/>
        </w:rPr>
        <w:t xml:space="preserve">Не забывайте, что Ваша безопасность зависит от знания и умения правильно применять «Правила безопасного поведения на льду»                                                                                                              </w:t>
      </w:r>
      <w:r w:rsidRPr="00D63BB3">
        <w:rPr>
          <w:rStyle w:val="20"/>
          <w:rFonts w:ascii="PT Astra Serif" w:eastAsiaTheme="majorEastAsia" w:hAnsi="PT Astra Serif" w:cs="Times New Roman"/>
          <w:b w:val="0"/>
          <w:sz w:val="20"/>
          <w:szCs w:val="20"/>
        </w:rPr>
        <w:t xml:space="preserve"> </w:t>
      </w:r>
    </w:p>
    <w:p w:rsidR="00D63BB3" w:rsidRPr="00D63BB3" w:rsidRDefault="00D63BB3" w:rsidP="00D63BB3">
      <w:pPr>
        <w:rPr>
          <w:rFonts w:ascii="PT Astra Serif" w:hAnsi="PT Astra Serif"/>
          <w:i/>
          <w:sz w:val="20"/>
          <w:szCs w:val="20"/>
        </w:rPr>
      </w:pPr>
      <w:r w:rsidRPr="00D63BB3">
        <w:rPr>
          <w:rFonts w:ascii="PT Astra Serif" w:hAnsi="PT Astra Serif"/>
          <w:b/>
          <w:bCs/>
          <w:i/>
          <w:sz w:val="20"/>
          <w:szCs w:val="20"/>
        </w:rPr>
        <w:t>Если, находясь на водоёме, вы попали в беду, звоните по единому телефону всех спасательных служб 112.</w:t>
      </w:r>
    </w:p>
    <w:p w:rsidR="00D63BB3" w:rsidRPr="00D63BB3" w:rsidRDefault="00D63BB3" w:rsidP="00D63BB3">
      <w:pPr>
        <w:rPr>
          <w:rFonts w:ascii="PT Astra Serif" w:hAnsi="PT Astra Serif"/>
          <w:b/>
          <w:sz w:val="20"/>
          <w:szCs w:val="20"/>
        </w:rPr>
      </w:pPr>
    </w:p>
    <w:p w:rsidR="00D63BB3" w:rsidRPr="00D63BB3" w:rsidRDefault="00D63BB3" w:rsidP="00D63BB3">
      <w:pPr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 Купинское инспекторское отделение Центра ГИМС ГУ МЧС России по НСО</w:t>
      </w:r>
    </w:p>
    <w:p w:rsidR="00736CA8" w:rsidRPr="00D63BB3" w:rsidRDefault="00736CA8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D63BB3" w:rsidRPr="00D63BB3" w:rsidRDefault="00D63BB3" w:rsidP="003B0113">
      <w:pPr>
        <w:jc w:val="center"/>
        <w:outlineLvl w:val="0"/>
        <w:rPr>
          <w:rFonts w:ascii="PT Astra Serif" w:hAnsi="PT Astra Serif"/>
          <w:sz w:val="20"/>
          <w:szCs w:val="20"/>
        </w:rPr>
      </w:pPr>
      <w:r w:rsidRPr="00D63BB3">
        <w:rPr>
          <w:rStyle w:val="affffff8"/>
          <w:rFonts w:ascii="PT Astra Serif" w:hAnsi="PT Astra Serif"/>
          <w:sz w:val="20"/>
          <w:szCs w:val="20"/>
        </w:rPr>
        <w:t>КАК СВОЕВРЕМЕННО ОКАЗАТЬ ПОМОЩЬ</w:t>
      </w:r>
      <w:r w:rsidRPr="00D63BB3">
        <w:rPr>
          <w:rFonts w:ascii="PT Astra Serif" w:hAnsi="PT Astra Serif"/>
          <w:b/>
          <w:bCs/>
          <w:sz w:val="20"/>
          <w:szCs w:val="20"/>
        </w:rPr>
        <w:t> </w:t>
      </w:r>
      <w:r w:rsidRPr="00D63BB3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D63BB3">
        <w:rPr>
          <w:rFonts w:ascii="PT Astra Serif" w:hAnsi="PT Astra Serif"/>
          <w:b/>
          <w:bCs/>
          <w:sz w:val="20"/>
          <w:szCs w:val="20"/>
        </w:rPr>
        <w:t>Основными причинами гибели людей</w:t>
      </w:r>
      <w:r w:rsidRPr="00D63BB3">
        <w:rPr>
          <w:rFonts w:ascii="PT Astra Serif" w:hAnsi="PT Astra Serif"/>
          <w:b/>
          <w:sz w:val="20"/>
          <w:szCs w:val="20"/>
        </w:rPr>
        <w:t>, на зимних водоемах являются:</w:t>
      </w:r>
    </w:p>
    <w:p w:rsidR="003B0113" w:rsidRDefault="00D63BB3" w:rsidP="00D63BB3">
      <w:pPr>
        <w:outlineLvl w:val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1. Нарушение мер безопасности при организации подледного лова рыбы,                                                           </w:t>
      </w:r>
    </w:p>
    <w:p w:rsidR="003B0113" w:rsidRDefault="00D63BB3" w:rsidP="00D63BB3">
      <w:pPr>
        <w:outlineLvl w:val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2. Передвижения по льду на транспорте вне ледовых переправ.                                                                                                                                                          3. Незнание элементарных правил оказания помощи провалившемуся под лед.                        </w:t>
      </w:r>
    </w:p>
    <w:p w:rsidR="003B0113" w:rsidRDefault="00D63BB3" w:rsidP="00D63BB3">
      <w:pPr>
        <w:outlineLvl w:val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4. Не</w:t>
      </w:r>
      <w:r w:rsidRPr="00D63BB3">
        <w:rPr>
          <w:rFonts w:ascii="PT Astra Serif" w:hAnsi="PT Astra Serif"/>
          <w:bCs/>
          <w:sz w:val="20"/>
          <w:szCs w:val="20"/>
        </w:rPr>
        <w:t>соблюдение существующих правил поведения на зимних водоемах</w:t>
      </w:r>
      <w:r w:rsidRPr="00D63BB3">
        <w:rPr>
          <w:rFonts w:ascii="PT Astra Serif" w:hAnsi="PT Astra Serif"/>
          <w:b/>
          <w:bCs/>
          <w:sz w:val="20"/>
          <w:szCs w:val="20"/>
        </w:rPr>
        <w:t>.</w:t>
      </w:r>
      <w:r w:rsidRPr="00D63BB3">
        <w:rPr>
          <w:rFonts w:ascii="PT Astra Serif" w:hAnsi="PT Astra Serif"/>
          <w:sz w:val="20"/>
          <w:szCs w:val="20"/>
        </w:rPr>
        <w:t xml:space="preserve">                                         </w:t>
      </w:r>
    </w:p>
    <w:p w:rsidR="00D63BB3" w:rsidRPr="00D63BB3" w:rsidRDefault="00D63BB3" w:rsidP="00D63BB3">
      <w:pPr>
        <w:outlineLvl w:val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5. Нахождение на водоеме в состоянии алкогольного опьянения                                                                                                                                                        </w:t>
      </w:r>
    </w:p>
    <w:p w:rsidR="003B0113" w:rsidRDefault="003B0113" w:rsidP="003B0113">
      <w:pPr>
        <w:jc w:val="center"/>
        <w:outlineLvl w:val="0"/>
        <w:rPr>
          <w:rStyle w:val="affffff8"/>
          <w:rFonts w:ascii="PT Astra Serif" w:hAnsi="PT Astra Serif"/>
          <w:bCs w:val="0"/>
          <w:smallCaps w:val="0"/>
          <w:sz w:val="20"/>
          <w:szCs w:val="20"/>
        </w:rPr>
      </w:pPr>
    </w:p>
    <w:p w:rsidR="00D63BB3" w:rsidRPr="00D63BB3" w:rsidRDefault="00D63BB3" w:rsidP="003B0113">
      <w:pPr>
        <w:jc w:val="center"/>
        <w:outlineLvl w:val="0"/>
        <w:rPr>
          <w:rFonts w:ascii="PT Astra Serif" w:hAnsi="PT Astra Serif"/>
          <w:sz w:val="20"/>
          <w:szCs w:val="20"/>
        </w:rPr>
      </w:pPr>
      <w:r w:rsidRPr="00D63BB3">
        <w:rPr>
          <w:rStyle w:val="affffff8"/>
          <w:rFonts w:ascii="PT Astra Serif" w:hAnsi="PT Astra Serif"/>
          <w:bCs w:val="0"/>
          <w:smallCaps w:val="0"/>
          <w:sz w:val="20"/>
          <w:szCs w:val="20"/>
        </w:rPr>
        <w:t>Граждане. При несчастном случае с человеком на льду немедленно приходите   ему на помощь!</w:t>
      </w:r>
    </w:p>
    <w:p w:rsidR="00D63BB3" w:rsidRPr="00D63BB3" w:rsidRDefault="00D63BB3" w:rsidP="00D63BB3">
      <w:pPr>
        <w:jc w:val="both"/>
        <w:outlineLvl w:val="0"/>
        <w:rPr>
          <w:rStyle w:val="aff3"/>
          <w:rFonts w:ascii="PT Astra Serif" w:eastAsia="Calibri" w:hAnsi="PT Astra Serif"/>
          <w:b w:val="0"/>
          <w:bCs w:val="0"/>
          <w:i w:val="0"/>
          <w:iCs w:val="0"/>
          <w:color w:val="auto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ab/>
        <w:t xml:space="preserve">Чтобы вытащить человека, провалившегося под лед, ни в коем случае нельзя приближаться к краю проруби. Ведь если спасающий провалится к пострадавшему, то вряд ли это кому-то поможет. Только лишь усложнит спасение и подвергнет обоих еще большему смертельному риску. Необходимо найти палку верёвку шарф ремень можно   использовать одежду. Лежа на животе (так оказывается меньшее давление на единицу площади ледяной поверхности, а значит меньше вероятность дальнейшего разлома льда) необходимо протянуть любой предмет-палку или одежду пострадавшему, чтобы он схватился за нее. При этом второй конец должен оставаться в руках у спасающего. Необходимо действовать быстро, но без паники и суеты. Вытянув пострадавшего из проруби как можно быстрее, отнести его в безопасное место и вызвать мед. помощь.                                                                                                                                                                      </w:t>
      </w:r>
      <w:r w:rsidRPr="00D63BB3">
        <w:rPr>
          <w:rFonts w:ascii="PT Astra Serif" w:hAnsi="PT Astra Serif"/>
          <w:sz w:val="20"/>
          <w:szCs w:val="20"/>
        </w:rPr>
        <w:tab/>
        <w:t xml:space="preserve">В ожидании приезда профессионалов необходимо оказать первую помощь, снимите с пострадавшего мокрую одежду и дайте ему сухую или заверните в одеяло. Оптимальным выходом будет согревание его теплом своего тела. Если есть горячее питье, то обязательно необходимо напоить. Нельзя погружать человека в горячую ванную. Такой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температуры тела, около тридцати семи градусов. Потом, по степени отогревания пострадавшего возможен небольшой подогрев воды. Ну и, конечно же, не забывайте о теплом питье.                                                                                                            </w:t>
      </w:r>
      <w:r w:rsidRPr="00D63BB3">
        <w:rPr>
          <w:rFonts w:ascii="PT Astra Serif" w:hAnsi="PT Astra Serif"/>
          <w:sz w:val="20"/>
          <w:szCs w:val="20"/>
        </w:rPr>
        <w:tab/>
        <w:t>Даже если вы сразу же поместили пострадавшего в теплую ванну и напоили теплым чаем, если он уверяет, что чувствует себя хорошо и его ничего не беспокоит, скорую помощь вызывать нужно. Дело в том, что после шокового состояния и всего пережитого человек может просто не чувствовать каких-либо изменений, которые могли произойти с его организмом. А когда почувствует, может быть поздно. В данной ситуации осмотр врача, его обследование и измерение наиболее важных показателей жизнедеятельности организма являются просто необходимыми. Ведь очень часто люди, провалившись под лед, погибают даже после того, как их уже спасли именно из-за переохлаждения и отказа жизненно-важных органов</w:t>
      </w:r>
      <w:r w:rsidRPr="00D63BB3">
        <w:rPr>
          <w:rFonts w:ascii="PT Astra Serif" w:hAnsi="PT Astra Serif"/>
          <w:b/>
          <w:bCs/>
          <w:sz w:val="20"/>
          <w:szCs w:val="20"/>
        </w:rPr>
        <w:t xml:space="preserve">. </w:t>
      </w:r>
      <w:r w:rsidRPr="00D63BB3">
        <w:rPr>
          <w:rStyle w:val="aff3"/>
          <w:rFonts w:ascii="PT Astra Serif" w:eastAsia="Calibri" w:hAnsi="PT Astra Serif"/>
          <w:b w:val="0"/>
          <w:bCs w:val="0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                       </w:t>
      </w:r>
    </w:p>
    <w:p w:rsidR="00D63BB3" w:rsidRPr="00D63BB3" w:rsidRDefault="00D63BB3" w:rsidP="00D63BB3">
      <w:pPr>
        <w:spacing w:before="100" w:beforeAutospacing="1" w:after="100" w:afterAutospacing="1"/>
        <w:jc w:val="both"/>
        <w:outlineLvl w:val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t xml:space="preserve">Чтобы не оказаться в беде, необходимо соблюдать осторожность на льду и строго соблюдать существующие правила поведения на водоемах.                                                                                                                                        </w:t>
      </w:r>
      <w:r w:rsidRPr="00D63BB3">
        <w:rPr>
          <w:rFonts w:ascii="PT Astra Serif" w:hAnsi="PT Astra Serif"/>
          <w:b/>
          <w:bCs/>
          <w:sz w:val="20"/>
          <w:szCs w:val="20"/>
        </w:rPr>
        <w:tab/>
        <w:t xml:space="preserve">                                                                                                                                                  УМЕТЬ БЫСТРО И СВОЕВРЕМЕННО ОКАЗАТЬ ПОМОЩЬ ПОСТРАДАВШИМ.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t>Если, находясь на водоёме, вы попали в беду, звоните по единому телефону всех спасательных служб 112</w:t>
      </w:r>
      <w:r w:rsidRPr="00D63BB3">
        <w:rPr>
          <w:rFonts w:ascii="PT Astra Serif" w:hAnsi="PT Astra Serif"/>
          <w:sz w:val="20"/>
          <w:szCs w:val="20"/>
        </w:rPr>
        <w:t xml:space="preserve">                                                                </w:t>
      </w:r>
    </w:p>
    <w:p w:rsidR="003B0113" w:rsidRDefault="003B0113" w:rsidP="00D63BB3">
      <w:pPr>
        <w:jc w:val="both"/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Купинское инспекторское отделение  Центра ГИМС ГУ МЧС России по Новосибирской области</w:t>
      </w:r>
    </w:p>
    <w:p w:rsidR="005D6E0A" w:rsidRPr="00D63BB3" w:rsidRDefault="005D6E0A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jc w:val="center"/>
        <w:rPr>
          <w:rStyle w:val="af6"/>
          <w:rFonts w:ascii="PT Astra Serif" w:hAnsi="PT Astra Serif"/>
          <w:b/>
          <w:sz w:val="20"/>
          <w:szCs w:val="20"/>
        </w:rPr>
      </w:pPr>
      <w:r w:rsidRPr="00D63BB3">
        <w:rPr>
          <w:rStyle w:val="af6"/>
          <w:rFonts w:ascii="PT Astra Serif" w:hAnsi="PT Astra Serif"/>
          <w:b/>
          <w:sz w:val="20"/>
          <w:szCs w:val="20"/>
        </w:rPr>
        <w:t>Ваши действия при провале под лед</w:t>
      </w:r>
    </w:p>
    <w:p w:rsidR="003B0113" w:rsidRDefault="00D63BB3" w:rsidP="00D63BB3">
      <w:pPr>
        <w:rPr>
          <w:rFonts w:ascii="PT Astra Serif" w:hAnsi="PT Astra Serif" w:cs="Arial"/>
          <w:b/>
          <w:bCs/>
          <w:sz w:val="20"/>
          <w:szCs w:val="20"/>
        </w:rPr>
      </w:pPr>
      <w:r w:rsidRPr="00D63BB3">
        <w:rPr>
          <w:rStyle w:val="af6"/>
          <w:rFonts w:ascii="PT Astra Serif" w:hAnsi="PT Astra Serif"/>
          <w:b/>
          <w:sz w:val="20"/>
          <w:szCs w:val="20"/>
        </w:rPr>
        <w:t xml:space="preserve"> </w:t>
      </w:r>
      <w:r w:rsidRPr="00D63BB3">
        <w:rPr>
          <w:rStyle w:val="af6"/>
          <w:rFonts w:ascii="PT Astra Serif" w:hAnsi="PT Astra Serif"/>
          <w:sz w:val="20"/>
          <w:szCs w:val="20"/>
        </w:rPr>
        <w:t xml:space="preserve">     </w:t>
      </w:r>
      <w:r w:rsidRPr="00D63BB3">
        <w:rPr>
          <w:rFonts w:ascii="PT Astra Serif" w:hAnsi="PT Astra Serif" w:cs="Arial"/>
          <w:b/>
          <w:bCs/>
          <w:sz w:val="20"/>
          <w:szCs w:val="20"/>
        </w:rPr>
        <w:t xml:space="preserve"> ГЛАВНОЕ</w:t>
      </w:r>
      <w:r w:rsidRPr="00D63BB3">
        <w:rPr>
          <w:rFonts w:ascii="PT Astra Serif" w:hAnsi="PT Astra Serif" w:cs="Arial"/>
          <w:bCs/>
          <w:sz w:val="20"/>
          <w:szCs w:val="20"/>
        </w:rPr>
        <w:t xml:space="preserve"> н</w:t>
      </w:r>
      <w:r w:rsidRPr="00D63BB3">
        <w:rPr>
          <w:rFonts w:ascii="PT Astra Serif" w:hAnsi="PT Astra Serif" w:cs="Arial"/>
          <w:b/>
          <w:bCs/>
          <w:sz w:val="20"/>
          <w:szCs w:val="20"/>
        </w:rPr>
        <w:t>е терять самообладание</w:t>
      </w:r>
      <w:r w:rsidRPr="00D63BB3">
        <w:rPr>
          <w:rFonts w:ascii="PT Astra Serif" w:hAnsi="PT Astra Serif" w:cs="Arial"/>
          <w:bCs/>
          <w:i/>
          <w:sz w:val="20"/>
          <w:szCs w:val="20"/>
        </w:rPr>
        <w:t>!</w:t>
      </w:r>
      <w:r w:rsidRPr="00D63BB3">
        <w:rPr>
          <w:rFonts w:ascii="PT Astra Serif" w:hAnsi="PT Astra Serif" w:cs="Arial"/>
          <w:i/>
          <w:sz w:val="20"/>
          <w:szCs w:val="20"/>
        </w:rPr>
        <w:t> </w:t>
      </w:r>
      <w:r w:rsidRPr="00D63BB3">
        <w:rPr>
          <w:rFonts w:ascii="PT Astra Serif" w:hAnsi="PT Astra Serif" w:cs="Arial"/>
          <w:b/>
          <w:sz w:val="20"/>
          <w:szCs w:val="20"/>
        </w:rPr>
        <w:t>Каждая секунда пребывания в воде работает против Вас: намокает одежда, покидают силы, развивается температурный шок!</w:t>
      </w:r>
      <w:r w:rsidRPr="00D63BB3">
        <w:rPr>
          <w:rFonts w:ascii="PT Astra Serif" w:hAnsi="PT Astra Serif" w:cs="Arial"/>
          <w:b/>
          <w:bCs/>
          <w:sz w:val="20"/>
          <w:szCs w:val="20"/>
        </w:rPr>
        <w:t xml:space="preserve">        </w:t>
      </w:r>
    </w:p>
    <w:p w:rsidR="00D63BB3" w:rsidRPr="00D63BB3" w:rsidRDefault="00D63BB3" w:rsidP="00D63BB3">
      <w:pPr>
        <w:rPr>
          <w:rFonts w:ascii="PT Astra Serif" w:hAnsi="PT Astra Serif" w:cs="Arial"/>
          <w:b/>
          <w:bCs/>
          <w:sz w:val="20"/>
          <w:szCs w:val="20"/>
        </w:rPr>
      </w:pPr>
      <w:r w:rsidRPr="00D63BB3">
        <w:rPr>
          <w:rFonts w:ascii="PT Astra Serif" w:hAnsi="PT Astra Serif" w:cs="Arial"/>
          <w:b/>
          <w:bCs/>
          <w:sz w:val="20"/>
          <w:szCs w:val="20"/>
        </w:rPr>
        <w:t>1.Проваливаясь под лед, раскиньте руки и постарайтесь избавиться от лишних тяжестей. Не паникуйте!                                                                                                                                                                         2.На тонком (молодом) льду не делайте резких движений (не обламывайте кромку). </w:t>
      </w:r>
      <w:r w:rsidRPr="00D63BB3">
        <w:rPr>
          <w:rFonts w:ascii="PT Astra Serif" w:hAnsi="PT Astra Serif" w:cs="Arial"/>
          <w:b/>
          <w:bCs/>
          <w:sz w:val="20"/>
          <w:szCs w:val="20"/>
        </w:rPr>
        <w:br/>
        <w:t>3.По последнему льду надо ударами рук обломать распадающийся лед, что бы добраться до относительно твердой кромки. </w:t>
      </w:r>
      <w:r w:rsidRPr="00D63BB3">
        <w:rPr>
          <w:rFonts w:ascii="PT Astra Serif" w:hAnsi="PT Astra Serif" w:cs="Arial"/>
          <w:b/>
          <w:bCs/>
          <w:sz w:val="20"/>
          <w:szCs w:val="20"/>
        </w:rPr>
        <w:br/>
        <w:t>4.Выбирайтесь,используя имеющиеся у Вас приспособления по возможности в ту сторону, откуда пришли, там - проверенный лед. </w:t>
      </w:r>
      <w:r w:rsidRPr="00D63BB3">
        <w:rPr>
          <w:rFonts w:ascii="PT Astra Serif" w:hAnsi="PT Astra Serif" w:cs="Arial"/>
          <w:b/>
          <w:bCs/>
          <w:sz w:val="20"/>
          <w:szCs w:val="20"/>
        </w:rPr>
        <w:br/>
        <w:t>5.Позовите на помощь (если есть кто-то рядом)! </w:t>
      </w:r>
      <w:r w:rsidRPr="00D63BB3">
        <w:rPr>
          <w:rFonts w:ascii="PT Astra Serif" w:hAnsi="PT Astra Serif" w:cs="Arial"/>
          <w:sz w:val="20"/>
          <w:szCs w:val="20"/>
        </w:rPr>
        <w:br/>
      </w:r>
      <w:r w:rsidRPr="00D63BB3">
        <w:rPr>
          <w:rFonts w:ascii="PT Astra Serif" w:hAnsi="PT Astra Serif" w:cs="Arial"/>
          <w:sz w:val="20"/>
          <w:szCs w:val="20"/>
        </w:rPr>
        <w:br/>
      </w:r>
      <w:r w:rsidRPr="00D63BB3">
        <w:rPr>
          <w:rFonts w:ascii="PT Astra Serif" w:hAnsi="PT Astra Serif" w:cs="Arial"/>
          <w:b/>
          <w:i/>
          <w:iCs/>
          <w:sz w:val="20"/>
          <w:szCs w:val="20"/>
        </w:rPr>
        <w:t>ВАЖНО: Старайтесь не погружаться под воду с головой! Если возможно, переберитесь к тому краю полыньи, где течение не увлекает Вас под лед.</w:t>
      </w:r>
      <w:r w:rsidRPr="00D63BB3">
        <w:rPr>
          <w:rFonts w:ascii="PT Astra Serif" w:hAnsi="PT Astra Serif" w:cs="Arial"/>
          <w:b/>
          <w:sz w:val="20"/>
          <w:szCs w:val="20"/>
        </w:rPr>
        <w:br/>
      </w:r>
      <w:r w:rsidRPr="00D63BB3">
        <w:rPr>
          <w:rFonts w:ascii="PT Astra Serif" w:hAnsi="PT Astra Serif" w:cs="Arial"/>
          <w:sz w:val="20"/>
          <w:szCs w:val="20"/>
        </w:rPr>
        <w:br/>
        <w:t>Провалившись, вы скорее всего окажетесь спиной к тому направлению, куда вам желательно выбираться.</w:t>
      </w:r>
      <w:r w:rsidRPr="00D63BB3">
        <w:rPr>
          <w:rFonts w:ascii="PT Astra Serif" w:hAnsi="PT Astra Serif" w:cs="Arial"/>
          <w:sz w:val="20"/>
          <w:szCs w:val="20"/>
        </w:rPr>
        <w:br/>
        <w:t>Если вы достаете ногами до противоположного края провала, примите горизонтальное положение, упираясь в него ногами. Вытащите на лед сначала одну ногу, затем вторую. Перекатитесь на живот и отползайте подальше от места провала. Если майна большая, пробуем выплыть спиной. Характерно здесь то, что когда ложишься на спину, то голова, а соответственно и направление движения оказывается в сторону только что пройденного пути, т.е. точно на лед, по которому только что шел. Этот способ - очень эффективный и не требующий посторонней помощи и приспособлений. </w:t>
      </w:r>
      <w:r w:rsidRPr="00D63BB3">
        <w:rPr>
          <w:rFonts w:ascii="PT Astra Serif" w:hAnsi="PT Astra Serif" w:cs="Arial"/>
          <w:sz w:val="20"/>
          <w:szCs w:val="20"/>
        </w:rPr>
        <w:br/>
        <w:t xml:space="preserve">А просто так, не пользуясь ничем, на лед вылезти практически невозможно, так как зацепиться на нем не за что. Так что самый эффективный способ - выплывать на лед на спине. Этот способ спасения на спине может применить абсолютно каждый, учитывая, что верхняя кромка льда возвышается над уровнем воды всего на 1-1,5 см, а то и вровень. Если вам удалось таким способом выбросить спину на лед, переворачивайтесь на живот и отползайте от </w:t>
      </w:r>
      <w:r w:rsidRPr="00D63BB3">
        <w:rPr>
          <w:rFonts w:ascii="PT Astra Serif" w:hAnsi="PT Astra Serif" w:cs="Arial"/>
          <w:sz w:val="20"/>
          <w:szCs w:val="20"/>
        </w:rPr>
        <w:lastRenderedPageBreak/>
        <w:t xml:space="preserve">полыньи. Если вы развернулись лицом к тому направлению, куда вам следует выбираться, ваша задача - выползти грудью на лед на столько, что бы вы могли вытащить ноги на край льда. Если есть - используйте </w:t>
      </w:r>
      <w:r w:rsidRPr="00D63BB3">
        <w:rPr>
          <w:rStyle w:val="aff3"/>
          <w:rFonts w:ascii="PT Astra Serif" w:eastAsiaTheme="majorEastAsia" w:hAnsi="PT Astra Serif"/>
          <w:color w:val="auto"/>
          <w:sz w:val="20"/>
          <w:szCs w:val="20"/>
        </w:rPr>
        <w:t>с п а с а л к и</w:t>
      </w:r>
      <w:r w:rsidRPr="00D63BB3">
        <w:rPr>
          <w:rFonts w:ascii="PT Astra Serif" w:hAnsi="PT Astra Serif" w:cs="Arial"/>
          <w:sz w:val="20"/>
          <w:szCs w:val="20"/>
        </w:rPr>
        <w:t xml:space="preserve"> (</w:t>
      </w:r>
      <w:r w:rsidRPr="00D63BB3">
        <w:rPr>
          <w:rFonts w:ascii="PT Astra Serif" w:hAnsi="PT Astra Serif" w:cs="Arial"/>
          <w:b/>
          <w:bCs/>
          <w:sz w:val="20"/>
          <w:szCs w:val="20"/>
        </w:rPr>
        <w:t>А они у Вас ОБЯЗАНЫ быть!</w:t>
      </w:r>
      <w:r w:rsidRPr="00D63BB3">
        <w:rPr>
          <w:rFonts w:ascii="PT Astra Serif" w:hAnsi="PT Astra Serif" w:cs="Arial"/>
          <w:sz w:val="20"/>
          <w:szCs w:val="20"/>
        </w:rPr>
        <w:t xml:space="preserve">). Постарайтесь воткнуть их в лед как можно дальше от края провала и постепенно подтягиваясь на руках, переносите </w:t>
      </w:r>
      <w:r w:rsidRPr="00D63BB3">
        <w:rPr>
          <w:rStyle w:val="aff3"/>
          <w:rFonts w:ascii="PT Astra Serif" w:eastAsiaTheme="majorEastAsia" w:hAnsi="PT Astra Serif"/>
          <w:color w:val="auto"/>
          <w:sz w:val="20"/>
          <w:szCs w:val="20"/>
        </w:rPr>
        <w:t>с п а с а л к и</w:t>
      </w:r>
      <w:r w:rsidRPr="00D63BB3">
        <w:rPr>
          <w:rFonts w:ascii="PT Astra Serif" w:hAnsi="PT Astra Serif" w:cs="Arial"/>
          <w:sz w:val="20"/>
          <w:szCs w:val="20"/>
        </w:rPr>
        <w:t xml:space="preserve"> </w:t>
      </w:r>
      <w:r w:rsidR="003B0113">
        <w:rPr>
          <w:rFonts w:ascii="PT Astra Serif" w:hAnsi="PT Astra Serif" w:cs="Arial"/>
          <w:sz w:val="20"/>
          <w:szCs w:val="20"/>
        </w:rPr>
        <w:t xml:space="preserve"> </w:t>
      </w:r>
      <w:r w:rsidRPr="00D63BB3">
        <w:rPr>
          <w:rFonts w:ascii="PT Astra Serif" w:hAnsi="PT Astra Serif" w:cs="Arial"/>
          <w:sz w:val="20"/>
          <w:szCs w:val="20"/>
        </w:rPr>
        <w:t>дальше и вытягивайте себя грудью на лед. Как только вы почувствуете, что можете освободить из воды ноги, вытащите ноги из воды и перекатывайтесь в сторону от полыньи и отползайте от нее по собственным следам.</w:t>
      </w:r>
      <w:r w:rsidRPr="00D63BB3">
        <w:rPr>
          <w:rFonts w:ascii="PT Astra Serif" w:hAnsi="PT Astra Serif" w:cs="Arial"/>
          <w:sz w:val="20"/>
          <w:szCs w:val="20"/>
        </w:rPr>
        <w:br/>
        <w:t xml:space="preserve">Без </w:t>
      </w:r>
      <w:r w:rsidR="003B0113">
        <w:rPr>
          <w:rFonts w:ascii="PT Astra Serif" w:hAnsi="PT Astra Serif" w:cs="Arial"/>
          <w:sz w:val="20"/>
          <w:szCs w:val="20"/>
        </w:rPr>
        <w:t xml:space="preserve"> </w:t>
      </w:r>
      <w:r w:rsidRPr="00D63BB3">
        <w:rPr>
          <w:rStyle w:val="aff3"/>
          <w:rFonts w:ascii="PT Astra Serif" w:eastAsiaTheme="majorEastAsia" w:hAnsi="PT Astra Serif"/>
          <w:color w:val="auto"/>
          <w:sz w:val="20"/>
          <w:szCs w:val="20"/>
        </w:rPr>
        <w:t>с п а с а л о к</w:t>
      </w:r>
      <w:r w:rsidRPr="00D63BB3">
        <w:rPr>
          <w:rFonts w:ascii="PT Astra Serif" w:hAnsi="PT Astra Serif" w:cs="Arial"/>
          <w:sz w:val="20"/>
          <w:szCs w:val="20"/>
        </w:rPr>
        <w:t xml:space="preserve"> задача становится намного сложнее, но можно, упираясь руками в лед, насколько это возможно, раскачать свое тело, как поплавок, и выброситься на лед грудью вперед, тут же перевернуться на спину и откатиться от полыньи. </w:t>
      </w:r>
      <w:r w:rsidRPr="00D63BB3">
        <w:rPr>
          <w:rFonts w:ascii="PT Astra Serif" w:hAnsi="PT Astra Serif" w:cs="Arial"/>
          <w:sz w:val="20"/>
          <w:szCs w:val="20"/>
        </w:rPr>
        <w:br/>
        <w:t>К  Вам уже идут на помощь, а у вас есть  веревка с грузом - размотай и откинь от себя хотя бы метров на 10. Не упустите второй конец !  Идеально иметь ледянки на 15 метровой веревке, шансы, что придут на помощь посторонние люди увеличиваются в разы.</w:t>
      </w:r>
    </w:p>
    <w:p w:rsidR="00D63BB3" w:rsidRPr="00D63BB3" w:rsidRDefault="00D63BB3" w:rsidP="00D63BB3">
      <w:pPr>
        <w:rPr>
          <w:rFonts w:ascii="PT Astra Serif" w:hAnsi="PT Astra Serif" w:cs="Arial"/>
          <w:sz w:val="20"/>
          <w:szCs w:val="20"/>
        </w:rPr>
      </w:pPr>
      <w:r w:rsidRPr="00D63BB3">
        <w:rPr>
          <w:rFonts w:ascii="PT Astra Serif" w:hAnsi="PT Astra Serif" w:cs="Arial"/>
          <w:b/>
          <w:bCs/>
          <w:sz w:val="20"/>
          <w:szCs w:val="20"/>
        </w:rPr>
        <w:t>Если, находясь на водоёме, вы попали в беду, звоните по единому телефону всех спасательных служб 112.</w:t>
      </w:r>
    </w:p>
    <w:p w:rsidR="003B0113" w:rsidRDefault="003B0113" w:rsidP="00D63BB3">
      <w:pPr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Купинское инспекторское отделение  Центра ГИМС ГУ МЧС России по Новосибирской области</w:t>
      </w:r>
    </w:p>
    <w:p w:rsidR="003B0113" w:rsidRDefault="003B0113" w:rsidP="00D63BB3">
      <w:pPr>
        <w:jc w:val="center"/>
        <w:outlineLvl w:val="0"/>
        <w:rPr>
          <w:rStyle w:val="af6"/>
          <w:rFonts w:ascii="PT Astra Serif" w:hAnsi="PT Astra Serif"/>
          <w:sz w:val="20"/>
          <w:szCs w:val="20"/>
        </w:rPr>
      </w:pPr>
    </w:p>
    <w:p w:rsidR="00D63BB3" w:rsidRPr="003B0113" w:rsidRDefault="00D63BB3" w:rsidP="00D63BB3">
      <w:pPr>
        <w:jc w:val="center"/>
        <w:outlineLvl w:val="0"/>
        <w:rPr>
          <w:rFonts w:ascii="PT Astra Serif" w:hAnsi="PT Astra Serif"/>
          <w:b/>
          <w:sz w:val="20"/>
          <w:szCs w:val="20"/>
        </w:rPr>
      </w:pPr>
      <w:r w:rsidRPr="003B0113">
        <w:rPr>
          <w:rStyle w:val="af6"/>
          <w:rFonts w:ascii="PT Astra Serif" w:hAnsi="PT Astra Serif"/>
          <w:b/>
          <w:sz w:val="20"/>
          <w:szCs w:val="20"/>
        </w:rPr>
        <w:t xml:space="preserve">Прежде чем выйти на весенний лед                                       </w:t>
      </w:r>
      <w:r w:rsidRPr="003B0113">
        <w:rPr>
          <w:rStyle w:val="20"/>
          <w:rFonts w:ascii="PT Astra Serif" w:eastAsiaTheme="majorEastAsia" w:hAnsi="PT Astra Serif"/>
          <w:b w:val="0"/>
          <w:i w:val="0"/>
          <w:sz w:val="20"/>
          <w:szCs w:val="20"/>
        </w:rPr>
        <w:t xml:space="preserve"> </w:t>
      </w:r>
    </w:p>
    <w:p w:rsidR="00D63BB3" w:rsidRPr="00D63BB3" w:rsidRDefault="00D63BB3" w:rsidP="00D63BB3">
      <w:pPr>
        <w:pStyle w:val="ae"/>
        <w:ind w:firstLine="708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Любое пребывание на льду всегда таит опасность, поэтому, прежде чем выйти на лед, не будет лишним вспомнить правила, которые обеспечат Вам безопасность</w:t>
      </w:r>
      <w:r w:rsidRPr="00D63BB3">
        <w:rPr>
          <w:rFonts w:ascii="PT Astra Serif" w:hAnsi="PT Astra Serif"/>
          <w:b/>
          <w:sz w:val="20"/>
          <w:szCs w:val="20"/>
        </w:rPr>
        <w:t>, а может быть, сохранят жизнь.                                                                                                                           Особенно опасен «последний» весенний лед</w:t>
      </w:r>
      <w:r w:rsidRPr="00D63BB3">
        <w:rPr>
          <w:rFonts w:ascii="PT Astra Serif" w:hAnsi="PT Astra Serif"/>
          <w:sz w:val="20"/>
          <w:szCs w:val="20"/>
        </w:rPr>
        <w:t>.</w:t>
      </w:r>
      <w:r w:rsidRPr="00D63BB3">
        <w:rPr>
          <w:rFonts w:ascii="PT Astra Serif" w:hAnsi="PT Astra Serif"/>
          <w:sz w:val="20"/>
          <w:szCs w:val="20"/>
        </w:rPr>
        <w:br/>
        <w:t xml:space="preserve">Прежде чем спуститься на лед: проверьте место, где лед примыкает к берегу,  могут быть промоины, снежные надувы, закрывающие их. В устьях рек прочность льда ослаблена из-за течений. Если Вы один, возьмите шест и переходите с шестом; безопаснее всего переходить реку или озеро на лыжах.                                                                                                                                     </w:t>
      </w:r>
      <w:r w:rsidRPr="00D63BB3">
        <w:rPr>
          <w:rFonts w:ascii="PT Astra Serif" w:hAnsi="PT Astra Serif"/>
          <w:b/>
          <w:sz w:val="20"/>
          <w:szCs w:val="20"/>
        </w:rPr>
        <w:t>Если Вы провалились</w:t>
      </w:r>
      <w:r w:rsidRPr="00D63BB3">
        <w:rPr>
          <w:rFonts w:ascii="PT Astra Serif" w:hAnsi="PT Astra Serif"/>
          <w:sz w:val="20"/>
          <w:szCs w:val="20"/>
        </w:rPr>
        <w:t xml:space="preserve">:                                                                                                     </w:t>
      </w:r>
      <w:r w:rsidR="003B0113">
        <w:rPr>
          <w:rFonts w:ascii="PT Astra Serif" w:hAnsi="PT Astra Serif"/>
          <w:sz w:val="20"/>
          <w:szCs w:val="20"/>
        </w:rPr>
        <w:t xml:space="preserve">                                </w:t>
      </w:r>
      <w:r w:rsidRPr="00D63BB3">
        <w:rPr>
          <w:rFonts w:ascii="PT Astra Serif" w:hAnsi="PT Astra Serif"/>
          <w:sz w:val="20"/>
          <w:szCs w:val="20"/>
        </w:rPr>
        <w:t xml:space="preserve">               широко раскинуть руки по кромкам льда, чтобы не погрузиться с головой;</w:t>
      </w:r>
      <w:r w:rsidRPr="00D63BB3">
        <w:rPr>
          <w:rFonts w:ascii="PT Astra Serif" w:hAnsi="PT Astra Serif"/>
          <w:sz w:val="20"/>
          <w:szCs w:val="20"/>
        </w:rPr>
        <w:br/>
        <w:t>если возможно, переберитесь к тому краю полыньи, где течение не увлекает  вас под лед;</w:t>
      </w:r>
      <w:r w:rsidRPr="00D63BB3">
        <w:rPr>
          <w:rFonts w:ascii="PT Astra Serif" w:hAnsi="PT Astra Serif"/>
          <w:sz w:val="20"/>
          <w:szCs w:val="20"/>
        </w:rPr>
        <w:br/>
        <w:t>старайтесь не обламывать кромку, без резких движений выбраться на лед, заползая грудью и поочередно вытаскивая на поверхность ноги, широко их расставив.</w:t>
      </w:r>
      <w:r w:rsidRPr="00D63BB3">
        <w:rPr>
          <w:rFonts w:ascii="PT Astra Serif" w:hAnsi="PT Astra Serif"/>
          <w:sz w:val="20"/>
          <w:szCs w:val="20"/>
        </w:rPr>
        <w:br/>
      </w:r>
      <w:r w:rsidRPr="00D63BB3">
        <w:rPr>
          <w:rFonts w:ascii="PT Astra Serif" w:hAnsi="PT Astra Serif"/>
          <w:b/>
          <w:sz w:val="20"/>
          <w:szCs w:val="20"/>
        </w:rPr>
        <w:t>Главная тактика</w:t>
      </w:r>
      <w:r w:rsidRPr="00D63BB3">
        <w:rPr>
          <w:rFonts w:ascii="PT Astra Serif" w:hAnsi="PT Astra Serif"/>
          <w:sz w:val="20"/>
          <w:szCs w:val="20"/>
        </w:rPr>
        <w:t>:</w:t>
      </w:r>
      <w:r w:rsidRPr="00D63BB3">
        <w:rPr>
          <w:rFonts w:ascii="PT Astra Serif" w:hAnsi="PT Astra Serif"/>
          <w:sz w:val="20"/>
          <w:szCs w:val="20"/>
        </w:rPr>
        <w:br/>
        <w:t>приноравливать свое тело к наиболее широкой площади опоры;                                                                               выбравшись из полыньи нужно откатиться, а затем ползти в ту сторону, откуда пришли.</w:t>
      </w:r>
      <w:r w:rsidRPr="00D63BB3">
        <w:rPr>
          <w:rFonts w:ascii="PT Astra Serif" w:hAnsi="PT Astra Serif"/>
          <w:sz w:val="20"/>
          <w:szCs w:val="20"/>
        </w:rPr>
        <w:br/>
      </w:r>
      <w:r w:rsidRPr="00D63BB3">
        <w:rPr>
          <w:rFonts w:ascii="PT Astra Serif" w:hAnsi="PT Astra Serif"/>
          <w:b/>
          <w:sz w:val="20"/>
          <w:szCs w:val="20"/>
        </w:rPr>
        <w:t>Если на Ваших глазах провалился человек</w:t>
      </w:r>
      <w:r w:rsidRPr="00D63BB3">
        <w:rPr>
          <w:rFonts w:ascii="PT Astra Serif" w:hAnsi="PT Astra Serif"/>
          <w:sz w:val="20"/>
          <w:szCs w:val="20"/>
        </w:rPr>
        <w:t>:</w:t>
      </w:r>
      <w:r w:rsidRPr="00D63BB3">
        <w:rPr>
          <w:rFonts w:ascii="PT Astra Serif" w:hAnsi="PT Astra Serif"/>
          <w:sz w:val="20"/>
          <w:szCs w:val="20"/>
        </w:rPr>
        <w:br/>
        <w:t>немедленно крикните ему, что идете на помощь;</w:t>
      </w:r>
      <w:r w:rsidRPr="00D63BB3">
        <w:rPr>
          <w:rFonts w:ascii="PT Astra Serif" w:hAnsi="PT Astra Serif"/>
          <w:sz w:val="20"/>
          <w:szCs w:val="20"/>
        </w:rPr>
        <w:br/>
        <w:t>приближаться к полынье ползком, широко раскинув руки, будет лучше, если подложите лыжи или фанеру, доску, чтобы увеличить площадь опоры и ползти на них;</w:t>
      </w:r>
      <w:r w:rsidRPr="00D63BB3">
        <w:rPr>
          <w:rFonts w:ascii="PT Astra Serif" w:hAnsi="PT Astra Serif"/>
          <w:sz w:val="20"/>
          <w:szCs w:val="20"/>
        </w:rPr>
        <w:br/>
        <w:t>к самому краю полыньи подползать нельзя, иначе и сам окажешься в воде;</w:t>
      </w:r>
      <w:r w:rsidRPr="00D63BB3">
        <w:rPr>
          <w:rFonts w:ascii="PT Astra Serif" w:hAnsi="PT Astra Serif"/>
          <w:sz w:val="20"/>
          <w:szCs w:val="20"/>
        </w:rPr>
        <w:br/>
        <w:t>ремни или шарф, любая доска, жердь, лыжи, санки помогут Вам спасти человек.</w:t>
      </w:r>
      <w:r w:rsidRPr="00D63BB3">
        <w:rPr>
          <w:rFonts w:ascii="PT Astra Serif" w:hAnsi="PT Astra Serif"/>
          <w:sz w:val="20"/>
          <w:szCs w:val="20"/>
        </w:rPr>
        <w:br/>
        <w:t>Бросать связанные предметы нужно с расстояния 3-</w:t>
      </w:r>
      <w:smartTag w:uri="urn:schemas-microsoft-com:office:smarttags" w:element="metricconverter">
        <w:smartTagPr>
          <w:attr w:name="ProductID" w:val="4 метров"/>
        </w:smartTagPr>
        <w:r w:rsidRPr="00D63BB3">
          <w:rPr>
            <w:rFonts w:ascii="PT Astra Serif" w:hAnsi="PT Astra Serif"/>
            <w:sz w:val="20"/>
            <w:szCs w:val="20"/>
          </w:rPr>
          <w:t>4 метров</w:t>
        </w:r>
      </w:smartTag>
      <w:r w:rsidRPr="00D63BB3">
        <w:rPr>
          <w:rFonts w:ascii="PT Astra Serif" w:hAnsi="PT Astra Serif"/>
          <w:sz w:val="20"/>
          <w:szCs w:val="20"/>
        </w:rPr>
        <w:t xml:space="preserve">; </w:t>
      </w:r>
      <w:r w:rsidRPr="00D63BB3">
        <w:rPr>
          <w:rFonts w:ascii="PT Astra Serif" w:hAnsi="PT Astra Serif"/>
          <w:sz w:val="20"/>
          <w:szCs w:val="20"/>
        </w:rPr>
        <w:br/>
        <w:t>если Вы не один, то, взяв друг друга за ноги, ложитесь на лед цепочкой и двигайтесь к пролому;</w:t>
      </w:r>
      <w:r w:rsidRPr="00D63BB3">
        <w:rPr>
          <w:rFonts w:ascii="PT Astra Serif" w:hAnsi="PT Astra Serif"/>
          <w:sz w:val="20"/>
          <w:szCs w:val="20"/>
        </w:rPr>
        <w:br/>
        <w:t>действуйте решительно и скоро, пострадавший быстро коченеет в ледяной воде, намокшая одежда тянет его вниз. Подав пострадавшему подручное средство, вытащить его на лед и ползком двигаться от опасной зоны;</w:t>
      </w:r>
      <w:r w:rsidRPr="00D63BB3">
        <w:rPr>
          <w:rFonts w:ascii="PT Astra Serif" w:hAnsi="PT Astra Serif"/>
          <w:sz w:val="20"/>
          <w:szCs w:val="20"/>
        </w:rPr>
        <w:br/>
        <w:t xml:space="preserve">с пострадавшего снять и отжать всю одежду, потом снова одеть (если нет сухой) и укутать полиэтиленом, происходит эффект парника.                                                                                       </w:t>
      </w:r>
      <w:r w:rsidR="003B0113">
        <w:rPr>
          <w:rFonts w:ascii="PT Astra Serif" w:hAnsi="PT Astra Serif"/>
          <w:sz w:val="20"/>
          <w:szCs w:val="20"/>
        </w:rPr>
        <w:t xml:space="preserve">                                                 </w:t>
      </w:r>
      <w:r w:rsidRPr="00D63BB3">
        <w:rPr>
          <w:rFonts w:ascii="PT Astra Serif" w:hAnsi="PT Astra Serif"/>
          <w:sz w:val="20"/>
          <w:szCs w:val="20"/>
        </w:rPr>
        <w:t xml:space="preserve">      Способы спасания утопающего </w:t>
      </w:r>
      <w:r w:rsidRPr="00D63BB3">
        <w:rPr>
          <w:rFonts w:ascii="PT Astra Serif" w:hAnsi="PT Astra Serif"/>
          <w:b/>
          <w:sz w:val="20"/>
          <w:szCs w:val="20"/>
        </w:rPr>
        <w:t>на весеннем льду аналогичны</w:t>
      </w:r>
      <w:r w:rsidRPr="00D63BB3">
        <w:rPr>
          <w:rFonts w:ascii="PT Astra Serif" w:hAnsi="PT Astra Serif"/>
          <w:sz w:val="20"/>
          <w:szCs w:val="20"/>
        </w:rPr>
        <w:t xml:space="preserve"> способам спасания на осеннем или зимнем льду, но имеют свои особенности и представляют определенную сложность.                                                                                                                                                           </w:t>
      </w:r>
      <w:r w:rsidRPr="00D63BB3">
        <w:rPr>
          <w:rFonts w:ascii="PT Astra Serif" w:hAnsi="PT Astra Serif"/>
          <w:b/>
          <w:sz w:val="20"/>
          <w:szCs w:val="20"/>
        </w:rPr>
        <w:t>Во-первых</w:t>
      </w:r>
      <w:r w:rsidRPr="00D63BB3">
        <w:rPr>
          <w:rFonts w:ascii="PT Astra Serif" w:hAnsi="PT Astra Serif"/>
          <w:sz w:val="20"/>
          <w:szCs w:val="20"/>
        </w:rPr>
        <w:t xml:space="preserve">, рыхлость льда усложняет действия самого тонущего и требует большой выносливости.                                                                                                                                               </w:t>
      </w:r>
      <w:r w:rsidRPr="00D63BB3">
        <w:rPr>
          <w:rFonts w:ascii="PT Astra Serif" w:hAnsi="PT Astra Serif"/>
          <w:b/>
          <w:sz w:val="20"/>
          <w:szCs w:val="20"/>
        </w:rPr>
        <w:t>Во-вторых</w:t>
      </w:r>
      <w:r w:rsidRPr="00D63BB3">
        <w:rPr>
          <w:rFonts w:ascii="PT Astra Serif" w:hAnsi="PT Astra Serif"/>
          <w:sz w:val="20"/>
          <w:szCs w:val="20"/>
        </w:rPr>
        <w:t xml:space="preserve">, подвижка льда затрудняет работы спасателей по спасению утопающего как специальными, так и подручными средствами.                                                                             </w:t>
      </w:r>
      <w:r w:rsidR="003B0113">
        <w:rPr>
          <w:rFonts w:ascii="PT Astra Serif" w:hAnsi="PT Astra Serif"/>
          <w:sz w:val="20"/>
          <w:szCs w:val="20"/>
        </w:rPr>
        <w:t xml:space="preserve">                                                                      </w:t>
      </w:r>
      <w:r w:rsidRPr="00D63BB3">
        <w:rPr>
          <w:rFonts w:ascii="PT Astra Serif" w:hAnsi="PT Astra Serif"/>
          <w:sz w:val="20"/>
          <w:szCs w:val="20"/>
        </w:rPr>
        <w:t xml:space="preserve"> </w:t>
      </w:r>
      <w:r w:rsidRPr="00D63BB3">
        <w:rPr>
          <w:rFonts w:ascii="PT Astra Serif" w:hAnsi="PT Astra Serif"/>
          <w:b/>
          <w:sz w:val="20"/>
          <w:szCs w:val="20"/>
        </w:rPr>
        <w:t>Совет рыболовам</w:t>
      </w:r>
      <w:r w:rsidRPr="00D63BB3">
        <w:rPr>
          <w:rFonts w:ascii="PT Astra Serif" w:hAnsi="PT Astra Serif"/>
          <w:sz w:val="20"/>
          <w:szCs w:val="20"/>
        </w:rPr>
        <w:t xml:space="preserve">: не собирайтесь рядом большими группами, не рыбачьте в одиночку и всегда имейте под рукой шнур длиной 10—12 м.  Два шила   связанных   между собой крепким шнурком длинной 50-70см.                                                                              </w:t>
      </w:r>
    </w:p>
    <w:p w:rsidR="00D63BB3" w:rsidRPr="00D63BB3" w:rsidRDefault="00D63BB3" w:rsidP="00D63BB3">
      <w:pPr>
        <w:pStyle w:val="ae"/>
        <w:rPr>
          <w:rStyle w:val="20"/>
          <w:rFonts w:ascii="PT Astra Serif" w:hAnsi="PT Astra Serif"/>
          <w:b w:val="0"/>
          <w:bCs w:val="0"/>
          <w:i w:val="0"/>
          <w:iCs w:val="0"/>
          <w:sz w:val="20"/>
          <w:szCs w:val="20"/>
        </w:rPr>
      </w:pPr>
      <w:r w:rsidRPr="00D63BB3">
        <w:rPr>
          <w:rStyle w:val="20"/>
          <w:rFonts w:ascii="PT Astra Serif" w:eastAsiaTheme="majorEastAsia" w:hAnsi="PT Astra Serif"/>
          <w:i w:val="0"/>
          <w:sz w:val="20"/>
          <w:szCs w:val="20"/>
        </w:rPr>
        <w:t xml:space="preserve">Не забывайте, что Ваша безопасность зависит от знания и умения правильно применять «Правила безопасного поведения на льду»                                                                                                              </w:t>
      </w:r>
      <w:r w:rsidRPr="00D63BB3">
        <w:rPr>
          <w:rStyle w:val="20"/>
          <w:rFonts w:ascii="PT Astra Serif" w:eastAsiaTheme="majorEastAsia" w:hAnsi="PT Astra Serif"/>
          <w:b w:val="0"/>
          <w:i w:val="0"/>
          <w:sz w:val="20"/>
          <w:szCs w:val="20"/>
        </w:rPr>
        <w:t xml:space="preserve"> </w:t>
      </w:r>
    </w:p>
    <w:p w:rsidR="00D63BB3" w:rsidRPr="00D63BB3" w:rsidRDefault="00D63BB3" w:rsidP="00D63BB3">
      <w:pPr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t>Если, находясь на водоёме, вы попали в беду, звоните по единому телефону всех спасательных служб 112.</w:t>
      </w:r>
    </w:p>
    <w:p w:rsidR="003B0113" w:rsidRDefault="003B0113" w:rsidP="00D63BB3">
      <w:pPr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Купинское инспекторское отделение Центра ГИМС ГУ МЧС России по Новосибирской области</w:t>
      </w:r>
    </w:p>
    <w:p w:rsidR="003B0113" w:rsidRDefault="003B0113" w:rsidP="00D63BB3">
      <w:pPr>
        <w:jc w:val="center"/>
        <w:rPr>
          <w:rFonts w:ascii="PT Astra Serif" w:hAnsi="PT Astra Serif"/>
          <w:b/>
          <w:bCs/>
          <w:sz w:val="20"/>
          <w:szCs w:val="20"/>
          <w:lang w:bidi="ru-RU"/>
        </w:rPr>
      </w:pPr>
    </w:p>
    <w:p w:rsidR="00D63BB3" w:rsidRPr="00D63BB3" w:rsidRDefault="00D63BB3" w:rsidP="00D63BB3">
      <w:pPr>
        <w:jc w:val="center"/>
        <w:rPr>
          <w:rFonts w:ascii="PT Astra Serif" w:hAnsi="PT Astra Serif"/>
          <w:sz w:val="20"/>
          <w:szCs w:val="20"/>
          <w:lang w:bidi="ru-RU"/>
        </w:rPr>
      </w:pPr>
      <w:r w:rsidRPr="00D63BB3">
        <w:rPr>
          <w:rFonts w:ascii="PT Astra Serif" w:hAnsi="PT Astra Serif"/>
          <w:b/>
          <w:bCs/>
          <w:sz w:val="20"/>
          <w:szCs w:val="20"/>
          <w:lang w:bidi="ru-RU"/>
        </w:rPr>
        <w:t>О государственных услугах, предоставляемых ГИМС МЧС России в</w:t>
      </w:r>
      <w:r w:rsidRPr="00D63BB3">
        <w:rPr>
          <w:rFonts w:ascii="PT Astra Serif" w:hAnsi="PT Astra Serif"/>
          <w:b/>
          <w:bCs/>
          <w:sz w:val="20"/>
          <w:szCs w:val="20"/>
          <w:lang w:bidi="ru-RU"/>
        </w:rPr>
        <w:br/>
        <w:t>электронной форме.</w:t>
      </w:r>
    </w:p>
    <w:p w:rsidR="00D63BB3" w:rsidRPr="00D63BB3" w:rsidRDefault="00D63BB3" w:rsidP="00D63BB3">
      <w:pPr>
        <w:ind w:firstLine="708"/>
        <w:jc w:val="both"/>
        <w:rPr>
          <w:rFonts w:ascii="PT Astra Serif" w:hAnsi="PT Astra Serif"/>
          <w:sz w:val="20"/>
          <w:szCs w:val="20"/>
          <w:lang w:bidi="ru-RU"/>
        </w:rPr>
      </w:pPr>
      <w:r w:rsidRPr="00D63BB3">
        <w:rPr>
          <w:rFonts w:ascii="PT Astra Serif" w:hAnsi="PT Astra Serif"/>
          <w:sz w:val="20"/>
          <w:szCs w:val="20"/>
          <w:lang w:bidi="ru-RU"/>
        </w:rPr>
        <w:t>Федеральным законом от 27 июля 2010 г. № 210-ФЗ «Об организации предоставления государственных и муниципальных услуг» установлены требования к организации предоставления государственных услуг в электронной форме.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  <w:lang w:bidi="ru-RU"/>
        </w:rPr>
      </w:pPr>
      <w:r w:rsidRPr="00D63BB3">
        <w:rPr>
          <w:rFonts w:ascii="PT Astra Serif" w:hAnsi="PT Astra Serif"/>
          <w:sz w:val="20"/>
          <w:szCs w:val="20"/>
          <w:lang w:bidi="ru-RU"/>
        </w:rPr>
        <w:lastRenderedPageBreak/>
        <w:t>В развитие положений указанного закона и в целях информатизации процессов, обеспечивающих предоставление государственных услуг в Российской Федерации, создана федеральная государственная информационная система «Единый портал государственных и муниципальных услуг» (далее - ЕПГУ).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  <w:lang w:bidi="ru-RU"/>
        </w:rPr>
      </w:pPr>
      <w:r w:rsidRPr="00D63BB3">
        <w:rPr>
          <w:rFonts w:ascii="PT Astra Serif" w:hAnsi="PT Astra Serif"/>
          <w:sz w:val="20"/>
          <w:szCs w:val="20"/>
          <w:lang w:bidi="ru-RU"/>
        </w:rPr>
        <w:t xml:space="preserve">Рекомендуем судовладельцам и судоводителям </w:t>
      </w:r>
      <w:r w:rsidRPr="00D63BB3">
        <w:rPr>
          <w:rFonts w:ascii="PT Astra Serif" w:hAnsi="PT Astra Serif"/>
          <w:bCs/>
          <w:iCs/>
          <w:sz w:val="20"/>
          <w:szCs w:val="20"/>
          <w:lang w:bidi="ru-RU"/>
        </w:rPr>
        <w:t xml:space="preserve">для получения государственных услуг предоставляемых Государственной инспекцией по маломерным судам </w:t>
      </w:r>
      <w:r w:rsidRPr="00D63BB3">
        <w:rPr>
          <w:rFonts w:ascii="PT Astra Serif" w:hAnsi="PT Astra Serif"/>
          <w:bCs/>
          <w:sz w:val="20"/>
          <w:szCs w:val="20"/>
          <w:lang w:bidi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D63BB3">
        <w:rPr>
          <w:rFonts w:ascii="PT Astra Serif" w:hAnsi="PT Astra Serif"/>
          <w:bCs/>
          <w:iCs/>
          <w:sz w:val="20"/>
          <w:szCs w:val="20"/>
          <w:lang w:bidi="ru-RU"/>
        </w:rPr>
        <w:t xml:space="preserve"> воспользоваться официальным интернет-порталом государственных услуг</w:t>
      </w:r>
      <w:r w:rsidRPr="00D63BB3">
        <w:rPr>
          <w:rFonts w:ascii="PT Astra Serif" w:hAnsi="PT Astra Serif"/>
          <w:sz w:val="20"/>
          <w:szCs w:val="20"/>
          <w:lang w:bidi="ru-RU"/>
        </w:rPr>
        <w:t>: </w:t>
      </w:r>
      <w:hyperlink r:id="rId8" w:history="1">
        <w:r w:rsidRPr="00D63BB3">
          <w:rPr>
            <w:rStyle w:val="ad"/>
            <w:rFonts w:ascii="PT Astra Serif" w:eastAsia="Calibri" w:hAnsi="PT Astra Serif"/>
            <w:sz w:val="20"/>
            <w:szCs w:val="20"/>
            <w:lang w:bidi="ru-RU"/>
          </w:rPr>
          <w:t>www.gosuslugi.ru</w:t>
        </w:r>
      </w:hyperlink>
      <w:r w:rsidRPr="00D63BB3">
        <w:rPr>
          <w:rFonts w:ascii="PT Astra Serif" w:hAnsi="PT Astra Serif"/>
          <w:sz w:val="20"/>
          <w:szCs w:val="20"/>
          <w:lang w:bidi="ru-RU"/>
        </w:rPr>
        <w:t>.</w:t>
      </w:r>
    </w:p>
    <w:p w:rsidR="00D63BB3" w:rsidRPr="00D63BB3" w:rsidRDefault="00D63BB3" w:rsidP="00D63BB3">
      <w:pPr>
        <w:jc w:val="both"/>
        <w:rPr>
          <w:rFonts w:ascii="PT Astra Serif" w:hAnsi="PT Astra Serif"/>
          <w:bCs/>
          <w:sz w:val="20"/>
          <w:szCs w:val="20"/>
          <w:lang w:bidi="ru-RU"/>
        </w:rPr>
      </w:pPr>
      <w:r w:rsidRPr="00D63BB3">
        <w:rPr>
          <w:rFonts w:ascii="PT Astra Serif" w:hAnsi="PT Astra Serif"/>
          <w:bCs/>
          <w:sz w:val="20"/>
          <w:szCs w:val="20"/>
          <w:lang w:bidi="ru-RU"/>
        </w:rPr>
        <w:t>Перечень государственных услуг, оказываемых</w:t>
      </w:r>
      <w:r w:rsidRPr="00D63BB3">
        <w:rPr>
          <w:rFonts w:ascii="PT Astra Serif" w:hAnsi="PT Astra Serif"/>
          <w:bCs/>
          <w:iCs/>
          <w:sz w:val="20"/>
          <w:szCs w:val="20"/>
          <w:lang w:bidi="ru-RU"/>
        </w:rPr>
        <w:t xml:space="preserve"> ГИМС</w:t>
      </w:r>
      <w:r w:rsidRPr="00D63BB3">
        <w:rPr>
          <w:rFonts w:ascii="PT Astra Serif" w:hAnsi="PT Astra Serif"/>
          <w:bCs/>
          <w:sz w:val="20"/>
          <w:szCs w:val="20"/>
          <w:lang w:bidi="ru-RU"/>
        </w:rPr>
        <w:t xml:space="preserve"> МЧС России:</w:t>
      </w:r>
    </w:p>
    <w:p w:rsidR="00D63BB3" w:rsidRPr="00D63BB3" w:rsidRDefault="00D63BB3" w:rsidP="00D63BB3">
      <w:pPr>
        <w:jc w:val="both"/>
        <w:rPr>
          <w:rFonts w:ascii="PT Astra Serif" w:hAnsi="PT Astra Serif"/>
          <w:bCs/>
          <w:sz w:val="20"/>
          <w:szCs w:val="20"/>
          <w:lang w:bidi="ru-RU"/>
        </w:rPr>
      </w:pPr>
      <w:r w:rsidRPr="00D63BB3">
        <w:rPr>
          <w:rFonts w:ascii="PT Astra Serif" w:hAnsi="PT Astra Serif"/>
          <w:sz w:val="20"/>
          <w:szCs w:val="20"/>
          <w:lang w:bidi="ru-RU"/>
        </w:rPr>
        <w:t>- проведение государственной регистрации маломерных судов;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  <w:lang w:bidi="ru-RU"/>
        </w:rPr>
      </w:pPr>
      <w:r w:rsidRPr="00D63BB3">
        <w:rPr>
          <w:rFonts w:ascii="PT Astra Serif" w:hAnsi="PT Astra Serif"/>
          <w:sz w:val="20"/>
          <w:szCs w:val="20"/>
          <w:lang w:bidi="ru-RU"/>
        </w:rPr>
        <w:t>- проведение освидетельствования маломерных судов;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  <w:lang w:bidi="ru-RU"/>
        </w:rPr>
      </w:pPr>
      <w:r w:rsidRPr="00D63BB3">
        <w:rPr>
          <w:rFonts w:ascii="PT Astra Serif" w:hAnsi="PT Astra Serif"/>
          <w:sz w:val="20"/>
          <w:szCs w:val="20"/>
          <w:lang w:bidi="ru-RU"/>
        </w:rPr>
        <w:t>- проведение аттестации судоводителей на право управления маломерными судами.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  <w:lang w:bidi="ru-RU"/>
        </w:rPr>
      </w:pPr>
      <w:r w:rsidRPr="00D63BB3">
        <w:rPr>
          <w:rFonts w:ascii="PT Astra Serif" w:hAnsi="PT Astra Serif"/>
          <w:sz w:val="20"/>
          <w:szCs w:val="20"/>
          <w:lang w:bidi="ru-RU"/>
        </w:rPr>
        <w:t>Для  получения  государственных услуг  необходимо  зарегистрироваться  на указанном сайте  и  иметь  учетную  запись. Это   можно   сделать  самостоятельно,  либо при   обращении   в   МФЦ.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  <w:lang w:bidi="ru-RU"/>
        </w:rPr>
      </w:pPr>
      <w:r w:rsidRPr="00D63BB3">
        <w:rPr>
          <w:rFonts w:ascii="PT Astra Serif" w:hAnsi="PT Astra Serif"/>
          <w:sz w:val="20"/>
          <w:szCs w:val="20"/>
          <w:lang w:bidi="ru-RU"/>
        </w:rPr>
        <w:t>Пошаговые инструкции  при   использовании   ЕПГУ  состоят  в следующем: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  <w:lang w:bidi="ru-RU"/>
        </w:rPr>
      </w:pPr>
      <w:r w:rsidRPr="00D63BB3">
        <w:rPr>
          <w:rFonts w:ascii="PT Astra Serif" w:hAnsi="PT Astra Serif"/>
          <w:sz w:val="20"/>
          <w:szCs w:val="20"/>
          <w:lang w:bidi="ru-RU"/>
        </w:rPr>
        <w:t>-имея учетную  запись,  необходимо  зайти   в личный  кабинет,  в раздел  «авто, права, транспорт». В   данном разделе   имеются  подразделы    с указанием    необходимой гос. услуги из выше перечисленных, заходя  в  которые   и выполняя   необходимый  алгоритм   действий,  вы    формируете   и подаете   заявление   на оказание   конкретного   вида получения  государственной услуги. Алгоритм   действий    четко   указан   в соответствующих  подразделах.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  <w:lang w:bidi="ru-RU"/>
        </w:rPr>
      </w:pPr>
      <w:r w:rsidRPr="00D63BB3">
        <w:rPr>
          <w:rFonts w:ascii="PT Astra Serif" w:hAnsi="PT Astra Serif"/>
          <w:sz w:val="20"/>
          <w:szCs w:val="20"/>
          <w:lang w:bidi="ru-RU"/>
        </w:rPr>
        <w:t xml:space="preserve">      Для того, чтобы услуга  была  оказана,  необходимо   предоставить  подтверждающие документы, а именно   электронный   файл. Например,   при  замене удостоверения  на право управления   маломерным  судном это  электронный  файл личной  карточки  судоводителя,  удостоверения   подлежащего замене,  справки   о прохождении   мед. комиссии. Кроме   этого   непосредственно  используя  ЕПГУ   можно   осуществить  платеж по реквизитам , которые    там   будут   указаны  для  оказания  конкретного   вида    гос. услуги,  причем   со  скидкой   в 30%.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  <w:lang w:bidi="ru-RU"/>
        </w:rPr>
      </w:pPr>
      <w:r w:rsidRPr="00D63BB3">
        <w:rPr>
          <w:rFonts w:ascii="PT Astra Serif" w:hAnsi="PT Astra Serif"/>
          <w:sz w:val="20"/>
          <w:szCs w:val="20"/>
          <w:lang w:bidi="ru-RU"/>
        </w:rPr>
        <w:t xml:space="preserve">     Дополнительную информацию,  в случае   возникновения   каких-либо  трудностей  при подаче  заявлений   на оказание   государственных услуг   в электронном виде, можно получить в Купинском инспекторском отделении Центра ГИМС ГУ МЧС России по адресу: Новосибирская область, г. Купино, ул. Карла Маркса, дом 8а в будние дни с 9:00 до 18:00 часов, также по телефону: 8(383-58)20-864.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  <w:lang w:bidi="ru-RU"/>
        </w:rPr>
      </w:pP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  <w:lang w:bidi="ru-RU"/>
        </w:rPr>
      </w:pPr>
      <w:r w:rsidRPr="00D63BB3">
        <w:rPr>
          <w:rFonts w:ascii="PT Astra Serif" w:hAnsi="PT Astra Serif"/>
          <w:sz w:val="20"/>
          <w:szCs w:val="20"/>
          <w:lang w:bidi="ru-RU"/>
        </w:rPr>
        <w:t xml:space="preserve">Старший государственный инспектор 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  <w:lang w:bidi="ru-RU"/>
        </w:rPr>
      </w:pPr>
      <w:r w:rsidRPr="00D63BB3">
        <w:rPr>
          <w:rFonts w:ascii="PT Astra Serif" w:hAnsi="PT Astra Serif"/>
          <w:sz w:val="20"/>
          <w:szCs w:val="20"/>
          <w:lang w:bidi="ru-RU"/>
        </w:rPr>
        <w:t xml:space="preserve">по маломерным судам - руководитель 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  <w:lang w:bidi="ru-RU"/>
        </w:rPr>
      </w:pPr>
      <w:r w:rsidRPr="00D63BB3">
        <w:rPr>
          <w:rFonts w:ascii="PT Astra Serif" w:hAnsi="PT Astra Serif"/>
          <w:sz w:val="20"/>
          <w:szCs w:val="20"/>
          <w:lang w:bidi="ru-RU"/>
        </w:rPr>
        <w:t xml:space="preserve">Купинского инспекторского отделения 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  <w:lang w:bidi="ru-RU"/>
        </w:rPr>
      </w:pPr>
      <w:r w:rsidRPr="00D63BB3">
        <w:rPr>
          <w:rFonts w:ascii="PT Astra Serif" w:hAnsi="PT Astra Serif"/>
          <w:sz w:val="20"/>
          <w:szCs w:val="20"/>
          <w:lang w:bidi="ru-RU"/>
        </w:rPr>
        <w:t xml:space="preserve">Центра ГИМС Главного управления  </w:t>
      </w:r>
    </w:p>
    <w:p w:rsidR="00D63BB3" w:rsidRPr="00D63BB3" w:rsidRDefault="00D63BB3" w:rsidP="00D63BB3">
      <w:pPr>
        <w:jc w:val="both"/>
        <w:rPr>
          <w:rFonts w:ascii="PT Astra Serif" w:hAnsi="PT Astra Serif"/>
          <w:sz w:val="20"/>
          <w:szCs w:val="20"/>
          <w:lang w:bidi="ru-RU"/>
        </w:rPr>
      </w:pPr>
      <w:r w:rsidRPr="00D63BB3">
        <w:rPr>
          <w:rFonts w:ascii="PT Astra Serif" w:hAnsi="PT Astra Serif"/>
          <w:sz w:val="20"/>
          <w:szCs w:val="20"/>
          <w:lang w:bidi="ru-RU"/>
        </w:rPr>
        <w:t>МЧС России по Новосибирской области                                                            М.К. Бороненко</w:t>
      </w:r>
    </w:p>
    <w:p w:rsidR="003B0113" w:rsidRDefault="003B0113" w:rsidP="00D63BB3">
      <w:pPr>
        <w:pStyle w:val="ae"/>
        <w:jc w:val="center"/>
        <w:rPr>
          <w:rStyle w:val="af2"/>
          <w:rFonts w:ascii="PT Astra Serif" w:hAnsi="PT Astra Serif"/>
          <w:sz w:val="20"/>
          <w:szCs w:val="20"/>
        </w:rPr>
      </w:pPr>
    </w:p>
    <w:p w:rsidR="003B0113" w:rsidRDefault="00D63BB3" w:rsidP="003B0113">
      <w:pPr>
        <w:pStyle w:val="ae"/>
        <w:spacing w:after="0" w:afterAutospacing="0"/>
        <w:jc w:val="center"/>
        <w:rPr>
          <w:rFonts w:ascii="PT Astra Serif" w:hAnsi="PT Astra Serif"/>
          <w:sz w:val="20"/>
          <w:szCs w:val="20"/>
        </w:rPr>
      </w:pPr>
      <w:r w:rsidRPr="00D63BB3">
        <w:rPr>
          <w:rStyle w:val="af2"/>
          <w:rFonts w:ascii="PT Astra Serif" w:hAnsi="PT Astra Serif"/>
          <w:sz w:val="20"/>
          <w:szCs w:val="20"/>
        </w:rPr>
        <w:t>Советы школьникам.</w:t>
      </w:r>
    </w:p>
    <w:p w:rsidR="00D63BB3" w:rsidRPr="00D63BB3" w:rsidRDefault="00D63BB3" w:rsidP="003B0113">
      <w:pPr>
        <w:pStyle w:val="ae"/>
        <w:spacing w:after="0" w:afterAutospacing="0"/>
        <w:jc w:val="center"/>
        <w:rPr>
          <w:rStyle w:val="af2"/>
          <w:rFonts w:ascii="PT Astra Serif" w:hAnsi="PT Astra Serif"/>
          <w:sz w:val="20"/>
          <w:szCs w:val="20"/>
        </w:rPr>
      </w:pPr>
      <w:r w:rsidRPr="00D63BB3">
        <w:rPr>
          <w:rStyle w:val="af2"/>
          <w:rFonts w:ascii="PT Astra Serif" w:hAnsi="PT Astra Serif"/>
          <w:sz w:val="20"/>
          <w:szCs w:val="20"/>
        </w:rPr>
        <w:t>Меры безопасности на весеннем льду</w:t>
      </w:r>
    </w:p>
    <w:p w:rsidR="003B0113" w:rsidRDefault="00D63BB3" w:rsidP="003B0113">
      <w:pPr>
        <w:pStyle w:val="ae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ab/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  <w:r w:rsidRPr="00D63BB3">
        <w:rPr>
          <w:rFonts w:ascii="PT Astra Serif" w:hAnsi="PT Astra Serif"/>
          <w:sz w:val="20"/>
          <w:szCs w:val="20"/>
        </w:rPr>
        <w:br/>
      </w:r>
      <w:r w:rsidRPr="00D63BB3">
        <w:rPr>
          <w:rFonts w:ascii="PT Astra Serif" w:hAnsi="PT Astra Serif"/>
          <w:b/>
          <w:sz w:val="20"/>
          <w:szCs w:val="20"/>
        </w:rPr>
        <w:t> Учащимся школы переходить водоемы весной строго запрещается!</w:t>
      </w:r>
      <w:r w:rsidRPr="00D63BB3">
        <w:rPr>
          <w:rFonts w:ascii="PT Astra Serif" w:hAnsi="PT Astra Serif"/>
          <w:b/>
          <w:sz w:val="20"/>
          <w:szCs w:val="20"/>
        </w:rPr>
        <w:br/>
        <w:t> Помните, что весенний лед – капкан для вступившего на него!</w:t>
      </w:r>
      <w:r w:rsidR="003B0113">
        <w:rPr>
          <w:rFonts w:ascii="PT Astra Serif" w:hAnsi="PT Astra Serif"/>
          <w:b/>
          <w:sz w:val="20"/>
          <w:szCs w:val="20"/>
        </w:rPr>
        <w:t xml:space="preserve"> </w:t>
      </w:r>
      <w:r w:rsidRPr="00D63BB3">
        <w:rPr>
          <w:rFonts w:ascii="PT Astra Serif" w:hAnsi="PT Astra Serif"/>
          <w:sz w:val="20"/>
          <w:szCs w:val="20"/>
        </w:rPr>
        <w:t> Особенно недопустимы игры на льду в период вскрытия рек. Прыгать с льдины на льдину, удаляться от берега очень опасно.</w:t>
      </w:r>
      <w:r w:rsidRPr="00D63BB3">
        <w:rPr>
          <w:rFonts w:ascii="PT Astra Serif" w:hAnsi="PT Astra Serif"/>
          <w:sz w:val="20"/>
          <w:szCs w:val="20"/>
        </w:rPr>
        <w:br/>
        <w:t>Не собирайтесь большими группами в одном месте.</w:t>
      </w:r>
      <w:r w:rsidRPr="00D63BB3">
        <w:rPr>
          <w:rFonts w:ascii="PT Astra Serif" w:hAnsi="PT Astra Serif"/>
          <w:sz w:val="20"/>
          <w:szCs w:val="20"/>
        </w:rPr>
        <w:br/>
        <w:t xml:space="preserve">Во время паводка и ледохода опасно находиться на обрывистом берегу, так как быстрое течение воды подмывает и рушит его.                                                                                                                                                </w:t>
      </w:r>
      <w:r w:rsidRPr="00D63BB3">
        <w:rPr>
          <w:rFonts w:ascii="PT Astra Serif" w:hAnsi="PT Astra Serif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</w:t>
      </w:r>
      <w:r w:rsidRPr="00D63BB3">
        <w:rPr>
          <w:rFonts w:ascii="PT Astra Serif" w:hAnsi="PT Astra Serif"/>
          <w:sz w:val="20"/>
          <w:szCs w:val="20"/>
        </w:rPr>
        <w:tab/>
      </w:r>
    </w:p>
    <w:p w:rsidR="00D63BB3" w:rsidRPr="00D63BB3" w:rsidRDefault="00D63BB3" w:rsidP="003B0113">
      <w:pPr>
        <w:pStyle w:val="ae"/>
        <w:spacing w:after="0" w:afterAutospacing="0"/>
        <w:jc w:val="center"/>
        <w:rPr>
          <w:rFonts w:ascii="PT Astra Serif" w:hAnsi="PT Astra Serif"/>
          <w:sz w:val="20"/>
          <w:szCs w:val="20"/>
        </w:rPr>
      </w:pPr>
      <w:r w:rsidRPr="00D63BB3">
        <w:rPr>
          <w:rStyle w:val="af2"/>
          <w:rFonts w:ascii="PT Astra Serif" w:hAnsi="PT Astra Serif"/>
          <w:sz w:val="20"/>
          <w:szCs w:val="20"/>
        </w:rPr>
        <w:t>Меры безопасности во время половодья</w:t>
      </w:r>
    </w:p>
    <w:p w:rsidR="00D63BB3" w:rsidRPr="00D63BB3" w:rsidRDefault="00D63BB3" w:rsidP="003B0113">
      <w:pPr>
        <w:pStyle w:val="ae"/>
        <w:spacing w:after="0" w:afterAutospacing="0"/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Период половодья особенно опасен для тех, кто живет близ реки, пруда, водоема.  Привыкая зимой пользоваться пешеходными переходами по льду, многие забывают об опасности, которую таит лед весной.</w:t>
      </w:r>
      <w:r w:rsidRPr="00D63BB3">
        <w:rPr>
          <w:rFonts w:ascii="PT Astra Serif" w:hAnsi="PT Astra Serif"/>
          <w:sz w:val="20"/>
          <w:szCs w:val="20"/>
        </w:rPr>
        <w:br/>
        <w:t>Переходить реку, пруд, озеро по льду весной опасно. Выходить на необследованный лед – большой риск.</w:t>
      </w:r>
      <w:r w:rsidRPr="00D63BB3">
        <w:rPr>
          <w:rFonts w:ascii="PT Astra Serif" w:hAnsi="PT Astra Serif"/>
          <w:sz w:val="20"/>
          <w:szCs w:val="20"/>
        </w:rPr>
        <w:br/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  <w:r w:rsidRPr="00D63BB3">
        <w:rPr>
          <w:rFonts w:ascii="PT Astra Serif" w:hAnsi="PT Astra Serif"/>
          <w:sz w:val="20"/>
          <w:szCs w:val="20"/>
        </w:rPr>
        <w:br/>
        <w:t>Весной опасно выходить на плотины, запруды. Не забывайте – они могут быть неожиданно сорваны напором льда. Не приближайтесь к ледяным заторам.</w:t>
      </w:r>
      <w:r w:rsidRPr="00D63BB3">
        <w:rPr>
          <w:rFonts w:ascii="PT Astra Serif" w:hAnsi="PT Astra Serif"/>
          <w:sz w:val="20"/>
          <w:szCs w:val="20"/>
        </w:rPr>
        <w:br/>
        <w:t xml:space="preserve">Период половодья требует от нас порядка, осторожности и соблюдения правил безопасности поведения на льду и воде. Помните! Игры на льду в это время, плавание на лодках, плотах во время ледохода и половодья опасны для жизни!                                                                                                                                                                                             </w:t>
      </w:r>
    </w:p>
    <w:p w:rsidR="00D63BB3" w:rsidRPr="00D63BB3" w:rsidRDefault="00D63BB3" w:rsidP="003B0113">
      <w:pPr>
        <w:pStyle w:val="ae"/>
        <w:spacing w:after="0" w:afterAutospacing="0"/>
        <w:jc w:val="center"/>
        <w:rPr>
          <w:rFonts w:ascii="PT Astra Serif" w:hAnsi="PT Astra Serif"/>
          <w:sz w:val="20"/>
          <w:szCs w:val="20"/>
        </w:rPr>
      </w:pPr>
      <w:r w:rsidRPr="00D63BB3">
        <w:rPr>
          <w:rStyle w:val="af2"/>
          <w:rFonts w:ascii="PT Astra Serif" w:hAnsi="PT Astra Serif"/>
          <w:sz w:val="20"/>
          <w:szCs w:val="20"/>
        </w:rPr>
        <w:t>Правила поведения</w:t>
      </w:r>
    </w:p>
    <w:p w:rsidR="00D63BB3" w:rsidRPr="00D63BB3" w:rsidRDefault="00D63BB3" w:rsidP="00D63BB3">
      <w:pPr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 xml:space="preserve">Прежде, чем спуститься на лёд проверьте место, где лёд примыкает к берегу – там могут быть промоины, которые закрываются снежными надувами. В устьях рек прочность льда ослаблена из-за течений. При движении по льду </w:t>
      </w:r>
      <w:r w:rsidRPr="00D63BB3">
        <w:rPr>
          <w:rFonts w:ascii="PT Astra Serif" w:hAnsi="PT Astra Serif"/>
          <w:sz w:val="20"/>
          <w:szCs w:val="20"/>
        </w:rPr>
        <w:lastRenderedPageBreak/>
        <w:t>проверяйте его прочность подручными средствами (шестом или лыжной палкой) лучше пешней. Проверять прочность льда ударами ног опасно! Прочным считается прозрачный лёд с синеватым или зеленоватым оттенком. Непрочный лёд - матовый или белый. Такой лёд получается, под воздействием оттепели, изморози, дожде или после снегопада он покрывается водой, а затем замерзает.</w:t>
      </w:r>
      <w:r w:rsidRPr="00D63BB3">
        <w:rPr>
          <w:rFonts w:ascii="PT Astra Serif" w:hAnsi="PT Astra Serif"/>
          <w:sz w:val="20"/>
          <w:szCs w:val="20"/>
        </w:rPr>
        <w:br/>
        <w:t>Если Вы провалились –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 Выбравшись из полыньи, откатитесь от неё и ползите в ту сторону, откуда пришли.</w:t>
      </w:r>
      <w:r w:rsidRPr="00D63BB3">
        <w:rPr>
          <w:rFonts w:ascii="PT Astra Serif" w:hAnsi="PT Astra Serif"/>
          <w:sz w:val="20"/>
          <w:szCs w:val="20"/>
        </w:rPr>
        <w:br/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 Воспользуйтесь услугами сотовой связи. Сообщите взрослым о произошедшем несчастном случае.         </w:t>
      </w:r>
    </w:p>
    <w:p w:rsidR="00D63BB3" w:rsidRPr="00D63BB3" w:rsidRDefault="00D63BB3" w:rsidP="00D63BB3">
      <w:pPr>
        <w:rPr>
          <w:rFonts w:ascii="PT Astra Serif" w:hAnsi="PT Astra Serif"/>
          <w:b/>
          <w:bCs/>
          <w:sz w:val="20"/>
          <w:szCs w:val="20"/>
        </w:rPr>
      </w:pPr>
    </w:p>
    <w:p w:rsidR="00D63BB3" w:rsidRPr="00D63BB3" w:rsidRDefault="00D63BB3" w:rsidP="00D63BB3">
      <w:pPr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b/>
          <w:bCs/>
          <w:sz w:val="20"/>
          <w:szCs w:val="20"/>
        </w:rPr>
        <w:t>Если, находясь на водоёме, вы попали в беду, звоните по единому телефону всех спасательных служб 112.</w:t>
      </w:r>
    </w:p>
    <w:p w:rsidR="00D63BB3" w:rsidRPr="00D63BB3" w:rsidRDefault="00D63BB3" w:rsidP="00D63BB3">
      <w:pPr>
        <w:rPr>
          <w:rFonts w:ascii="PT Astra Serif" w:hAnsi="PT Astra Serif"/>
          <w:sz w:val="20"/>
          <w:szCs w:val="20"/>
        </w:rPr>
      </w:pPr>
    </w:p>
    <w:p w:rsidR="00D63BB3" w:rsidRPr="00D63BB3" w:rsidRDefault="00D63BB3" w:rsidP="00D63BB3">
      <w:pPr>
        <w:rPr>
          <w:rFonts w:ascii="PT Astra Serif" w:hAnsi="PT Astra Serif"/>
          <w:sz w:val="20"/>
          <w:szCs w:val="20"/>
        </w:rPr>
      </w:pPr>
      <w:r w:rsidRPr="00D63BB3">
        <w:rPr>
          <w:rFonts w:ascii="PT Astra Serif" w:hAnsi="PT Astra Serif"/>
          <w:sz w:val="20"/>
          <w:szCs w:val="20"/>
        </w:rPr>
        <w:t>Купинское инспекторское отделение Центра ГИМС ГУ МЧС России по НСО</w:t>
      </w:r>
    </w:p>
    <w:p w:rsidR="00D63BB3" w:rsidRDefault="00D63BB3" w:rsidP="00D63BB3"/>
    <w:p w:rsidR="003B0113" w:rsidRDefault="003B0113" w:rsidP="00D63BB3"/>
    <w:p w:rsidR="003B0113" w:rsidRDefault="003B0113" w:rsidP="00D63BB3"/>
    <w:p w:rsidR="003B0113" w:rsidRDefault="003B0113" w:rsidP="00D63BB3"/>
    <w:p w:rsidR="003B0113" w:rsidRDefault="003B0113" w:rsidP="00D63BB3"/>
    <w:p w:rsidR="003B0113" w:rsidRDefault="003B0113" w:rsidP="00D63BB3"/>
    <w:p w:rsidR="003B0113" w:rsidRDefault="003B0113" w:rsidP="00D63BB3"/>
    <w:p w:rsidR="003B0113" w:rsidRDefault="003B0113" w:rsidP="00D63BB3"/>
    <w:p w:rsidR="003B0113" w:rsidRDefault="003B0113" w:rsidP="00D63BB3"/>
    <w:p w:rsidR="003B0113" w:rsidRDefault="003B0113" w:rsidP="00D63BB3"/>
    <w:p w:rsidR="003B0113" w:rsidRDefault="003B0113" w:rsidP="00D63BB3"/>
    <w:p w:rsidR="003B0113" w:rsidRDefault="003B0113" w:rsidP="00D63BB3"/>
    <w:p w:rsidR="003B0113" w:rsidRDefault="003B0113" w:rsidP="00D63BB3"/>
    <w:p w:rsidR="003B0113" w:rsidRDefault="003B0113" w:rsidP="00D63BB3"/>
    <w:p w:rsidR="003B0113" w:rsidRDefault="003B0113" w:rsidP="00D63BB3"/>
    <w:p w:rsidR="003B0113" w:rsidRDefault="003B0113" w:rsidP="00D63BB3"/>
    <w:p w:rsidR="003B0113" w:rsidRDefault="003B0113" w:rsidP="00D63BB3"/>
    <w:p w:rsidR="003B0113" w:rsidRDefault="003B0113" w:rsidP="00D63BB3"/>
    <w:p w:rsidR="003B0113" w:rsidRDefault="003B0113" w:rsidP="00D63BB3"/>
    <w:p w:rsidR="003B0113" w:rsidRDefault="003B0113" w:rsidP="00D63BB3"/>
    <w:p w:rsidR="003B0113" w:rsidRDefault="003B0113" w:rsidP="00D63BB3"/>
    <w:p w:rsidR="00297327" w:rsidRDefault="00297327" w:rsidP="00D63BB3"/>
    <w:p w:rsidR="00297327" w:rsidRDefault="00297327" w:rsidP="00D63BB3"/>
    <w:p w:rsidR="00297327" w:rsidRDefault="00297327" w:rsidP="00D63BB3"/>
    <w:p w:rsidR="00297327" w:rsidRDefault="00297327" w:rsidP="00D63BB3"/>
    <w:p w:rsidR="00297327" w:rsidRDefault="00297327" w:rsidP="00D63BB3"/>
    <w:p w:rsidR="00297327" w:rsidRDefault="00297327" w:rsidP="00D63BB3"/>
    <w:p w:rsidR="00297327" w:rsidRDefault="00297327" w:rsidP="00D63BB3"/>
    <w:p w:rsidR="00297327" w:rsidRDefault="00297327" w:rsidP="00D63BB3"/>
    <w:p w:rsidR="003B0113" w:rsidRDefault="003B0113" w:rsidP="00D63BB3"/>
    <w:p w:rsidR="003B0113" w:rsidRDefault="003B0113" w:rsidP="00D63BB3"/>
    <w:p w:rsidR="003B0113" w:rsidRPr="000254F7" w:rsidRDefault="003B0113" w:rsidP="00D63BB3"/>
    <w:p w:rsidR="00DF31EF" w:rsidRDefault="00DF31EF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p w:rsidR="00DF31EF" w:rsidRDefault="00DF31EF" w:rsidP="00E84791">
      <w:pPr>
        <w:ind w:left="720" w:hanging="1260"/>
        <w:rPr>
          <w:rFonts w:ascii="PT Astra Serif" w:hAnsi="PT Astra Serif"/>
          <w:sz w:val="20"/>
          <w:szCs w:val="20"/>
        </w:rPr>
      </w:pPr>
    </w:p>
    <w:tbl>
      <w:tblPr>
        <w:tblpPr w:leftFromText="180" w:rightFromText="180" w:vertAnchor="text" w:horzAnchor="margin" w:tblpXSpec="center" w:tblpY="-41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402"/>
        <w:gridCol w:w="1231"/>
        <w:gridCol w:w="1037"/>
        <w:gridCol w:w="1418"/>
      </w:tblGrid>
      <w:tr w:rsidR="00DF31EF" w:rsidRPr="00BF1B31" w:rsidTr="00DF31EF">
        <w:trPr>
          <w:trHeight w:val="1564"/>
        </w:trPr>
        <w:tc>
          <w:tcPr>
            <w:tcW w:w="3227" w:type="dxa"/>
          </w:tcPr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>Учредитель: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 xml:space="preserve">администрация 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Новомихайловского сельсовета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Ответственный за выпуск: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Логачёва Е.В.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 xml:space="preserve">Наш адрес: 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 xml:space="preserve">632140 Новосибирская область 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Татарский район с.Новомихайловка ул.Учительская, 2 а</w:t>
            </w:r>
          </w:p>
        </w:tc>
        <w:tc>
          <w:tcPr>
            <w:tcW w:w="1231" w:type="dxa"/>
          </w:tcPr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>Тираж: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 xml:space="preserve"> 50 экз.</w:t>
            </w:r>
          </w:p>
        </w:tc>
        <w:tc>
          <w:tcPr>
            <w:tcW w:w="1037" w:type="dxa"/>
          </w:tcPr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>Телефон: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</w:rPr>
              <w:t>42-144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 w:hanging="390"/>
              <w:jc w:val="center"/>
              <w:rPr>
                <w:rFonts w:ascii="PT Astra Serif" w:hAnsi="PT Astra Serif"/>
                <w:i/>
                <w:sz w:val="20"/>
                <w:szCs w:val="20"/>
                <w:u w:val="single"/>
              </w:rPr>
            </w:pP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 xml:space="preserve">    </w:t>
            </w:r>
            <w:r w:rsidRPr="00BF1B31">
              <w:rPr>
                <w:rFonts w:ascii="PT Astra Serif" w:hAnsi="PT Astra Serif"/>
                <w:i/>
                <w:sz w:val="20"/>
                <w:szCs w:val="20"/>
              </w:rPr>
              <w:t xml:space="preserve">     </w:t>
            </w:r>
            <w:r w:rsidRPr="00BF1B31">
              <w:rPr>
                <w:rFonts w:ascii="PT Astra Serif" w:hAnsi="PT Astra Serif"/>
                <w:i/>
                <w:sz w:val="20"/>
                <w:szCs w:val="20"/>
                <w:u w:val="single"/>
              </w:rPr>
              <w:t>бесплатно</w:t>
            </w: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DF31EF" w:rsidRPr="00BF1B31" w:rsidRDefault="00DF31EF" w:rsidP="00DF31E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</w:tbl>
    <w:p w:rsidR="00897935" w:rsidRPr="00BF1B31" w:rsidRDefault="00897935" w:rsidP="00DF31EF">
      <w:pPr>
        <w:ind w:left="720" w:hanging="1260"/>
        <w:rPr>
          <w:rFonts w:ascii="PT Astra Serif" w:hAnsi="PT Astra Serif"/>
          <w:sz w:val="20"/>
          <w:szCs w:val="20"/>
        </w:rPr>
      </w:pPr>
    </w:p>
    <w:sectPr w:rsidR="00897935" w:rsidRPr="00BF1B31" w:rsidSect="00DF31EF">
      <w:footerReference w:type="default" r:id="rId9"/>
      <w:pgSz w:w="11906" w:h="16838"/>
      <w:pgMar w:top="425" w:right="567" w:bottom="23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815" w:rsidRDefault="000C2815" w:rsidP="00870C99">
      <w:r>
        <w:separator/>
      </w:r>
    </w:p>
  </w:endnote>
  <w:endnote w:type="continuationSeparator" w:id="1">
    <w:p w:rsidR="000C2815" w:rsidRDefault="000C2815" w:rsidP="0087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58523"/>
      <w:docPartObj>
        <w:docPartGallery w:val="Page Numbers (Bottom of Page)"/>
        <w:docPartUnique/>
      </w:docPartObj>
    </w:sdtPr>
    <w:sdtContent>
      <w:p w:rsidR="00127E69" w:rsidRDefault="00D303EF">
        <w:pPr>
          <w:pStyle w:val="a5"/>
          <w:jc w:val="right"/>
        </w:pPr>
        <w:fldSimple w:instr=" PAGE   \* MERGEFORMAT ">
          <w:r w:rsidR="00297327">
            <w:rPr>
              <w:noProof/>
            </w:rPr>
            <w:t>15</w:t>
          </w:r>
        </w:fldSimple>
      </w:p>
    </w:sdtContent>
  </w:sdt>
  <w:p w:rsidR="00127E69" w:rsidRDefault="00127E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815" w:rsidRDefault="000C2815" w:rsidP="00870C99">
      <w:r>
        <w:separator/>
      </w:r>
    </w:p>
  </w:footnote>
  <w:footnote w:type="continuationSeparator" w:id="1">
    <w:p w:rsidR="000C2815" w:rsidRDefault="000C2815" w:rsidP="00870C99">
      <w:r>
        <w:continuationSeparator/>
      </w:r>
    </w:p>
  </w:footnote>
  <w:footnote w:id="2">
    <w:p w:rsidR="00D63BB3" w:rsidRPr="000A0510" w:rsidRDefault="00D63BB3" w:rsidP="00D63BB3">
      <w:pPr>
        <w:pStyle w:val="afa"/>
        <w:ind w:firstLine="567"/>
        <w:jc w:val="both"/>
      </w:pPr>
      <w:r>
        <w:rPr>
          <w:rStyle w:val="afc"/>
        </w:rPr>
        <w:footnoteRef/>
      </w:r>
      <w:r w:rsidRPr="00F3430A">
        <w:t xml:space="preserve">В качестве председателя комиссии </w:t>
      </w:r>
      <w:r>
        <w:t>рекомендуется</w:t>
      </w:r>
      <w:r w:rsidRPr="00F3430A">
        <w:t xml:space="preserve"> определить заместителя</w:t>
      </w:r>
      <w:r>
        <w:t xml:space="preserve"> руководителя</w:t>
      </w:r>
      <w:r w:rsidRPr="00F3430A"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t xml:space="preserve"> В качестве секретаря комиссии рекомендуется определить должностное лицо</w:t>
      </w:r>
      <w:r w:rsidRPr="000A0510">
        <w:t>, ответственное за рассмотрение уведомленийо возникновении личной за</w:t>
      </w:r>
      <w:r>
        <w:t xml:space="preserve">интересованности при исполнении </w:t>
      </w:r>
      <w:r w:rsidRPr="000A0510">
        <w:t>должностных обязанностей, котор</w:t>
      </w:r>
      <w:r>
        <w:t xml:space="preserve">ая приводит или может привести </w:t>
      </w:r>
      <w:r w:rsidRPr="000A0510">
        <w:t>к конфликту интересов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3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5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6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1E2385E"/>
    <w:multiLevelType w:val="hybridMultilevel"/>
    <w:tmpl w:val="70446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E4D11"/>
    <w:multiLevelType w:val="multilevel"/>
    <w:tmpl w:val="8BA2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BD5366"/>
    <w:multiLevelType w:val="multilevel"/>
    <w:tmpl w:val="941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11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2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CE0992"/>
    <w:multiLevelType w:val="multilevel"/>
    <w:tmpl w:val="B640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7D27C6"/>
    <w:multiLevelType w:val="multilevel"/>
    <w:tmpl w:val="436E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00D90"/>
    <w:multiLevelType w:val="multilevel"/>
    <w:tmpl w:val="034C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0F11CA4"/>
    <w:multiLevelType w:val="hybridMultilevel"/>
    <w:tmpl w:val="A8208620"/>
    <w:lvl w:ilvl="0" w:tplc="06BC9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D13C70"/>
    <w:multiLevelType w:val="multilevel"/>
    <w:tmpl w:val="8266FE6C"/>
    <w:lvl w:ilvl="0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1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4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8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4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533"/>
      </w:pPr>
      <w:rPr>
        <w:rFonts w:hint="default"/>
        <w:lang w:val="ru-RU" w:eastAsia="en-US" w:bidi="ar-SA"/>
      </w:rPr>
    </w:lvl>
  </w:abstractNum>
  <w:abstractNum w:abstractNumId="22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DE75730"/>
    <w:multiLevelType w:val="multilevel"/>
    <w:tmpl w:val="0CBE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25">
    <w:nsid w:val="4F7C03F8"/>
    <w:multiLevelType w:val="multilevel"/>
    <w:tmpl w:val="05CC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73E1AC1"/>
    <w:multiLevelType w:val="hybridMultilevel"/>
    <w:tmpl w:val="255E112E"/>
    <w:lvl w:ilvl="0" w:tplc="7B6434A8">
      <w:numFmt w:val="bullet"/>
      <w:lvlText w:val="-"/>
      <w:lvlJc w:val="left"/>
      <w:pPr>
        <w:ind w:left="5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04032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2" w:tplc="278A2FE0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F134E5AE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F4A86A0E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0EA66068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D52475C2">
      <w:numFmt w:val="bullet"/>
      <w:lvlText w:val="•"/>
      <w:lvlJc w:val="left"/>
      <w:pPr>
        <w:ind w:left="6295" w:hanging="164"/>
      </w:pPr>
      <w:rPr>
        <w:rFonts w:hint="default"/>
        <w:lang w:val="ru-RU" w:eastAsia="en-US" w:bidi="ar-SA"/>
      </w:rPr>
    </w:lvl>
    <w:lvl w:ilvl="7" w:tplc="218A0CF6">
      <w:numFmt w:val="bullet"/>
      <w:lvlText w:val="•"/>
      <w:lvlJc w:val="left"/>
      <w:pPr>
        <w:ind w:left="7258" w:hanging="164"/>
      </w:pPr>
      <w:rPr>
        <w:rFonts w:hint="default"/>
        <w:lang w:val="ru-RU" w:eastAsia="en-US" w:bidi="ar-SA"/>
      </w:rPr>
    </w:lvl>
    <w:lvl w:ilvl="8" w:tplc="A12C829E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abstractNum w:abstractNumId="28">
    <w:nsid w:val="5A9F504D"/>
    <w:multiLevelType w:val="hybridMultilevel"/>
    <w:tmpl w:val="A7C23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E6A4BD3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FE3385"/>
    <w:multiLevelType w:val="hybridMultilevel"/>
    <w:tmpl w:val="7DA8119C"/>
    <w:lvl w:ilvl="0" w:tplc="1538455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3AC0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8494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E7DB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C215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BAA6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8477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00AA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F2B4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2825724"/>
    <w:multiLevelType w:val="hybridMultilevel"/>
    <w:tmpl w:val="9FD66F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6121A9"/>
    <w:multiLevelType w:val="hybridMultilevel"/>
    <w:tmpl w:val="EDF6A4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6D4833B0"/>
    <w:multiLevelType w:val="multilevel"/>
    <w:tmpl w:val="42CA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42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26FFC"/>
    <w:multiLevelType w:val="multilevel"/>
    <w:tmpl w:val="C362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F4265FC"/>
    <w:multiLevelType w:val="hybridMultilevel"/>
    <w:tmpl w:val="E800F220"/>
    <w:lvl w:ilvl="0" w:tplc="44CA472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  <w:num w:numId="2">
    <w:abstractNumId w:val="43"/>
  </w:num>
  <w:num w:numId="3">
    <w:abstractNumId w:val="38"/>
  </w:num>
  <w:num w:numId="4">
    <w:abstractNumId w:val="32"/>
  </w:num>
  <w:num w:numId="5">
    <w:abstractNumId w:val="37"/>
  </w:num>
  <w:num w:numId="6">
    <w:abstractNumId w:val="19"/>
  </w:num>
  <w:num w:numId="7">
    <w:abstractNumId w:val="40"/>
  </w:num>
  <w:num w:numId="8">
    <w:abstractNumId w:val="10"/>
  </w:num>
  <w:num w:numId="9">
    <w:abstractNumId w:val="11"/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4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26"/>
  </w:num>
  <w:num w:numId="19">
    <w:abstractNumId w:val="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1"/>
  </w:num>
  <w:num w:numId="23">
    <w:abstractNumId w:val="17"/>
  </w:num>
  <w:num w:numId="24">
    <w:abstractNumId w:val="23"/>
  </w:num>
  <w:num w:numId="25">
    <w:abstractNumId w:val="8"/>
  </w:num>
  <w:num w:numId="26">
    <w:abstractNumId w:val="9"/>
  </w:num>
  <w:num w:numId="27">
    <w:abstractNumId w:val="13"/>
  </w:num>
  <w:num w:numId="28">
    <w:abstractNumId w:val="16"/>
  </w:num>
  <w:num w:numId="29">
    <w:abstractNumId w:val="25"/>
  </w:num>
  <w:num w:numId="30">
    <w:abstractNumId w:val="44"/>
  </w:num>
  <w:num w:numId="31">
    <w:abstractNumId w:val="28"/>
  </w:num>
  <w:num w:numId="32">
    <w:abstractNumId w:val="7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39"/>
  </w:num>
  <w:num w:numId="36">
    <w:abstractNumId w:val="14"/>
  </w:num>
  <w:num w:numId="37">
    <w:abstractNumId w:val="29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15"/>
  </w:num>
  <w:num w:numId="41">
    <w:abstractNumId w:val="36"/>
  </w:num>
  <w:num w:numId="42">
    <w:abstractNumId w:val="34"/>
  </w:num>
  <w:num w:numId="43">
    <w:abstractNumId w:val="27"/>
  </w:num>
  <w:num w:numId="44">
    <w:abstractNumId w:val="21"/>
  </w:num>
  <w:num w:numId="45">
    <w:abstractNumId w:val="3"/>
  </w:num>
  <w:num w:numId="46">
    <w:abstractNumId w:val="12"/>
  </w:num>
  <w:num w:numId="47">
    <w:abstractNumId w:val="20"/>
  </w:num>
  <w:num w:numId="48">
    <w:abstractNumId w:val="31"/>
  </w:num>
  <w:num w:numId="49">
    <w:abstractNumId w:val="3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6E1"/>
    <w:rsid w:val="0000147A"/>
    <w:rsid w:val="00004F6E"/>
    <w:rsid w:val="000053DE"/>
    <w:rsid w:val="00007967"/>
    <w:rsid w:val="00011DF3"/>
    <w:rsid w:val="00012815"/>
    <w:rsid w:val="00012B49"/>
    <w:rsid w:val="00023F83"/>
    <w:rsid w:val="00031590"/>
    <w:rsid w:val="0003493B"/>
    <w:rsid w:val="000364EA"/>
    <w:rsid w:val="00040F4B"/>
    <w:rsid w:val="00060B13"/>
    <w:rsid w:val="000627BE"/>
    <w:rsid w:val="00064EBF"/>
    <w:rsid w:val="00081B89"/>
    <w:rsid w:val="000940CA"/>
    <w:rsid w:val="000A0022"/>
    <w:rsid w:val="000A0945"/>
    <w:rsid w:val="000B176E"/>
    <w:rsid w:val="000B34C4"/>
    <w:rsid w:val="000B44C7"/>
    <w:rsid w:val="000B7575"/>
    <w:rsid w:val="000C2815"/>
    <w:rsid w:val="000C5DB4"/>
    <w:rsid w:val="000D258C"/>
    <w:rsid w:val="000E01BD"/>
    <w:rsid w:val="000F2939"/>
    <w:rsid w:val="000F69F7"/>
    <w:rsid w:val="00107D19"/>
    <w:rsid w:val="0011087F"/>
    <w:rsid w:val="001115A8"/>
    <w:rsid w:val="00111EC7"/>
    <w:rsid w:val="00117735"/>
    <w:rsid w:val="00121EB0"/>
    <w:rsid w:val="00122E93"/>
    <w:rsid w:val="0012676E"/>
    <w:rsid w:val="00127E69"/>
    <w:rsid w:val="00136E68"/>
    <w:rsid w:val="00141DD5"/>
    <w:rsid w:val="00147BF5"/>
    <w:rsid w:val="00150E2D"/>
    <w:rsid w:val="0016012C"/>
    <w:rsid w:val="00160508"/>
    <w:rsid w:val="00161964"/>
    <w:rsid w:val="00164876"/>
    <w:rsid w:val="001652C3"/>
    <w:rsid w:val="001667AE"/>
    <w:rsid w:val="0016680C"/>
    <w:rsid w:val="00172C84"/>
    <w:rsid w:val="00184778"/>
    <w:rsid w:val="001A5EF7"/>
    <w:rsid w:val="001B6D10"/>
    <w:rsid w:val="001C0511"/>
    <w:rsid w:val="001C3FA3"/>
    <w:rsid w:val="001C45AA"/>
    <w:rsid w:val="001D7D1E"/>
    <w:rsid w:val="001E0DC8"/>
    <w:rsid w:val="001E4EAB"/>
    <w:rsid w:val="001E5238"/>
    <w:rsid w:val="001E702C"/>
    <w:rsid w:val="001F0A62"/>
    <w:rsid w:val="001F1390"/>
    <w:rsid w:val="001F49EE"/>
    <w:rsid w:val="00217069"/>
    <w:rsid w:val="00222DA6"/>
    <w:rsid w:val="0022552D"/>
    <w:rsid w:val="002259D9"/>
    <w:rsid w:val="002275FF"/>
    <w:rsid w:val="002303A9"/>
    <w:rsid w:val="002305C3"/>
    <w:rsid w:val="0023408D"/>
    <w:rsid w:val="00244698"/>
    <w:rsid w:val="00247452"/>
    <w:rsid w:val="00252601"/>
    <w:rsid w:val="002566AE"/>
    <w:rsid w:val="0026309F"/>
    <w:rsid w:val="002700F5"/>
    <w:rsid w:val="00270D26"/>
    <w:rsid w:val="00273D89"/>
    <w:rsid w:val="00275B3E"/>
    <w:rsid w:val="00277BAE"/>
    <w:rsid w:val="00286B31"/>
    <w:rsid w:val="002902C1"/>
    <w:rsid w:val="002915D7"/>
    <w:rsid w:val="00292758"/>
    <w:rsid w:val="00292ED8"/>
    <w:rsid w:val="00294CCD"/>
    <w:rsid w:val="00297327"/>
    <w:rsid w:val="002A4EC2"/>
    <w:rsid w:val="002A7714"/>
    <w:rsid w:val="002A7AF9"/>
    <w:rsid w:val="002B41D9"/>
    <w:rsid w:val="002B5299"/>
    <w:rsid w:val="002C0790"/>
    <w:rsid w:val="002C24ED"/>
    <w:rsid w:val="002E6BCA"/>
    <w:rsid w:val="002F0A33"/>
    <w:rsid w:val="0031136E"/>
    <w:rsid w:val="0032062E"/>
    <w:rsid w:val="00325BCE"/>
    <w:rsid w:val="00346487"/>
    <w:rsid w:val="003464AE"/>
    <w:rsid w:val="003478FF"/>
    <w:rsid w:val="00350158"/>
    <w:rsid w:val="00350A07"/>
    <w:rsid w:val="00354440"/>
    <w:rsid w:val="00354BA8"/>
    <w:rsid w:val="00360233"/>
    <w:rsid w:val="00362207"/>
    <w:rsid w:val="00362842"/>
    <w:rsid w:val="00363455"/>
    <w:rsid w:val="0036423A"/>
    <w:rsid w:val="00367F5C"/>
    <w:rsid w:val="00370637"/>
    <w:rsid w:val="00371A7E"/>
    <w:rsid w:val="003721CB"/>
    <w:rsid w:val="00376B75"/>
    <w:rsid w:val="0038046B"/>
    <w:rsid w:val="00381A61"/>
    <w:rsid w:val="00385B68"/>
    <w:rsid w:val="00390EFB"/>
    <w:rsid w:val="0039502E"/>
    <w:rsid w:val="00395608"/>
    <w:rsid w:val="00395DDF"/>
    <w:rsid w:val="003B0113"/>
    <w:rsid w:val="003B1086"/>
    <w:rsid w:val="003B1A5B"/>
    <w:rsid w:val="003C0A63"/>
    <w:rsid w:val="003C3BEC"/>
    <w:rsid w:val="003C5FF6"/>
    <w:rsid w:val="003D228A"/>
    <w:rsid w:val="003D3378"/>
    <w:rsid w:val="003D7B60"/>
    <w:rsid w:val="003E1737"/>
    <w:rsid w:val="003E3DD2"/>
    <w:rsid w:val="004018E0"/>
    <w:rsid w:val="00403705"/>
    <w:rsid w:val="00410395"/>
    <w:rsid w:val="0041789F"/>
    <w:rsid w:val="00420A55"/>
    <w:rsid w:val="00421986"/>
    <w:rsid w:val="00422F11"/>
    <w:rsid w:val="00434CD1"/>
    <w:rsid w:val="00435F35"/>
    <w:rsid w:val="00441FFC"/>
    <w:rsid w:val="00444178"/>
    <w:rsid w:val="00444908"/>
    <w:rsid w:val="0044687B"/>
    <w:rsid w:val="00452014"/>
    <w:rsid w:val="00464590"/>
    <w:rsid w:val="00476B98"/>
    <w:rsid w:val="0048013A"/>
    <w:rsid w:val="004851E8"/>
    <w:rsid w:val="00494026"/>
    <w:rsid w:val="00494563"/>
    <w:rsid w:val="00497619"/>
    <w:rsid w:val="004A1679"/>
    <w:rsid w:val="004B0981"/>
    <w:rsid w:val="004C36B7"/>
    <w:rsid w:val="004D07DB"/>
    <w:rsid w:val="004F3FB7"/>
    <w:rsid w:val="004F7E1F"/>
    <w:rsid w:val="005000CF"/>
    <w:rsid w:val="005075E5"/>
    <w:rsid w:val="005201D8"/>
    <w:rsid w:val="005234D4"/>
    <w:rsid w:val="005321A5"/>
    <w:rsid w:val="00534814"/>
    <w:rsid w:val="0054539F"/>
    <w:rsid w:val="00551CBF"/>
    <w:rsid w:val="00552AA9"/>
    <w:rsid w:val="005533C3"/>
    <w:rsid w:val="00554700"/>
    <w:rsid w:val="00562688"/>
    <w:rsid w:val="00565ABD"/>
    <w:rsid w:val="0057382B"/>
    <w:rsid w:val="00584F62"/>
    <w:rsid w:val="005859E5"/>
    <w:rsid w:val="00592CD5"/>
    <w:rsid w:val="00594EF1"/>
    <w:rsid w:val="005A4933"/>
    <w:rsid w:val="005B3BE4"/>
    <w:rsid w:val="005B764B"/>
    <w:rsid w:val="005C41A4"/>
    <w:rsid w:val="005C48C7"/>
    <w:rsid w:val="005C5154"/>
    <w:rsid w:val="005D28D6"/>
    <w:rsid w:val="005D3F39"/>
    <w:rsid w:val="005D429C"/>
    <w:rsid w:val="005D5CCA"/>
    <w:rsid w:val="005D6800"/>
    <w:rsid w:val="005D6E0A"/>
    <w:rsid w:val="005E7353"/>
    <w:rsid w:val="005F3604"/>
    <w:rsid w:val="005F471B"/>
    <w:rsid w:val="005F4C04"/>
    <w:rsid w:val="005F6725"/>
    <w:rsid w:val="005F6740"/>
    <w:rsid w:val="006110C1"/>
    <w:rsid w:val="0061685B"/>
    <w:rsid w:val="00630F67"/>
    <w:rsid w:val="00632D7A"/>
    <w:rsid w:val="00642200"/>
    <w:rsid w:val="00645EDE"/>
    <w:rsid w:val="00647D56"/>
    <w:rsid w:val="0066102A"/>
    <w:rsid w:val="006635D8"/>
    <w:rsid w:val="00670CA1"/>
    <w:rsid w:val="0067221B"/>
    <w:rsid w:val="006755B1"/>
    <w:rsid w:val="00676824"/>
    <w:rsid w:val="00680D8F"/>
    <w:rsid w:val="006812F5"/>
    <w:rsid w:val="0068418F"/>
    <w:rsid w:val="0069042A"/>
    <w:rsid w:val="006905A7"/>
    <w:rsid w:val="00697C12"/>
    <w:rsid w:val="006A057C"/>
    <w:rsid w:val="006A2AC5"/>
    <w:rsid w:val="006A36EE"/>
    <w:rsid w:val="006A66D7"/>
    <w:rsid w:val="006B3C53"/>
    <w:rsid w:val="006C072C"/>
    <w:rsid w:val="006C36F2"/>
    <w:rsid w:val="006C6557"/>
    <w:rsid w:val="006D00E9"/>
    <w:rsid w:val="006D4EA8"/>
    <w:rsid w:val="006D509B"/>
    <w:rsid w:val="006D669C"/>
    <w:rsid w:val="006D6A7D"/>
    <w:rsid w:val="006E5557"/>
    <w:rsid w:val="006F3935"/>
    <w:rsid w:val="006F728D"/>
    <w:rsid w:val="0070670D"/>
    <w:rsid w:val="00712A05"/>
    <w:rsid w:val="00715088"/>
    <w:rsid w:val="00716A22"/>
    <w:rsid w:val="0072671B"/>
    <w:rsid w:val="00736CA8"/>
    <w:rsid w:val="00743718"/>
    <w:rsid w:val="00755021"/>
    <w:rsid w:val="007646A1"/>
    <w:rsid w:val="007666C6"/>
    <w:rsid w:val="00771824"/>
    <w:rsid w:val="00780612"/>
    <w:rsid w:val="007812F6"/>
    <w:rsid w:val="007868E9"/>
    <w:rsid w:val="007876D8"/>
    <w:rsid w:val="00787878"/>
    <w:rsid w:val="00790369"/>
    <w:rsid w:val="00790F76"/>
    <w:rsid w:val="007931C6"/>
    <w:rsid w:val="007A2901"/>
    <w:rsid w:val="007A5F15"/>
    <w:rsid w:val="007B5554"/>
    <w:rsid w:val="007D0211"/>
    <w:rsid w:val="007F3B44"/>
    <w:rsid w:val="007F7EDD"/>
    <w:rsid w:val="00803493"/>
    <w:rsid w:val="00803E31"/>
    <w:rsid w:val="00804115"/>
    <w:rsid w:val="00805DF6"/>
    <w:rsid w:val="00810EAD"/>
    <w:rsid w:val="00811C8B"/>
    <w:rsid w:val="00820913"/>
    <w:rsid w:val="008236A6"/>
    <w:rsid w:val="00823DAB"/>
    <w:rsid w:val="00825C40"/>
    <w:rsid w:val="008273A8"/>
    <w:rsid w:val="008313A0"/>
    <w:rsid w:val="008328D7"/>
    <w:rsid w:val="0083378C"/>
    <w:rsid w:val="00833A54"/>
    <w:rsid w:val="008340A7"/>
    <w:rsid w:val="00835BAD"/>
    <w:rsid w:val="00843F8B"/>
    <w:rsid w:val="00852A08"/>
    <w:rsid w:val="00853214"/>
    <w:rsid w:val="008551A5"/>
    <w:rsid w:val="008552E1"/>
    <w:rsid w:val="00857192"/>
    <w:rsid w:val="00857490"/>
    <w:rsid w:val="00857A53"/>
    <w:rsid w:val="00865373"/>
    <w:rsid w:val="00867B87"/>
    <w:rsid w:val="0087008D"/>
    <w:rsid w:val="00870C99"/>
    <w:rsid w:val="008759C0"/>
    <w:rsid w:val="0088397E"/>
    <w:rsid w:val="00885A19"/>
    <w:rsid w:val="00890C71"/>
    <w:rsid w:val="0089230A"/>
    <w:rsid w:val="0089284B"/>
    <w:rsid w:val="0089393A"/>
    <w:rsid w:val="00894283"/>
    <w:rsid w:val="008964D2"/>
    <w:rsid w:val="00897935"/>
    <w:rsid w:val="008A1379"/>
    <w:rsid w:val="008A2BDA"/>
    <w:rsid w:val="008A52FD"/>
    <w:rsid w:val="008C29F0"/>
    <w:rsid w:val="008C3FF8"/>
    <w:rsid w:val="008C5276"/>
    <w:rsid w:val="008C6B54"/>
    <w:rsid w:val="008D0A85"/>
    <w:rsid w:val="008E392D"/>
    <w:rsid w:val="008E4060"/>
    <w:rsid w:val="008E6948"/>
    <w:rsid w:val="008F5348"/>
    <w:rsid w:val="009012F6"/>
    <w:rsid w:val="00906307"/>
    <w:rsid w:val="009149D2"/>
    <w:rsid w:val="00921B14"/>
    <w:rsid w:val="00923DFD"/>
    <w:rsid w:val="0093212C"/>
    <w:rsid w:val="009427E2"/>
    <w:rsid w:val="00946741"/>
    <w:rsid w:val="00950A23"/>
    <w:rsid w:val="00950D21"/>
    <w:rsid w:val="00955AE7"/>
    <w:rsid w:val="00957174"/>
    <w:rsid w:val="0095748D"/>
    <w:rsid w:val="00957C7B"/>
    <w:rsid w:val="00961361"/>
    <w:rsid w:val="00963E1E"/>
    <w:rsid w:val="00974093"/>
    <w:rsid w:val="009742A2"/>
    <w:rsid w:val="00974C53"/>
    <w:rsid w:val="009818AE"/>
    <w:rsid w:val="00986C30"/>
    <w:rsid w:val="00991230"/>
    <w:rsid w:val="00997122"/>
    <w:rsid w:val="009A1AFE"/>
    <w:rsid w:val="009A4011"/>
    <w:rsid w:val="009A440D"/>
    <w:rsid w:val="009B07B0"/>
    <w:rsid w:val="009C08BB"/>
    <w:rsid w:val="009C1555"/>
    <w:rsid w:val="009C780A"/>
    <w:rsid w:val="009C7A98"/>
    <w:rsid w:val="009D2B1C"/>
    <w:rsid w:val="009D3088"/>
    <w:rsid w:val="009D69A9"/>
    <w:rsid w:val="009D7C9E"/>
    <w:rsid w:val="009E131D"/>
    <w:rsid w:val="009E1858"/>
    <w:rsid w:val="009E3E91"/>
    <w:rsid w:val="00A01615"/>
    <w:rsid w:val="00A02A21"/>
    <w:rsid w:val="00A0321F"/>
    <w:rsid w:val="00A12349"/>
    <w:rsid w:val="00A13004"/>
    <w:rsid w:val="00A1322C"/>
    <w:rsid w:val="00A20A9B"/>
    <w:rsid w:val="00A2125C"/>
    <w:rsid w:val="00A23307"/>
    <w:rsid w:val="00A26BC1"/>
    <w:rsid w:val="00A45408"/>
    <w:rsid w:val="00A53EDC"/>
    <w:rsid w:val="00A54B61"/>
    <w:rsid w:val="00A5708B"/>
    <w:rsid w:val="00A62420"/>
    <w:rsid w:val="00A75500"/>
    <w:rsid w:val="00A812FC"/>
    <w:rsid w:val="00A85B8E"/>
    <w:rsid w:val="00A903F0"/>
    <w:rsid w:val="00A952ED"/>
    <w:rsid w:val="00A97897"/>
    <w:rsid w:val="00AA0D8A"/>
    <w:rsid w:val="00AA1486"/>
    <w:rsid w:val="00AA67AA"/>
    <w:rsid w:val="00AA6B5A"/>
    <w:rsid w:val="00AB0F67"/>
    <w:rsid w:val="00AB1BF0"/>
    <w:rsid w:val="00AC03F1"/>
    <w:rsid w:val="00AC188B"/>
    <w:rsid w:val="00AC4724"/>
    <w:rsid w:val="00AC5450"/>
    <w:rsid w:val="00AC57B3"/>
    <w:rsid w:val="00AD09AD"/>
    <w:rsid w:val="00AD427C"/>
    <w:rsid w:val="00AE1D8A"/>
    <w:rsid w:val="00AE2261"/>
    <w:rsid w:val="00AE5D28"/>
    <w:rsid w:val="00AE6DD0"/>
    <w:rsid w:val="00AF30AF"/>
    <w:rsid w:val="00B01A58"/>
    <w:rsid w:val="00B06B22"/>
    <w:rsid w:val="00B11A45"/>
    <w:rsid w:val="00B21B7B"/>
    <w:rsid w:val="00B36C6A"/>
    <w:rsid w:val="00B470BD"/>
    <w:rsid w:val="00B47E03"/>
    <w:rsid w:val="00B50736"/>
    <w:rsid w:val="00B5297D"/>
    <w:rsid w:val="00B55142"/>
    <w:rsid w:val="00B601FC"/>
    <w:rsid w:val="00B603FA"/>
    <w:rsid w:val="00B63B02"/>
    <w:rsid w:val="00B652E8"/>
    <w:rsid w:val="00B70A18"/>
    <w:rsid w:val="00B70E88"/>
    <w:rsid w:val="00B808A2"/>
    <w:rsid w:val="00B8308E"/>
    <w:rsid w:val="00B857E5"/>
    <w:rsid w:val="00B85D4F"/>
    <w:rsid w:val="00B95623"/>
    <w:rsid w:val="00B959F1"/>
    <w:rsid w:val="00BA7D0F"/>
    <w:rsid w:val="00BB06BF"/>
    <w:rsid w:val="00BB2202"/>
    <w:rsid w:val="00BD48CC"/>
    <w:rsid w:val="00BE1BC7"/>
    <w:rsid w:val="00BF1B31"/>
    <w:rsid w:val="00BF3B83"/>
    <w:rsid w:val="00C00195"/>
    <w:rsid w:val="00C007CE"/>
    <w:rsid w:val="00C0114E"/>
    <w:rsid w:val="00C05A0D"/>
    <w:rsid w:val="00C14432"/>
    <w:rsid w:val="00C1444E"/>
    <w:rsid w:val="00C20464"/>
    <w:rsid w:val="00C25B16"/>
    <w:rsid w:val="00C27386"/>
    <w:rsid w:val="00C300DC"/>
    <w:rsid w:val="00C34F98"/>
    <w:rsid w:val="00C40E29"/>
    <w:rsid w:val="00C41ABB"/>
    <w:rsid w:val="00C41C89"/>
    <w:rsid w:val="00C41E8C"/>
    <w:rsid w:val="00C44305"/>
    <w:rsid w:val="00C44E8B"/>
    <w:rsid w:val="00C564B5"/>
    <w:rsid w:val="00C63ECC"/>
    <w:rsid w:val="00C66C1B"/>
    <w:rsid w:val="00C70276"/>
    <w:rsid w:val="00C76E51"/>
    <w:rsid w:val="00C87953"/>
    <w:rsid w:val="00C923E9"/>
    <w:rsid w:val="00C93B6E"/>
    <w:rsid w:val="00C94E3A"/>
    <w:rsid w:val="00C9642F"/>
    <w:rsid w:val="00CA4839"/>
    <w:rsid w:val="00CA573A"/>
    <w:rsid w:val="00CB52FF"/>
    <w:rsid w:val="00CB557F"/>
    <w:rsid w:val="00CC214E"/>
    <w:rsid w:val="00CC6877"/>
    <w:rsid w:val="00CD1331"/>
    <w:rsid w:val="00CD47A3"/>
    <w:rsid w:val="00CD584F"/>
    <w:rsid w:val="00CD6522"/>
    <w:rsid w:val="00CE473E"/>
    <w:rsid w:val="00CE4D62"/>
    <w:rsid w:val="00CE63C0"/>
    <w:rsid w:val="00CE72F9"/>
    <w:rsid w:val="00CE7928"/>
    <w:rsid w:val="00D06A29"/>
    <w:rsid w:val="00D133A8"/>
    <w:rsid w:val="00D141E2"/>
    <w:rsid w:val="00D14F19"/>
    <w:rsid w:val="00D220AA"/>
    <w:rsid w:val="00D303EF"/>
    <w:rsid w:val="00D362A8"/>
    <w:rsid w:val="00D40332"/>
    <w:rsid w:val="00D4324C"/>
    <w:rsid w:val="00D51732"/>
    <w:rsid w:val="00D63BB3"/>
    <w:rsid w:val="00D70A51"/>
    <w:rsid w:val="00D71DAB"/>
    <w:rsid w:val="00D82046"/>
    <w:rsid w:val="00D92F78"/>
    <w:rsid w:val="00D93B17"/>
    <w:rsid w:val="00DB1D8D"/>
    <w:rsid w:val="00DC43E6"/>
    <w:rsid w:val="00DC43ED"/>
    <w:rsid w:val="00DE2AB4"/>
    <w:rsid w:val="00DE7745"/>
    <w:rsid w:val="00DF0000"/>
    <w:rsid w:val="00DF16FC"/>
    <w:rsid w:val="00DF31EF"/>
    <w:rsid w:val="00DF48CF"/>
    <w:rsid w:val="00DF6486"/>
    <w:rsid w:val="00E05875"/>
    <w:rsid w:val="00E05ED5"/>
    <w:rsid w:val="00E076E1"/>
    <w:rsid w:val="00E161B8"/>
    <w:rsid w:val="00E23D7A"/>
    <w:rsid w:val="00E27C26"/>
    <w:rsid w:val="00E30943"/>
    <w:rsid w:val="00E37B99"/>
    <w:rsid w:val="00E43EDC"/>
    <w:rsid w:val="00E51629"/>
    <w:rsid w:val="00E66BC2"/>
    <w:rsid w:val="00E8066A"/>
    <w:rsid w:val="00E8083B"/>
    <w:rsid w:val="00E81029"/>
    <w:rsid w:val="00E81786"/>
    <w:rsid w:val="00E84791"/>
    <w:rsid w:val="00E9092B"/>
    <w:rsid w:val="00E93468"/>
    <w:rsid w:val="00E93D45"/>
    <w:rsid w:val="00E960E2"/>
    <w:rsid w:val="00EA03F0"/>
    <w:rsid w:val="00EA0B2B"/>
    <w:rsid w:val="00EB0E63"/>
    <w:rsid w:val="00EB47E1"/>
    <w:rsid w:val="00EC2784"/>
    <w:rsid w:val="00EC58F8"/>
    <w:rsid w:val="00EC6F2A"/>
    <w:rsid w:val="00ED0E01"/>
    <w:rsid w:val="00EE1527"/>
    <w:rsid w:val="00EF0568"/>
    <w:rsid w:val="00EF50E8"/>
    <w:rsid w:val="00EF50EC"/>
    <w:rsid w:val="00EF6CCE"/>
    <w:rsid w:val="00F00134"/>
    <w:rsid w:val="00F0328E"/>
    <w:rsid w:val="00F0511E"/>
    <w:rsid w:val="00F05ED4"/>
    <w:rsid w:val="00F21FE0"/>
    <w:rsid w:val="00F32EC7"/>
    <w:rsid w:val="00F34E7D"/>
    <w:rsid w:val="00F3769A"/>
    <w:rsid w:val="00F376E8"/>
    <w:rsid w:val="00F4312E"/>
    <w:rsid w:val="00F50088"/>
    <w:rsid w:val="00F5318B"/>
    <w:rsid w:val="00F5392C"/>
    <w:rsid w:val="00F54A55"/>
    <w:rsid w:val="00F566AD"/>
    <w:rsid w:val="00F56CF1"/>
    <w:rsid w:val="00F61CDC"/>
    <w:rsid w:val="00F64D2E"/>
    <w:rsid w:val="00F72FAA"/>
    <w:rsid w:val="00F91A3F"/>
    <w:rsid w:val="00FA7A0D"/>
    <w:rsid w:val="00FB078F"/>
    <w:rsid w:val="00FB6E12"/>
    <w:rsid w:val="00FC6684"/>
    <w:rsid w:val="00FC67CF"/>
    <w:rsid w:val="00FC7E1A"/>
    <w:rsid w:val="00FD0759"/>
    <w:rsid w:val="00FD108F"/>
    <w:rsid w:val="00FE0041"/>
    <w:rsid w:val="00FE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40D"/>
    <w:pPr>
      <w:numPr>
        <w:numId w:val="1"/>
      </w:numPr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A44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25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432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06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A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D4324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40D"/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character" w:customStyle="1" w:styleId="20">
    <w:name w:val="Заголовок 2 Знак"/>
    <w:aliases w:val="Знак2 Знак"/>
    <w:basedOn w:val="a0"/>
    <w:link w:val="2"/>
    <w:rsid w:val="009A440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255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32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06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D432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0">
    <w:name w:val="Style10"/>
    <w:basedOn w:val="a"/>
    <w:rsid w:val="00E076E1"/>
    <w:pPr>
      <w:widowControl w:val="0"/>
      <w:autoSpaceDE w:val="0"/>
      <w:autoSpaceDN w:val="0"/>
      <w:adjustRightInd w:val="0"/>
      <w:spacing w:line="254" w:lineRule="exact"/>
    </w:pPr>
    <w:rPr>
      <w:rFonts w:eastAsia="Calibri"/>
    </w:rPr>
  </w:style>
  <w:style w:type="paragraph" w:customStyle="1" w:styleId="Style11">
    <w:name w:val="Style11"/>
    <w:basedOn w:val="a"/>
    <w:rsid w:val="00E076E1"/>
    <w:pPr>
      <w:widowControl w:val="0"/>
      <w:autoSpaceDE w:val="0"/>
      <w:autoSpaceDN w:val="0"/>
      <w:adjustRightInd w:val="0"/>
      <w:spacing w:line="254" w:lineRule="exact"/>
      <w:ind w:firstLine="293"/>
      <w:jc w:val="both"/>
    </w:pPr>
    <w:rPr>
      <w:rFonts w:eastAsia="Calibri"/>
    </w:rPr>
  </w:style>
  <w:style w:type="paragraph" w:customStyle="1" w:styleId="Style8">
    <w:name w:val="Style8"/>
    <w:basedOn w:val="a"/>
    <w:rsid w:val="00E076E1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9">
    <w:name w:val="Style9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2">
    <w:name w:val="Style12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8">
    <w:name w:val="Font Style18"/>
    <w:basedOn w:val="a0"/>
    <w:rsid w:val="00E076E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9">
    <w:name w:val="Font Style19"/>
    <w:basedOn w:val="a0"/>
    <w:uiPriority w:val="99"/>
    <w:rsid w:val="00E076E1"/>
    <w:rPr>
      <w:rFonts w:ascii="Times New Roman" w:hAnsi="Times New Roman" w:cs="Times New Roman" w:hint="default"/>
      <w:spacing w:val="10"/>
      <w:sz w:val="20"/>
      <w:szCs w:val="20"/>
    </w:rPr>
  </w:style>
  <w:style w:type="paragraph" w:styleId="a3">
    <w:name w:val="header"/>
    <w:aliases w:val="ВерхКолонтитул"/>
    <w:basedOn w:val="a"/>
    <w:link w:val="a4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Основной текстзаголовок 1"/>
    <w:basedOn w:val="a"/>
    <w:link w:val="a8"/>
    <w:rsid w:val="00160508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заголовок 1 Знак"/>
    <w:basedOn w:val="a0"/>
    <w:link w:val="a7"/>
    <w:rsid w:val="001605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 Знак1 Знак"/>
    <w:basedOn w:val="a"/>
    <w:rsid w:val="001605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nhideWhenUsed/>
    <w:rsid w:val="00350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501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9A440D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9A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A4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formattext"/>
    <w:basedOn w:val="a"/>
    <w:rsid w:val="009A440D"/>
    <w:pPr>
      <w:spacing w:before="100" w:beforeAutospacing="1" w:after="100" w:afterAutospacing="1"/>
    </w:pPr>
  </w:style>
  <w:style w:type="paragraph" w:styleId="ac">
    <w:name w:val="List Paragraph"/>
    <w:basedOn w:val="a"/>
    <w:uiPriority w:val="1"/>
    <w:qFormat/>
    <w:rsid w:val="009A440D"/>
    <w:pPr>
      <w:ind w:left="720"/>
      <w:contextualSpacing/>
    </w:pPr>
  </w:style>
  <w:style w:type="paragraph" w:customStyle="1" w:styleId="ConsNormal">
    <w:name w:val="ConsNormal"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5D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4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rsid w:val="009A440D"/>
    <w:rPr>
      <w:color w:val="0000FF"/>
      <w:u w:val="single"/>
    </w:rPr>
  </w:style>
  <w:style w:type="paragraph" w:styleId="ae">
    <w:name w:val="Normal (Web)"/>
    <w:basedOn w:val="a"/>
    <w:link w:val="af"/>
    <w:qFormat/>
    <w:rsid w:val="009A440D"/>
    <w:pPr>
      <w:spacing w:after="100" w:afterAutospacing="1"/>
    </w:pPr>
  </w:style>
  <w:style w:type="paragraph" w:customStyle="1" w:styleId="ConsPlusNonformat">
    <w:name w:val="ConsPlusNonformat"/>
    <w:rsid w:val="009A44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9A44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9A440D"/>
    <w:rPr>
      <w:rFonts w:ascii="Times New Roman" w:hAnsi="Times New Roman" w:cs="Times New Roman"/>
      <w:sz w:val="22"/>
      <w:szCs w:val="22"/>
    </w:rPr>
  </w:style>
  <w:style w:type="paragraph" w:styleId="af1">
    <w:name w:val="No Spacing"/>
    <w:uiPriority w:val="1"/>
    <w:qFormat/>
    <w:rsid w:val="006C65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C6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C34F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4F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Strong"/>
    <w:basedOn w:val="a0"/>
    <w:qFormat/>
    <w:rsid w:val="009D69A9"/>
    <w:rPr>
      <w:b/>
      <w:bCs/>
    </w:rPr>
  </w:style>
  <w:style w:type="character" w:customStyle="1" w:styleId="apple-converted-space">
    <w:name w:val="apple-converted-space"/>
    <w:basedOn w:val="a0"/>
    <w:rsid w:val="0022552D"/>
  </w:style>
  <w:style w:type="paragraph" w:styleId="21">
    <w:name w:val="Body Text 2"/>
    <w:basedOn w:val="a"/>
    <w:link w:val="22"/>
    <w:unhideWhenUsed/>
    <w:rsid w:val="003628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  <w:ind w:hanging="96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362842"/>
    <w:pPr>
      <w:widowControl w:val="0"/>
      <w:autoSpaceDE w:val="0"/>
      <w:autoSpaceDN w:val="0"/>
      <w:adjustRightInd w:val="0"/>
      <w:spacing w:line="331" w:lineRule="exact"/>
      <w:ind w:hanging="350"/>
    </w:pPr>
    <w:rPr>
      <w:rFonts w:ascii="Calibri" w:hAnsi="Calibri" w:cs="Calibri"/>
    </w:rPr>
  </w:style>
  <w:style w:type="paragraph" w:customStyle="1" w:styleId="Style6">
    <w:name w:val="Style6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</w:pPr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362842"/>
    <w:pPr>
      <w:widowControl w:val="0"/>
      <w:autoSpaceDE w:val="0"/>
      <w:autoSpaceDN w:val="0"/>
      <w:adjustRightInd w:val="0"/>
      <w:spacing w:line="331" w:lineRule="exact"/>
      <w:ind w:firstLine="317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362842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628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page number"/>
    <w:basedOn w:val="a0"/>
    <w:rsid w:val="00362842"/>
  </w:style>
  <w:style w:type="paragraph" w:styleId="23">
    <w:name w:val="Body Text Indent 2"/>
    <w:basedOn w:val="a"/>
    <w:link w:val="24"/>
    <w:rsid w:val="003628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EC6F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CD584F"/>
    <w:rPr>
      <w:rFonts w:ascii="Calibri" w:eastAsia="Times New Roman" w:hAnsi="Calibri" w:cs="Times New Roman"/>
    </w:rPr>
  </w:style>
  <w:style w:type="paragraph" w:customStyle="1" w:styleId="Noparagraphstyle">
    <w:name w:val="[No paragraph style]"/>
    <w:rsid w:val="006A2AC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787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shd w:val="clear" w:color="auto" w:fill="FFFFFF"/>
    </w:rPr>
  </w:style>
  <w:style w:type="paragraph" w:customStyle="1" w:styleId="tekstob">
    <w:name w:val="tekstob"/>
    <w:basedOn w:val="a"/>
    <w:rsid w:val="008552E1"/>
    <w:pPr>
      <w:spacing w:before="100" w:beforeAutospacing="1" w:after="100" w:afterAutospacing="1"/>
    </w:pPr>
  </w:style>
  <w:style w:type="character" w:customStyle="1" w:styleId="af4">
    <w:name w:val="Основной текст_"/>
    <w:basedOn w:val="a0"/>
    <w:link w:val="13"/>
    <w:rsid w:val="005859E5"/>
    <w:rPr>
      <w:rFonts w:eastAsia="Times New Roman"/>
      <w:spacing w:val="12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4"/>
    <w:rsid w:val="005859E5"/>
    <w:pPr>
      <w:shd w:val="clear" w:color="auto" w:fill="FFFFFF"/>
      <w:spacing w:line="0" w:lineRule="atLeast"/>
    </w:pPr>
    <w:rPr>
      <w:rFonts w:asciiTheme="minorHAnsi" w:hAnsiTheme="minorHAnsi" w:cstheme="minorBidi"/>
      <w:spacing w:val="12"/>
      <w:sz w:val="21"/>
      <w:szCs w:val="21"/>
      <w:lang w:eastAsia="en-US"/>
    </w:rPr>
  </w:style>
  <w:style w:type="paragraph" w:styleId="af5">
    <w:name w:val="Title"/>
    <w:basedOn w:val="a"/>
    <w:link w:val="af6"/>
    <w:qFormat/>
    <w:rsid w:val="005859E5"/>
    <w:pPr>
      <w:jc w:val="center"/>
    </w:pPr>
    <w:rPr>
      <w:rFonts w:eastAsia="Calibri"/>
      <w:sz w:val="28"/>
      <w:szCs w:val="28"/>
    </w:rPr>
  </w:style>
  <w:style w:type="character" w:customStyle="1" w:styleId="af6">
    <w:name w:val="Название Знак"/>
    <w:basedOn w:val="a0"/>
    <w:link w:val="af5"/>
    <w:rsid w:val="005859E5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150E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Цветовое выделение"/>
    <w:uiPriority w:val="99"/>
    <w:rsid w:val="00150E2D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150E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Таблицы (моноширинный)"/>
    <w:basedOn w:val="a"/>
    <w:next w:val="a"/>
    <w:uiPriority w:val="99"/>
    <w:rsid w:val="00150E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150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5234D4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7">
    <w:name w:val="Font Style17"/>
    <w:basedOn w:val="a0"/>
    <w:rsid w:val="005234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234D4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a3">
    <w:name w:val="Pa3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5234D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a">
    <w:name w:val="footnote text"/>
    <w:basedOn w:val="a"/>
    <w:link w:val="afb"/>
    <w:uiPriority w:val="99"/>
    <w:unhideWhenUsed/>
    <w:rsid w:val="005234D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523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unhideWhenUsed/>
    <w:rsid w:val="005234D4"/>
    <w:rPr>
      <w:vertAlign w:val="superscript"/>
    </w:rPr>
  </w:style>
  <w:style w:type="paragraph" w:customStyle="1" w:styleId="rtecenter">
    <w:name w:val="rtecenter"/>
    <w:basedOn w:val="a"/>
    <w:rsid w:val="00CD6522"/>
    <w:pPr>
      <w:spacing w:before="100" w:beforeAutospacing="1" w:after="100" w:afterAutospacing="1"/>
    </w:pPr>
  </w:style>
  <w:style w:type="character" w:styleId="afd">
    <w:name w:val="Emphasis"/>
    <w:basedOn w:val="a0"/>
    <w:qFormat/>
    <w:rsid w:val="00E51629"/>
    <w:rPr>
      <w:i/>
      <w:iCs/>
    </w:rPr>
  </w:style>
  <w:style w:type="paragraph" w:styleId="afe">
    <w:name w:val="Subtitle"/>
    <w:basedOn w:val="a"/>
    <w:link w:val="aff"/>
    <w:qFormat/>
    <w:rsid w:val="00D4324C"/>
    <w:pPr>
      <w:jc w:val="center"/>
    </w:pPr>
    <w:rPr>
      <w:sz w:val="36"/>
    </w:rPr>
  </w:style>
  <w:style w:type="character" w:customStyle="1" w:styleId="aff">
    <w:name w:val="Подзаголовок Знак"/>
    <w:basedOn w:val="a0"/>
    <w:link w:val="afe"/>
    <w:rsid w:val="00D4324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f0">
    <w:name w:val="Body Text Indent"/>
    <w:basedOn w:val="a"/>
    <w:link w:val="aff1"/>
    <w:rsid w:val="00D4324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D4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lock Text"/>
    <w:basedOn w:val="a"/>
    <w:rsid w:val="008A52FD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styleId="33">
    <w:name w:val="Body Text Indent 3"/>
    <w:basedOn w:val="a"/>
    <w:link w:val="34"/>
    <w:unhideWhenUsed/>
    <w:rsid w:val="00A454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454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5">
    <w:name w:val="p5"/>
    <w:basedOn w:val="a"/>
    <w:uiPriority w:val="99"/>
    <w:rsid w:val="007812F6"/>
    <w:pPr>
      <w:spacing w:before="100" w:beforeAutospacing="1" w:after="100" w:afterAutospacing="1"/>
    </w:pPr>
  </w:style>
  <w:style w:type="character" w:customStyle="1" w:styleId="s5">
    <w:name w:val="s5"/>
    <w:basedOn w:val="a0"/>
    <w:uiPriority w:val="99"/>
    <w:rsid w:val="007812F6"/>
  </w:style>
  <w:style w:type="character" w:customStyle="1" w:styleId="FontStyle13">
    <w:name w:val="Font Style13"/>
    <w:basedOn w:val="a0"/>
    <w:rsid w:val="00D82046"/>
    <w:rPr>
      <w:rFonts w:ascii="Times New Roman" w:hAnsi="Times New Roman" w:cs="Times New Roman" w:hint="default"/>
      <w:sz w:val="26"/>
      <w:szCs w:val="26"/>
    </w:rPr>
  </w:style>
  <w:style w:type="character" w:styleId="aff3">
    <w:name w:val="Intense Emphasis"/>
    <w:qFormat/>
    <w:rsid w:val="00EB47E1"/>
    <w:rPr>
      <w:b/>
      <w:bCs/>
      <w:i/>
      <w:iCs/>
      <w:color w:val="4F81BD"/>
    </w:rPr>
  </w:style>
  <w:style w:type="paragraph" w:customStyle="1" w:styleId="Style16">
    <w:name w:val="Style16"/>
    <w:basedOn w:val="a"/>
    <w:uiPriority w:val="99"/>
    <w:rsid w:val="004C36B7"/>
    <w:pPr>
      <w:widowControl w:val="0"/>
      <w:autoSpaceDE w:val="0"/>
      <w:autoSpaceDN w:val="0"/>
      <w:adjustRightInd w:val="0"/>
      <w:spacing w:line="324" w:lineRule="exact"/>
      <w:ind w:firstLine="696"/>
      <w:jc w:val="both"/>
    </w:pPr>
  </w:style>
  <w:style w:type="character" w:styleId="aff4">
    <w:name w:val="FollowedHyperlink"/>
    <w:basedOn w:val="a0"/>
    <w:uiPriority w:val="99"/>
    <w:unhideWhenUsed/>
    <w:rsid w:val="00CD584F"/>
    <w:rPr>
      <w:color w:val="800080"/>
      <w:u w:val="single"/>
    </w:rPr>
  </w:style>
  <w:style w:type="paragraph" w:customStyle="1" w:styleId="xl65">
    <w:name w:val="xl65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D58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D58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D58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D5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D58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CD5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CD5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CD58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CD58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D5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CD5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3">
    <w:name w:val="xl63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CD5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15">
    <w:name w:val="Название1"/>
    <w:basedOn w:val="16"/>
    <w:rsid w:val="00CD584F"/>
    <w:pPr>
      <w:jc w:val="center"/>
    </w:pPr>
    <w:rPr>
      <w:rFonts w:ascii="Arial" w:hAnsi="Arial"/>
      <w:sz w:val="24"/>
    </w:rPr>
  </w:style>
  <w:style w:type="paragraph" w:customStyle="1" w:styleId="16">
    <w:name w:val="Обычный1"/>
    <w:uiPriority w:val="99"/>
    <w:rsid w:val="00CD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16"/>
    <w:next w:val="16"/>
    <w:uiPriority w:val="99"/>
    <w:rsid w:val="00CD584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6"/>
    <w:rsid w:val="00CD584F"/>
    <w:pPr>
      <w:jc w:val="left"/>
    </w:pPr>
    <w:rPr>
      <w:rFonts w:ascii="Arial" w:hAnsi="Arial"/>
      <w:color w:val="FF0000"/>
    </w:rPr>
  </w:style>
  <w:style w:type="paragraph" w:customStyle="1" w:styleId="aff5">
    <w:name w:val="Знак Знак Знак Знак"/>
    <w:basedOn w:val="a"/>
    <w:rsid w:val="00CD58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7">
    <w:name w:val="p7"/>
    <w:basedOn w:val="a"/>
    <w:rsid w:val="00B470BD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p4">
    <w:name w:val="p4"/>
    <w:basedOn w:val="a"/>
    <w:rsid w:val="0067221B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xl102">
    <w:name w:val="xl102"/>
    <w:basedOn w:val="a"/>
    <w:rsid w:val="002C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C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HTML">
    <w:name w:val="HTML Preformatted"/>
    <w:basedOn w:val="a"/>
    <w:link w:val="HTML0"/>
    <w:rsid w:val="00A54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4B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54B61"/>
  </w:style>
  <w:style w:type="paragraph" w:customStyle="1" w:styleId="26">
    <w:name w:val="Обычный2"/>
    <w:rsid w:val="00A54B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Название2"/>
    <w:basedOn w:val="26"/>
    <w:rsid w:val="00A54B61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6"/>
    <w:next w:val="26"/>
    <w:rsid w:val="00A54B6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6"/>
    <w:rsid w:val="00A54B61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basedOn w:val="a"/>
    <w:rsid w:val="00B5297D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1C3F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7">
    <w:name w:val="Нет списка1"/>
    <w:next w:val="a2"/>
    <w:uiPriority w:val="99"/>
    <w:semiHidden/>
    <w:unhideWhenUsed/>
    <w:rsid w:val="001C3FA3"/>
  </w:style>
  <w:style w:type="paragraph" w:customStyle="1" w:styleId="consplusnormal1">
    <w:name w:val="consplusnormal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rsid w:val="001C3FA3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rsid w:val="001C3FA3"/>
    <w:pPr>
      <w:spacing w:before="100" w:beforeAutospacing="1" w:after="100" w:afterAutospacing="1"/>
    </w:pPr>
  </w:style>
  <w:style w:type="character" w:customStyle="1" w:styleId="18">
    <w:name w:val="Гиперссылка1"/>
    <w:basedOn w:val="a0"/>
    <w:rsid w:val="001C3FA3"/>
  </w:style>
  <w:style w:type="character" w:customStyle="1" w:styleId="af">
    <w:name w:val="Обычный (веб) Знак"/>
    <w:basedOn w:val="a0"/>
    <w:link w:val="ae"/>
    <w:rsid w:val="00164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Гипертекстовая ссылка"/>
    <w:basedOn w:val="af7"/>
    <w:uiPriority w:val="99"/>
    <w:rsid w:val="009E131D"/>
    <w:rPr>
      <w:bCs/>
      <w:color w:val="106BBE"/>
    </w:rPr>
  </w:style>
  <w:style w:type="character" w:customStyle="1" w:styleId="aff7">
    <w:name w:val="Активная гипертекстовая ссылка"/>
    <w:basedOn w:val="aff6"/>
    <w:uiPriority w:val="99"/>
    <w:rsid w:val="009E131D"/>
    <w:rPr>
      <w:u w:val="single"/>
    </w:rPr>
  </w:style>
  <w:style w:type="paragraph" w:customStyle="1" w:styleId="aff8">
    <w:name w:val="Внимание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9">
    <w:name w:val="Внимание: криминал!!"/>
    <w:basedOn w:val="aff8"/>
    <w:next w:val="a"/>
    <w:uiPriority w:val="99"/>
    <w:rsid w:val="009E131D"/>
  </w:style>
  <w:style w:type="paragraph" w:customStyle="1" w:styleId="affa">
    <w:name w:val="Внимание: недобросовестность!"/>
    <w:basedOn w:val="aff8"/>
    <w:next w:val="a"/>
    <w:uiPriority w:val="99"/>
    <w:rsid w:val="009E131D"/>
  </w:style>
  <w:style w:type="character" w:customStyle="1" w:styleId="affb">
    <w:name w:val="Выделение для Базового Поиска"/>
    <w:basedOn w:val="af7"/>
    <w:uiPriority w:val="99"/>
    <w:rsid w:val="009E131D"/>
    <w:rPr>
      <w:bCs/>
      <w:color w:val="0058A9"/>
    </w:rPr>
  </w:style>
  <w:style w:type="character" w:customStyle="1" w:styleId="affc">
    <w:name w:val="Выделение для Базового Поиска (курсив)"/>
    <w:basedOn w:val="affb"/>
    <w:uiPriority w:val="99"/>
    <w:rsid w:val="009E131D"/>
    <w:rPr>
      <w:i/>
      <w:iCs/>
    </w:rPr>
  </w:style>
  <w:style w:type="paragraph" w:customStyle="1" w:styleId="affd">
    <w:name w:val="Дочерний элемент списка"/>
    <w:basedOn w:val="a"/>
    <w:next w:val="a"/>
    <w:uiPriority w:val="99"/>
    <w:rsid w:val="009E131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">
    <w:name w:val="Заголовок"/>
    <w:basedOn w:val="affe"/>
    <w:next w:val="a"/>
    <w:uiPriority w:val="99"/>
    <w:rsid w:val="009E131D"/>
    <w:rPr>
      <w:b/>
      <w:bCs/>
      <w:color w:val="0058A9"/>
      <w:shd w:val="clear" w:color="auto" w:fill="F0F0F0"/>
    </w:rPr>
  </w:style>
  <w:style w:type="paragraph" w:customStyle="1" w:styleId="afff0">
    <w:name w:val="Заголовок группы контролов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1">
    <w:name w:val="Заголовок для информации об изменениях"/>
    <w:basedOn w:val="1"/>
    <w:next w:val="a"/>
    <w:uiPriority w:val="99"/>
    <w:rsid w:val="009E131D"/>
    <w:pPr>
      <w:widowControl w:val="0"/>
      <w:numPr>
        <w:numId w:val="0"/>
      </w:numPr>
      <w:autoSpaceDN w:val="0"/>
      <w:adjustRightInd w:val="0"/>
      <w:spacing w:before="0"/>
      <w:outlineLvl w:val="9"/>
    </w:pPr>
    <w:rPr>
      <w:rFonts w:eastAsia="Times New Roman"/>
      <w:b w:val="0"/>
      <w:bCs w:val="0"/>
      <w:kern w:val="0"/>
      <w:sz w:val="18"/>
      <w:szCs w:val="18"/>
      <w:shd w:val="clear" w:color="auto" w:fill="FFFFFF"/>
      <w:lang w:eastAsia="ru-RU"/>
    </w:rPr>
  </w:style>
  <w:style w:type="paragraph" w:customStyle="1" w:styleId="afff2">
    <w:name w:val="Заголовок распахивающейся части диалога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3">
    <w:name w:val="Заголовок своего сообщения"/>
    <w:basedOn w:val="af7"/>
    <w:uiPriority w:val="99"/>
    <w:rsid w:val="009E131D"/>
    <w:rPr>
      <w:bCs/>
    </w:rPr>
  </w:style>
  <w:style w:type="paragraph" w:customStyle="1" w:styleId="afff4">
    <w:name w:val="Заголовок статьи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5">
    <w:name w:val="Заголовок чужого сообщения"/>
    <w:basedOn w:val="af7"/>
    <w:uiPriority w:val="99"/>
    <w:rsid w:val="009E131D"/>
    <w:rPr>
      <w:bCs/>
      <w:color w:val="FF0000"/>
    </w:rPr>
  </w:style>
  <w:style w:type="paragraph" w:customStyle="1" w:styleId="afff6">
    <w:name w:val="Заголовок ЭР (левое окно)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7">
    <w:name w:val="Заголовок ЭР (правое окно)"/>
    <w:basedOn w:val="afff6"/>
    <w:next w:val="a"/>
    <w:uiPriority w:val="99"/>
    <w:rsid w:val="009E131D"/>
    <w:pPr>
      <w:spacing w:after="0"/>
      <w:jc w:val="left"/>
    </w:pPr>
  </w:style>
  <w:style w:type="paragraph" w:customStyle="1" w:styleId="afff8">
    <w:name w:val="Интерактивный заголовок"/>
    <w:basedOn w:val="afff"/>
    <w:next w:val="a"/>
    <w:uiPriority w:val="99"/>
    <w:rsid w:val="009E131D"/>
    <w:rPr>
      <w:u w:val="single"/>
    </w:rPr>
  </w:style>
  <w:style w:type="paragraph" w:customStyle="1" w:styleId="afff9">
    <w:name w:val="Текст информации об изменениях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a">
    <w:name w:val="Информация об изменениях"/>
    <w:basedOn w:val="afff9"/>
    <w:next w:val="a"/>
    <w:uiPriority w:val="99"/>
    <w:rsid w:val="009E13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b">
    <w:name w:val="Текст (справка)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c">
    <w:name w:val="Комментарий"/>
    <w:basedOn w:val="afffb"/>
    <w:next w:val="a"/>
    <w:uiPriority w:val="99"/>
    <w:rsid w:val="009E13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"/>
    <w:uiPriority w:val="99"/>
    <w:rsid w:val="009E131D"/>
    <w:rPr>
      <w:i/>
      <w:iCs/>
    </w:rPr>
  </w:style>
  <w:style w:type="paragraph" w:customStyle="1" w:styleId="afffe">
    <w:name w:val="Текст (лев. подпись)"/>
    <w:basedOn w:val="a"/>
    <w:next w:val="a"/>
    <w:uiPriority w:val="99"/>
    <w:rsid w:val="009E13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">
    <w:name w:val="Колонтитул (левый)"/>
    <w:basedOn w:val="afffe"/>
    <w:next w:val="a"/>
    <w:uiPriority w:val="99"/>
    <w:rsid w:val="009E131D"/>
    <w:rPr>
      <w:sz w:val="14"/>
      <w:szCs w:val="14"/>
    </w:rPr>
  </w:style>
  <w:style w:type="paragraph" w:customStyle="1" w:styleId="affff0">
    <w:name w:val="Текст (прав. подпись)"/>
    <w:basedOn w:val="a"/>
    <w:next w:val="a"/>
    <w:uiPriority w:val="99"/>
    <w:rsid w:val="009E131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Колонтитул (правый)"/>
    <w:basedOn w:val="affff0"/>
    <w:next w:val="a"/>
    <w:uiPriority w:val="99"/>
    <w:rsid w:val="009E131D"/>
    <w:rPr>
      <w:sz w:val="14"/>
      <w:szCs w:val="14"/>
    </w:rPr>
  </w:style>
  <w:style w:type="paragraph" w:customStyle="1" w:styleId="affff2">
    <w:name w:val="Комментарий пользователя"/>
    <w:basedOn w:val="afffc"/>
    <w:next w:val="a"/>
    <w:uiPriority w:val="99"/>
    <w:rsid w:val="009E131D"/>
    <w:pPr>
      <w:jc w:val="left"/>
    </w:pPr>
    <w:rPr>
      <w:shd w:val="clear" w:color="auto" w:fill="FFDFE0"/>
    </w:rPr>
  </w:style>
  <w:style w:type="paragraph" w:customStyle="1" w:styleId="affff3">
    <w:name w:val="Куда обратиться?"/>
    <w:basedOn w:val="aff8"/>
    <w:next w:val="a"/>
    <w:uiPriority w:val="99"/>
    <w:rsid w:val="009E131D"/>
  </w:style>
  <w:style w:type="paragraph" w:customStyle="1" w:styleId="affff4">
    <w:name w:val="Моноширинный"/>
    <w:basedOn w:val="a"/>
    <w:next w:val="a"/>
    <w:uiPriority w:val="99"/>
    <w:rsid w:val="009E1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5">
    <w:name w:val="Найденные слова"/>
    <w:basedOn w:val="af7"/>
    <w:uiPriority w:val="99"/>
    <w:rsid w:val="009E131D"/>
    <w:rPr>
      <w:bCs/>
      <w:shd w:val="clear" w:color="auto" w:fill="FFF580"/>
    </w:rPr>
  </w:style>
  <w:style w:type="paragraph" w:customStyle="1" w:styleId="affff6">
    <w:name w:val="Напишите нам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7">
    <w:name w:val="Не вступил в силу"/>
    <w:basedOn w:val="af7"/>
    <w:uiPriority w:val="99"/>
    <w:rsid w:val="009E131D"/>
    <w:rPr>
      <w:bCs/>
      <w:color w:val="000000"/>
      <w:shd w:val="clear" w:color="auto" w:fill="D8EDE8"/>
    </w:rPr>
  </w:style>
  <w:style w:type="paragraph" w:customStyle="1" w:styleId="affff8">
    <w:name w:val="Необходимые документы"/>
    <w:basedOn w:val="aff8"/>
    <w:next w:val="a"/>
    <w:uiPriority w:val="99"/>
    <w:rsid w:val="009E131D"/>
    <w:pPr>
      <w:ind w:firstLine="118"/>
    </w:pPr>
  </w:style>
  <w:style w:type="paragraph" w:customStyle="1" w:styleId="affff9">
    <w:name w:val="Оглавление"/>
    <w:basedOn w:val="af9"/>
    <w:next w:val="a"/>
    <w:uiPriority w:val="99"/>
    <w:rsid w:val="009E131D"/>
    <w:pPr>
      <w:ind w:left="140"/>
    </w:pPr>
  </w:style>
  <w:style w:type="character" w:customStyle="1" w:styleId="affffa">
    <w:name w:val="Опечатки"/>
    <w:uiPriority w:val="99"/>
    <w:rsid w:val="009E131D"/>
    <w:rPr>
      <w:color w:val="FF0000"/>
    </w:rPr>
  </w:style>
  <w:style w:type="paragraph" w:customStyle="1" w:styleId="affffb">
    <w:name w:val="Переменная часть"/>
    <w:basedOn w:val="affe"/>
    <w:next w:val="a"/>
    <w:uiPriority w:val="99"/>
    <w:rsid w:val="009E131D"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9E131D"/>
    <w:pPr>
      <w:widowControl w:val="0"/>
      <w:numPr>
        <w:numId w:val="0"/>
      </w:numPr>
      <w:autoSpaceDN w:val="0"/>
      <w:adjustRightInd w:val="0"/>
      <w:outlineLvl w:val="9"/>
    </w:pPr>
    <w:rPr>
      <w:rFonts w:eastAsia="Times New Roman"/>
      <w:b w:val="0"/>
      <w:bCs w:val="0"/>
      <w:kern w:val="0"/>
      <w:sz w:val="18"/>
      <w:szCs w:val="18"/>
      <w:lang w:eastAsia="ru-RU"/>
    </w:rPr>
  </w:style>
  <w:style w:type="paragraph" w:customStyle="1" w:styleId="affffd">
    <w:name w:val="Подзаголовок для информации об изменениях"/>
    <w:basedOn w:val="afff9"/>
    <w:next w:val="a"/>
    <w:uiPriority w:val="99"/>
    <w:rsid w:val="009E131D"/>
    <w:rPr>
      <w:b/>
      <w:bCs/>
    </w:rPr>
  </w:style>
  <w:style w:type="paragraph" w:customStyle="1" w:styleId="affffe">
    <w:name w:val="Подчёркнутый текст"/>
    <w:basedOn w:val="a"/>
    <w:next w:val="a"/>
    <w:uiPriority w:val="99"/>
    <w:rsid w:val="009E131D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">
    <w:name w:val="Постоянная часть"/>
    <w:basedOn w:val="affe"/>
    <w:next w:val="a"/>
    <w:uiPriority w:val="99"/>
    <w:rsid w:val="009E131D"/>
    <w:rPr>
      <w:sz w:val="20"/>
      <w:szCs w:val="20"/>
    </w:rPr>
  </w:style>
  <w:style w:type="paragraph" w:customStyle="1" w:styleId="afffff0">
    <w:name w:val="Пример."/>
    <w:basedOn w:val="aff8"/>
    <w:next w:val="a"/>
    <w:uiPriority w:val="99"/>
    <w:rsid w:val="009E131D"/>
  </w:style>
  <w:style w:type="paragraph" w:customStyle="1" w:styleId="afffff1">
    <w:name w:val="Примечание."/>
    <w:basedOn w:val="aff8"/>
    <w:next w:val="a"/>
    <w:uiPriority w:val="99"/>
    <w:rsid w:val="009E131D"/>
  </w:style>
  <w:style w:type="character" w:customStyle="1" w:styleId="afffff2">
    <w:name w:val="Продолжение ссылки"/>
    <w:basedOn w:val="aff6"/>
    <w:uiPriority w:val="99"/>
    <w:rsid w:val="009E131D"/>
  </w:style>
  <w:style w:type="paragraph" w:customStyle="1" w:styleId="afffff3">
    <w:name w:val="Словарная статья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4">
    <w:name w:val="Сравнение редакций"/>
    <w:basedOn w:val="af7"/>
    <w:uiPriority w:val="99"/>
    <w:rsid w:val="009E131D"/>
    <w:rPr>
      <w:bCs/>
    </w:rPr>
  </w:style>
  <w:style w:type="character" w:customStyle="1" w:styleId="afffff5">
    <w:name w:val="Сравнение редакций. Добавленный фрагмент"/>
    <w:uiPriority w:val="99"/>
    <w:rsid w:val="009E131D"/>
    <w:rPr>
      <w:color w:val="000000"/>
      <w:shd w:val="clear" w:color="auto" w:fill="C1D7FF"/>
    </w:rPr>
  </w:style>
  <w:style w:type="character" w:customStyle="1" w:styleId="afffff6">
    <w:name w:val="Сравнение редакций. Удаленный фрагмент"/>
    <w:uiPriority w:val="99"/>
    <w:rsid w:val="009E131D"/>
    <w:rPr>
      <w:color w:val="000000"/>
      <w:shd w:val="clear" w:color="auto" w:fill="C4C413"/>
    </w:rPr>
  </w:style>
  <w:style w:type="paragraph" w:customStyle="1" w:styleId="afffff7">
    <w:name w:val="Ссылка на официальную публикацию"/>
    <w:basedOn w:val="a"/>
    <w:next w:val="a"/>
    <w:uiPriority w:val="99"/>
    <w:rsid w:val="009E13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8">
    <w:name w:val="Ссылка на утративший силу документ"/>
    <w:basedOn w:val="aff6"/>
    <w:uiPriority w:val="99"/>
    <w:rsid w:val="009E131D"/>
    <w:rPr>
      <w:color w:val="749232"/>
    </w:rPr>
  </w:style>
  <w:style w:type="paragraph" w:customStyle="1" w:styleId="afffff9">
    <w:name w:val="Текст в таблице"/>
    <w:basedOn w:val="af8"/>
    <w:next w:val="a"/>
    <w:uiPriority w:val="99"/>
    <w:rsid w:val="009E131D"/>
    <w:pPr>
      <w:ind w:firstLine="500"/>
    </w:pPr>
  </w:style>
  <w:style w:type="paragraph" w:customStyle="1" w:styleId="afffffa">
    <w:name w:val="Текст ЭР (см. также)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b">
    <w:name w:val="Технический комментарий"/>
    <w:basedOn w:val="a"/>
    <w:next w:val="a"/>
    <w:uiPriority w:val="99"/>
    <w:rsid w:val="009E131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c">
    <w:name w:val="Утратил силу"/>
    <w:basedOn w:val="af7"/>
    <w:uiPriority w:val="99"/>
    <w:rsid w:val="009E131D"/>
    <w:rPr>
      <w:bCs/>
      <w:strike/>
      <w:color w:val="666600"/>
    </w:rPr>
  </w:style>
  <w:style w:type="paragraph" w:customStyle="1" w:styleId="afffffd">
    <w:name w:val="Формула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e">
    <w:name w:val="Центрированный (таблица)"/>
    <w:basedOn w:val="af8"/>
    <w:next w:val="a"/>
    <w:uiPriority w:val="99"/>
    <w:rsid w:val="009E13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E131D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Cell0">
    <w:name w:val="ConsPlusCell"/>
    <w:rsid w:val="009E1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">
    <w:name w:val="Цветовое выделение для Текст"/>
    <w:uiPriority w:val="99"/>
    <w:rsid w:val="009E131D"/>
    <w:rPr>
      <w:rFonts w:ascii="Times New Roman CYR" w:hAnsi="Times New Roman CYR" w:cs="Times New Roman CYR"/>
    </w:rPr>
  </w:style>
  <w:style w:type="paragraph" w:customStyle="1" w:styleId="formattexttopleveltext">
    <w:name w:val="formattext topleveltext"/>
    <w:basedOn w:val="a"/>
    <w:rsid w:val="009E131D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E131D"/>
  </w:style>
  <w:style w:type="paragraph" w:styleId="affffff0">
    <w:name w:val="Body Text First Indent"/>
    <w:basedOn w:val="a7"/>
    <w:link w:val="affffff1"/>
    <w:rsid w:val="009E131D"/>
    <w:pPr>
      <w:spacing w:after="120"/>
      <w:ind w:firstLine="210"/>
      <w:jc w:val="left"/>
    </w:pPr>
    <w:rPr>
      <w:sz w:val="24"/>
      <w:szCs w:val="24"/>
    </w:rPr>
  </w:style>
  <w:style w:type="character" w:customStyle="1" w:styleId="affffff1">
    <w:name w:val="Красная строка Знак"/>
    <w:basedOn w:val="a8"/>
    <w:link w:val="affffff0"/>
    <w:rsid w:val="009E131D"/>
    <w:rPr>
      <w:sz w:val="24"/>
      <w:szCs w:val="24"/>
    </w:rPr>
  </w:style>
  <w:style w:type="paragraph" w:styleId="28">
    <w:name w:val="Body Text First Indent 2"/>
    <w:basedOn w:val="aff0"/>
    <w:link w:val="29"/>
    <w:rsid w:val="009E131D"/>
    <w:pPr>
      <w:ind w:firstLine="210"/>
    </w:pPr>
  </w:style>
  <w:style w:type="character" w:customStyle="1" w:styleId="29">
    <w:name w:val="Красная строка 2 Знак"/>
    <w:basedOn w:val="aff1"/>
    <w:link w:val="28"/>
    <w:rsid w:val="009E131D"/>
  </w:style>
  <w:style w:type="paragraph" w:styleId="affffff2">
    <w:name w:val="annotation text"/>
    <w:basedOn w:val="a"/>
    <w:link w:val="affffff3"/>
    <w:rsid w:val="009E131D"/>
    <w:rPr>
      <w:sz w:val="20"/>
      <w:szCs w:val="20"/>
    </w:rPr>
  </w:style>
  <w:style w:type="character" w:customStyle="1" w:styleId="affffff3">
    <w:name w:val="Текст примечания Знак"/>
    <w:basedOn w:val="a0"/>
    <w:link w:val="affffff2"/>
    <w:rsid w:val="009E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4">
    <w:name w:val="annotation subject"/>
    <w:basedOn w:val="affffff2"/>
    <w:next w:val="affffff2"/>
    <w:link w:val="affffff5"/>
    <w:rsid w:val="009E131D"/>
    <w:rPr>
      <w:b/>
      <w:bCs/>
    </w:rPr>
  </w:style>
  <w:style w:type="character" w:customStyle="1" w:styleId="affffff5">
    <w:name w:val="Тема примечания Знак"/>
    <w:basedOn w:val="affffff3"/>
    <w:link w:val="affffff4"/>
    <w:rsid w:val="009E131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02A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A21"/>
    <w:pPr>
      <w:widowControl w:val="0"/>
      <w:autoSpaceDE w:val="0"/>
      <w:autoSpaceDN w:val="0"/>
      <w:ind w:left="40"/>
      <w:jc w:val="center"/>
    </w:pPr>
    <w:rPr>
      <w:sz w:val="22"/>
      <w:szCs w:val="22"/>
      <w:lang w:eastAsia="en-US"/>
    </w:rPr>
  </w:style>
  <w:style w:type="character" w:customStyle="1" w:styleId="2a">
    <w:name w:val="Знак2"/>
    <w:basedOn w:val="a0"/>
    <w:rsid w:val="00AD427C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styleId="affffff6">
    <w:name w:val="Plain Text"/>
    <w:basedOn w:val="a"/>
    <w:link w:val="affffff7"/>
    <w:rsid w:val="005B3BE4"/>
    <w:rPr>
      <w:rFonts w:ascii="Courier New" w:hAnsi="Courier New" w:cs="Courier New"/>
      <w:sz w:val="20"/>
      <w:szCs w:val="20"/>
    </w:rPr>
  </w:style>
  <w:style w:type="character" w:customStyle="1" w:styleId="affffff7">
    <w:name w:val="Текст Знак"/>
    <w:basedOn w:val="a0"/>
    <w:link w:val="affffff6"/>
    <w:rsid w:val="005B3BE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fff8">
    <w:name w:val="Intense Reference"/>
    <w:qFormat/>
    <w:rsid w:val="00D63BB3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4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hs.gov.ru/deyatelnost/uslu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A1CC6-4EF1-4EF5-90E0-989FDFE8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2603</TotalTime>
  <Pages>15</Pages>
  <Words>9310</Words>
  <Characters>53070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Новомихайловка</dc:creator>
  <cp:lastModifiedBy>Новомихайлока</cp:lastModifiedBy>
  <cp:revision>223</cp:revision>
  <cp:lastPrinted>2023-02-09T09:27:00Z</cp:lastPrinted>
  <dcterms:created xsi:type="dcterms:W3CDTF">2018-11-14T09:12:00Z</dcterms:created>
  <dcterms:modified xsi:type="dcterms:W3CDTF">2023-03-15T02:46:00Z</dcterms:modified>
</cp:coreProperties>
</file>