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99" w:rsidRPr="00127E69" w:rsidRDefault="00122E93" w:rsidP="00870C99">
      <w:pPr>
        <w:jc w:val="right"/>
        <w:rPr>
          <w:i/>
          <w:sz w:val="20"/>
          <w:szCs w:val="20"/>
        </w:rPr>
      </w:pPr>
      <w:r w:rsidRPr="00122E93">
        <w:rPr>
          <w:sz w:val="20"/>
          <w:szCs w:val="2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6.75pt;margin-top:-16.55pt;width:495pt;height:117pt;z-index:251658752" fillcolor="blue" stroked="f">
            <v:fill color2="#099"/>
            <v:stroke endcap="round"/>
            <v:shadow on="t" color="silver" opacity="52429f" offset="3pt,3pt"/>
            <v:textpath style="font-family:&quot;Georgia&quot;;font-weight:bold;font-style:italic;v-text-kern:t" trim="t" fitpath="t" xscale="f" string="Новомихайловский&#10;вестник&#10;"/>
          </v:shape>
        </w:pict>
      </w:r>
      <w:r w:rsidR="00870C99" w:rsidRPr="00127E69">
        <w:rPr>
          <w:i/>
          <w:sz w:val="20"/>
          <w:szCs w:val="20"/>
        </w:rPr>
        <w:t>Ежемесячная сельская газета.</w:t>
      </w:r>
    </w:p>
    <w:p w:rsidR="00870C99" w:rsidRPr="00127E69" w:rsidRDefault="00870C99" w:rsidP="00870C99">
      <w:pPr>
        <w:jc w:val="right"/>
        <w:rPr>
          <w:i/>
          <w:sz w:val="20"/>
          <w:szCs w:val="20"/>
        </w:rPr>
      </w:pPr>
      <w:r w:rsidRPr="00127E69">
        <w:rPr>
          <w:i/>
          <w:sz w:val="20"/>
          <w:szCs w:val="20"/>
        </w:rPr>
        <w:t>Издаётся с 2011года.</w:t>
      </w:r>
    </w:p>
    <w:p w:rsidR="00E84791" w:rsidRPr="00127E69" w:rsidRDefault="00870C99" w:rsidP="00E84791">
      <w:pPr>
        <w:ind w:left="720" w:hanging="1260"/>
        <w:jc w:val="right"/>
        <w:rPr>
          <w:i/>
          <w:sz w:val="20"/>
          <w:szCs w:val="20"/>
        </w:rPr>
      </w:pPr>
      <w:r w:rsidRPr="00127E69">
        <w:rPr>
          <w:i/>
          <w:sz w:val="20"/>
          <w:szCs w:val="20"/>
        </w:rPr>
        <w:t>Распространяется в с.</w:t>
      </w:r>
      <w:r w:rsidR="00292758" w:rsidRPr="00127E69">
        <w:rPr>
          <w:i/>
          <w:sz w:val="20"/>
          <w:szCs w:val="20"/>
        </w:rPr>
        <w:t xml:space="preserve"> </w:t>
      </w:r>
      <w:r w:rsidRPr="00127E69">
        <w:rPr>
          <w:i/>
          <w:sz w:val="20"/>
          <w:szCs w:val="20"/>
        </w:rPr>
        <w:t>Новомихайловка,</w:t>
      </w:r>
    </w:p>
    <w:p w:rsidR="00E84791" w:rsidRPr="00127E69" w:rsidRDefault="00870C99" w:rsidP="00E84791">
      <w:pPr>
        <w:ind w:left="720" w:hanging="1260"/>
        <w:jc w:val="right"/>
        <w:rPr>
          <w:sz w:val="20"/>
          <w:szCs w:val="20"/>
        </w:rPr>
      </w:pPr>
      <w:r w:rsidRPr="00127E69">
        <w:rPr>
          <w:i/>
          <w:sz w:val="20"/>
          <w:szCs w:val="20"/>
        </w:rPr>
        <w:t xml:space="preserve"> </w:t>
      </w:r>
      <w:r w:rsidR="00E84791" w:rsidRPr="00127E69">
        <w:rPr>
          <w:i/>
          <w:sz w:val="20"/>
          <w:szCs w:val="20"/>
        </w:rPr>
        <w:t>д. Дубровино</w:t>
      </w:r>
      <w:r w:rsidR="00E84791" w:rsidRPr="00127E69">
        <w:rPr>
          <w:sz w:val="20"/>
          <w:szCs w:val="20"/>
        </w:rPr>
        <w:t xml:space="preserve"> </w:t>
      </w:r>
    </w:p>
    <w:p w:rsidR="00870C99" w:rsidRPr="00127E69" w:rsidRDefault="00870C99" w:rsidP="00870C99">
      <w:pPr>
        <w:ind w:left="720" w:hanging="1260"/>
        <w:jc w:val="right"/>
        <w:rPr>
          <w:i/>
          <w:sz w:val="20"/>
          <w:szCs w:val="20"/>
        </w:rPr>
      </w:pPr>
    </w:p>
    <w:p w:rsidR="00E84791" w:rsidRPr="00127E69" w:rsidRDefault="00E84791" w:rsidP="00E84791">
      <w:pPr>
        <w:pStyle w:val="ae"/>
        <w:shd w:val="clear" w:color="auto" w:fill="FFFFFF"/>
        <w:spacing w:after="0" w:afterAutospacing="0"/>
        <w:jc w:val="center"/>
        <w:rPr>
          <w:b/>
          <w:bCs/>
          <w:color w:val="181818"/>
          <w:sz w:val="20"/>
          <w:szCs w:val="20"/>
        </w:rPr>
      </w:pPr>
    </w:p>
    <w:p w:rsidR="00E84791" w:rsidRPr="00127E69" w:rsidRDefault="00E84791" w:rsidP="00E84791">
      <w:pPr>
        <w:pStyle w:val="ae"/>
        <w:shd w:val="clear" w:color="auto" w:fill="FFFFFF"/>
        <w:spacing w:after="0" w:afterAutospacing="0"/>
        <w:jc w:val="center"/>
        <w:rPr>
          <w:b/>
          <w:bCs/>
          <w:color w:val="181818"/>
          <w:sz w:val="20"/>
          <w:szCs w:val="20"/>
        </w:rPr>
      </w:pPr>
    </w:p>
    <w:tbl>
      <w:tblPr>
        <w:tblpPr w:leftFromText="180" w:rightFromText="180" w:vertAnchor="text" w:horzAnchor="margin" w:tblpY="-34"/>
        <w:tblW w:w="10031" w:type="dxa"/>
        <w:tblLayout w:type="fixed"/>
        <w:tblLook w:val="01E0"/>
      </w:tblPr>
      <w:tblGrid>
        <w:gridCol w:w="3369"/>
        <w:gridCol w:w="4961"/>
        <w:gridCol w:w="1701"/>
      </w:tblGrid>
      <w:tr w:rsidR="00B85D4F" w:rsidRPr="00127E69" w:rsidTr="00161964">
        <w:trPr>
          <w:trHeight w:val="479"/>
        </w:trPr>
        <w:tc>
          <w:tcPr>
            <w:tcW w:w="3369" w:type="dxa"/>
            <w:vAlign w:val="center"/>
            <w:hideMark/>
          </w:tcPr>
          <w:p w:rsidR="00B85D4F" w:rsidRPr="00127E69" w:rsidRDefault="00464590" w:rsidP="00464590">
            <w:pPr>
              <w:spacing w:before="100" w:beforeAutospacing="1" w:after="100" w:afterAutospacing="1"/>
              <w:jc w:val="center"/>
              <w:rPr>
                <w:rFonts w:ascii="Bookman Old Style" w:hAnsi="Bookman Old Style"/>
                <w:b/>
                <w:sz w:val="20"/>
                <w:szCs w:val="20"/>
              </w:rPr>
            </w:pPr>
            <w:r>
              <w:rPr>
                <w:rFonts w:ascii="Bookman Old Style" w:hAnsi="Bookman Old Style"/>
                <w:b/>
                <w:sz w:val="20"/>
                <w:szCs w:val="20"/>
                <w:u w:val="single"/>
              </w:rPr>
              <w:t>17</w:t>
            </w:r>
            <w:r w:rsidR="0093212C" w:rsidRPr="00127E69">
              <w:rPr>
                <w:rFonts w:ascii="Bookman Old Style" w:hAnsi="Bookman Old Style"/>
                <w:b/>
                <w:sz w:val="20"/>
                <w:szCs w:val="20"/>
                <w:u w:val="single"/>
              </w:rPr>
              <w:t xml:space="preserve"> </w:t>
            </w:r>
            <w:r>
              <w:rPr>
                <w:rFonts w:ascii="Bookman Old Style" w:hAnsi="Bookman Old Style"/>
                <w:b/>
                <w:sz w:val="20"/>
                <w:szCs w:val="20"/>
                <w:u w:val="single"/>
              </w:rPr>
              <w:t>января</w:t>
            </w:r>
            <w:r w:rsidR="00B85D4F" w:rsidRPr="00127E69">
              <w:rPr>
                <w:rFonts w:ascii="Bookman Old Style" w:hAnsi="Bookman Old Style"/>
                <w:b/>
                <w:sz w:val="20"/>
                <w:szCs w:val="20"/>
                <w:u w:val="single"/>
              </w:rPr>
              <w:t xml:space="preserve"> 202</w:t>
            </w:r>
            <w:r>
              <w:rPr>
                <w:rFonts w:ascii="Bookman Old Style" w:hAnsi="Bookman Old Style"/>
                <w:b/>
                <w:sz w:val="20"/>
                <w:szCs w:val="20"/>
                <w:u w:val="single"/>
              </w:rPr>
              <w:t>3</w:t>
            </w:r>
            <w:r w:rsidR="00B85D4F" w:rsidRPr="00127E69">
              <w:rPr>
                <w:rFonts w:ascii="Bookman Old Style" w:hAnsi="Bookman Old Style"/>
                <w:b/>
                <w:sz w:val="20"/>
                <w:szCs w:val="20"/>
                <w:u w:val="single"/>
              </w:rPr>
              <w:t xml:space="preserve"> года             </w:t>
            </w:r>
          </w:p>
        </w:tc>
        <w:tc>
          <w:tcPr>
            <w:tcW w:w="4961" w:type="dxa"/>
            <w:vAlign w:val="center"/>
            <w:hideMark/>
          </w:tcPr>
          <w:p w:rsidR="00B85D4F" w:rsidRPr="00127E69" w:rsidRDefault="00B85D4F" w:rsidP="00161964">
            <w:pPr>
              <w:spacing w:before="100" w:beforeAutospacing="1" w:after="100" w:afterAutospacing="1"/>
              <w:ind w:left="43"/>
              <w:jc w:val="center"/>
              <w:rPr>
                <w:rFonts w:ascii="Bookman Old Style" w:hAnsi="Bookman Old Style"/>
                <w:b/>
                <w:sz w:val="20"/>
                <w:szCs w:val="20"/>
              </w:rPr>
            </w:pPr>
            <w:r w:rsidRPr="00127E69">
              <w:rPr>
                <w:rFonts w:ascii="Bookman Old Style" w:hAnsi="Bookman Old Style"/>
                <w:b/>
                <w:sz w:val="20"/>
                <w:szCs w:val="20"/>
              </w:rPr>
              <w:t xml:space="preserve">с. Новомихайловка Татарского района Новосибирской области  </w:t>
            </w:r>
          </w:p>
        </w:tc>
        <w:tc>
          <w:tcPr>
            <w:tcW w:w="1701" w:type="dxa"/>
            <w:vAlign w:val="center"/>
            <w:hideMark/>
          </w:tcPr>
          <w:p w:rsidR="00B85D4F" w:rsidRPr="00127E69" w:rsidRDefault="00B85D4F" w:rsidP="00464590">
            <w:pPr>
              <w:spacing w:before="100" w:beforeAutospacing="1" w:after="100" w:afterAutospacing="1"/>
              <w:ind w:right="-250"/>
              <w:rPr>
                <w:rFonts w:ascii="Bookman Old Style" w:hAnsi="Bookman Old Style"/>
                <w:b/>
                <w:sz w:val="20"/>
                <w:szCs w:val="20"/>
                <w:u w:val="single"/>
              </w:rPr>
            </w:pPr>
            <w:r w:rsidRPr="00127E69">
              <w:rPr>
                <w:rFonts w:ascii="Bookman Old Style" w:hAnsi="Bookman Old Style"/>
                <w:b/>
                <w:sz w:val="20"/>
                <w:szCs w:val="20"/>
                <w:u w:val="single"/>
              </w:rPr>
              <w:t xml:space="preserve">  № </w:t>
            </w:r>
            <w:r w:rsidR="00464590">
              <w:rPr>
                <w:rFonts w:ascii="Bookman Old Style" w:hAnsi="Bookman Old Style"/>
                <w:b/>
                <w:sz w:val="20"/>
                <w:szCs w:val="20"/>
                <w:u w:val="single"/>
              </w:rPr>
              <w:t>1</w:t>
            </w:r>
            <w:r w:rsidRPr="00127E69">
              <w:rPr>
                <w:rFonts w:ascii="Bookman Old Style" w:hAnsi="Bookman Old Style"/>
                <w:b/>
                <w:sz w:val="20"/>
                <w:szCs w:val="20"/>
                <w:u w:val="single"/>
              </w:rPr>
              <w:t xml:space="preserve"> (3</w:t>
            </w:r>
            <w:r w:rsidR="00BF1B31">
              <w:rPr>
                <w:rFonts w:ascii="Bookman Old Style" w:hAnsi="Bookman Old Style"/>
                <w:b/>
                <w:sz w:val="20"/>
                <w:szCs w:val="20"/>
                <w:u w:val="single"/>
              </w:rPr>
              <w:t>5</w:t>
            </w:r>
            <w:r w:rsidR="00464590">
              <w:rPr>
                <w:rFonts w:ascii="Bookman Old Style" w:hAnsi="Bookman Old Style"/>
                <w:b/>
                <w:sz w:val="20"/>
                <w:szCs w:val="20"/>
                <w:u w:val="single"/>
              </w:rPr>
              <w:t>3</w:t>
            </w:r>
            <w:r w:rsidRPr="00127E69">
              <w:rPr>
                <w:rFonts w:ascii="Bookman Old Style" w:hAnsi="Bookman Old Style"/>
                <w:b/>
                <w:sz w:val="20"/>
                <w:szCs w:val="20"/>
                <w:u w:val="single"/>
              </w:rPr>
              <w:t>)</w:t>
            </w:r>
          </w:p>
        </w:tc>
      </w:tr>
    </w:tbl>
    <w:p w:rsidR="00F32EC7" w:rsidRDefault="00F32EC7" w:rsidP="00E84791">
      <w:pPr>
        <w:ind w:left="720" w:hanging="1260"/>
        <w:rPr>
          <w:rFonts w:ascii="PT Astra Serif" w:hAnsi="PT Astra Serif"/>
          <w:sz w:val="20"/>
          <w:szCs w:val="20"/>
        </w:rPr>
      </w:pPr>
    </w:p>
    <w:p w:rsidR="00A02A21" w:rsidRPr="00A02A21" w:rsidRDefault="00A02A21" w:rsidP="00A02A21">
      <w:pPr>
        <w:spacing w:line="240" w:lineRule="atLeast"/>
        <w:jc w:val="center"/>
        <w:rPr>
          <w:rFonts w:ascii="PT Astra Serif" w:hAnsi="PT Astra Serif"/>
          <w:b/>
          <w:bCs/>
          <w:sz w:val="20"/>
          <w:szCs w:val="20"/>
        </w:rPr>
      </w:pPr>
      <w:r w:rsidRPr="00A02A21">
        <w:rPr>
          <w:rFonts w:ascii="PT Astra Serif" w:hAnsi="PT Astra Serif"/>
          <w:b/>
          <w:bCs/>
          <w:sz w:val="20"/>
          <w:szCs w:val="20"/>
        </w:rPr>
        <w:t>НОВОСИБИРСКАЯ ОБЛАСТЬ</w:t>
      </w:r>
    </w:p>
    <w:p w:rsidR="00A02A21" w:rsidRPr="00A02A21" w:rsidRDefault="00A02A21" w:rsidP="00A02A21">
      <w:pPr>
        <w:spacing w:line="240" w:lineRule="atLeast"/>
        <w:jc w:val="center"/>
        <w:rPr>
          <w:rFonts w:ascii="PT Astra Serif" w:hAnsi="PT Astra Serif"/>
          <w:b/>
          <w:bCs/>
          <w:sz w:val="20"/>
          <w:szCs w:val="20"/>
        </w:rPr>
      </w:pPr>
      <w:r w:rsidRPr="00A02A21">
        <w:rPr>
          <w:rFonts w:ascii="PT Astra Serif" w:hAnsi="PT Astra Serif"/>
          <w:b/>
          <w:bCs/>
          <w:sz w:val="20"/>
          <w:szCs w:val="20"/>
        </w:rPr>
        <w:t xml:space="preserve"> ТАТАРСКИЙ МУНИЦИПАЛЬНЫЙ РАЙОН </w:t>
      </w:r>
    </w:p>
    <w:p w:rsidR="00A02A21" w:rsidRPr="00A02A21" w:rsidRDefault="00A02A21" w:rsidP="00A02A21">
      <w:pPr>
        <w:spacing w:line="240" w:lineRule="atLeast"/>
        <w:jc w:val="center"/>
        <w:rPr>
          <w:rFonts w:ascii="PT Astra Serif" w:hAnsi="PT Astra Serif"/>
          <w:b/>
          <w:bCs/>
          <w:sz w:val="20"/>
          <w:szCs w:val="20"/>
        </w:rPr>
      </w:pPr>
      <w:r w:rsidRPr="00A02A21">
        <w:rPr>
          <w:rFonts w:ascii="PT Astra Serif" w:hAnsi="PT Astra Serif"/>
          <w:b/>
          <w:bCs/>
          <w:sz w:val="20"/>
          <w:szCs w:val="20"/>
        </w:rPr>
        <w:t xml:space="preserve">АДМИНИСТРАЦИЯ СЕЛЬСКОГО ПОСЕЛЕНИЯ </w:t>
      </w:r>
    </w:p>
    <w:p w:rsidR="00A02A21" w:rsidRPr="00A02A21" w:rsidRDefault="00A02A21" w:rsidP="00A02A21">
      <w:pPr>
        <w:spacing w:line="240" w:lineRule="atLeast"/>
        <w:jc w:val="center"/>
        <w:rPr>
          <w:rFonts w:ascii="PT Astra Serif" w:hAnsi="PT Astra Serif"/>
          <w:b/>
          <w:bCs/>
          <w:sz w:val="20"/>
          <w:szCs w:val="20"/>
        </w:rPr>
      </w:pPr>
      <w:r w:rsidRPr="00A02A21">
        <w:rPr>
          <w:rFonts w:ascii="PT Astra Serif" w:hAnsi="PT Astra Serif"/>
          <w:b/>
          <w:bCs/>
          <w:sz w:val="20"/>
          <w:szCs w:val="20"/>
        </w:rPr>
        <w:t>НОВОМИХАЙЛОВСКОГО СЕЛЬСОВЕТА</w:t>
      </w:r>
    </w:p>
    <w:p w:rsidR="00A02A21" w:rsidRPr="00A02A21" w:rsidRDefault="00A02A21" w:rsidP="00A02A21">
      <w:pPr>
        <w:spacing w:line="240" w:lineRule="atLeast"/>
        <w:jc w:val="center"/>
        <w:rPr>
          <w:rFonts w:ascii="PT Astra Serif" w:hAnsi="PT Astra Serif"/>
          <w:b/>
          <w:bCs/>
          <w:sz w:val="20"/>
          <w:szCs w:val="20"/>
        </w:rPr>
      </w:pPr>
      <w:r w:rsidRPr="00A02A21">
        <w:rPr>
          <w:rFonts w:ascii="PT Astra Serif" w:hAnsi="PT Astra Serif"/>
          <w:b/>
          <w:bCs/>
          <w:sz w:val="20"/>
          <w:szCs w:val="20"/>
        </w:rPr>
        <w:t>__________________________________________________________________</w:t>
      </w:r>
    </w:p>
    <w:p w:rsidR="00A02A21" w:rsidRPr="00A02A21" w:rsidRDefault="00A02A21" w:rsidP="00A02A21">
      <w:pPr>
        <w:spacing w:after="200" w:line="276" w:lineRule="auto"/>
        <w:jc w:val="center"/>
        <w:rPr>
          <w:rFonts w:ascii="PT Astra Serif" w:eastAsia="Calibri" w:hAnsi="PT Astra Serif"/>
          <w:b/>
          <w:bCs/>
          <w:sz w:val="20"/>
          <w:szCs w:val="20"/>
        </w:rPr>
      </w:pPr>
    </w:p>
    <w:p w:rsidR="00A02A21" w:rsidRPr="00A02A21" w:rsidRDefault="00A02A21" w:rsidP="00A02A21">
      <w:pPr>
        <w:spacing w:after="200" w:line="276" w:lineRule="auto"/>
        <w:jc w:val="center"/>
        <w:rPr>
          <w:rFonts w:ascii="PT Astra Serif" w:eastAsia="Calibri" w:hAnsi="PT Astra Serif"/>
          <w:b/>
          <w:bCs/>
          <w:sz w:val="20"/>
          <w:szCs w:val="20"/>
        </w:rPr>
      </w:pPr>
      <w:r w:rsidRPr="00A02A21">
        <w:rPr>
          <w:rFonts w:ascii="PT Astra Serif" w:eastAsia="Calibri" w:hAnsi="PT Astra Serif"/>
          <w:b/>
          <w:bCs/>
          <w:sz w:val="20"/>
          <w:szCs w:val="20"/>
        </w:rPr>
        <w:t>ПОСТАНОВЛЕНИЕ</w:t>
      </w:r>
    </w:p>
    <w:p w:rsidR="00A02A21" w:rsidRPr="00A02A21" w:rsidRDefault="00A02A21" w:rsidP="00A02A21">
      <w:pPr>
        <w:spacing w:after="200" w:line="276" w:lineRule="auto"/>
        <w:jc w:val="center"/>
        <w:rPr>
          <w:rFonts w:ascii="PT Astra Serif" w:eastAsia="Calibri" w:hAnsi="PT Astra Serif"/>
          <w:b/>
          <w:sz w:val="20"/>
          <w:szCs w:val="20"/>
        </w:rPr>
      </w:pPr>
      <w:r w:rsidRPr="00A02A21">
        <w:rPr>
          <w:rFonts w:ascii="PT Astra Serif" w:eastAsia="Calibri" w:hAnsi="PT Astra Serif"/>
          <w:b/>
          <w:sz w:val="20"/>
          <w:szCs w:val="20"/>
        </w:rPr>
        <w:t>17 января 2023 года                                                                                                                    № 1</w:t>
      </w:r>
    </w:p>
    <w:p w:rsidR="00A02A21" w:rsidRPr="00A02A21" w:rsidRDefault="00A02A21" w:rsidP="00A02A21">
      <w:pPr>
        <w:pStyle w:val="a7"/>
        <w:spacing w:before="6"/>
        <w:jc w:val="center"/>
        <w:rPr>
          <w:rFonts w:ascii="PT Astra Serif" w:hAnsi="PT Astra Serif"/>
          <w:sz w:val="20"/>
          <w:szCs w:val="20"/>
        </w:rPr>
      </w:pPr>
      <w:r w:rsidRPr="00A02A21">
        <w:rPr>
          <w:rFonts w:ascii="PT Astra Serif" w:eastAsia="Calibri" w:hAnsi="PT Astra Serif"/>
          <w:sz w:val="20"/>
          <w:szCs w:val="20"/>
        </w:rPr>
        <w:t>с.Новомихайловка</w:t>
      </w:r>
    </w:p>
    <w:p w:rsidR="00A02A21" w:rsidRPr="00A02A21" w:rsidRDefault="00A02A21" w:rsidP="00A02A21">
      <w:pPr>
        <w:pStyle w:val="a7"/>
        <w:ind w:left="118" w:right="5936"/>
        <w:rPr>
          <w:rFonts w:ascii="PT Astra Serif" w:hAnsi="PT Astra Serif"/>
          <w:b/>
          <w:sz w:val="20"/>
          <w:szCs w:val="20"/>
        </w:rPr>
      </w:pPr>
    </w:p>
    <w:p w:rsidR="00A02A21" w:rsidRPr="00A02A21" w:rsidRDefault="00A02A21" w:rsidP="00A02A21">
      <w:pPr>
        <w:jc w:val="center"/>
        <w:rPr>
          <w:rFonts w:ascii="PT Astra Serif" w:hAnsi="PT Astra Serif"/>
          <w:b/>
          <w:sz w:val="20"/>
          <w:szCs w:val="20"/>
        </w:rPr>
      </w:pPr>
      <w:r w:rsidRPr="00A02A21">
        <w:rPr>
          <w:rFonts w:ascii="PT Astra Serif" w:hAnsi="PT Astra Serif"/>
          <w:b/>
          <w:sz w:val="20"/>
          <w:szCs w:val="20"/>
        </w:rPr>
        <w:t>Об утверждении Программы профилактики правонарушений в</w:t>
      </w:r>
    </w:p>
    <w:p w:rsidR="00A02A21" w:rsidRPr="00A02A21" w:rsidRDefault="00A02A21" w:rsidP="00A02A21">
      <w:pPr>
        <w:jc w:val="center"/>
        <w:rPr>
          <w:rFonts w:ascii="PT Astra Serif" w:hAnsi="PT Astra Serif"/>
          <w:b/>
          <w:sz w:val="20"/>
          <w:szCs w:val="20"/>
        </w:rPr>
      </w:pPr>
      <w:r w:rsidRPr="00A02A21">
        <w:rPr>
          <w:rFonts w:ascii="PT Astra Serif" w:hAnsi="PT Astra Serif"/>
          <w:b/>
          <w:sz w:val="20"/>
          <w:szCs w:val="20"/>
        </w:rPr>
        <w:t>области пожарной безопасности на территории Новомихайловского МО на 2023год</w:t>
      </w:r>
    </w:p>
    <w:p w:rsidR="00A02A21" w:rsidRPr="00A02A21" w:rsidRDefault="00A02A21" w:rsidP="00A02A21">
      <w:pPr>
        <w:pStyle w:val="a7"/>
        <w:rPr>
          <w:rFonts w:ascii="PT Astra Serif" w:hAnsi="PT Astra Serif"/>
          <w:sz w:val="20"/>
          <w:szCs w:val="20"/>
        </w:rPr>
      </w:pPr>
    </w:p>
    <w:p w:rsidR="00A02A21" w:rsidRPr="00A02A21" w:rsidRDefault="00A02A21" w:rsidP="00A02A21">
      <w:pPr>
        <w:tabs>
          <w:tab w:val="left" w:pos="-1276"/>
        </w:tabs>
        <w:ind w:right="17"/>
        <w:jc w:val="both"/>
        <w:rPr>
          <w:rFonts w:ascii="PT Astra Serif" w:eastAsia="Calibri" w:hAnsi="PT Astra Serif"/>
          <w:b/>
          <w:sz w:val="20"/>
          <w:szCs w:val="20"/>
        </w:rPr>
      </w:pPr>
      <w:r w:rsidRPr="00A02A21">
        <w:rPr>
          <w:rFonts w:ascii="PT Astra Serif" w:hAnsi="PT Astra Serif"/>
          <w:sz w:val="20"/>
          <w:szCs w:val="20"/>
        </w:rPr>
        <w:t xml:space="preserve">    В соответствии с Федеральными законами от 23.06.2016 №182-ФЗ «Об основах системы профилактики правонарушений в Российской Федерации», от 21.12.1994 </w:t>
      </w:r>
      <w:hyperlink r:id="rId8">
        <w:r w:rsidRPr="00A02A21">
          <w:rPr>
            <w:rFonts w:ascii="PT Astra Serif" w:hAnsi="PT Astra Serif"/>
            <w:sz w:val="20"/>
            <w:szCs w:val="20"/>
          </w:rPr>
          <w:t xml:space="preserve">№69-ФЗ </w:t>
        </w:r>
      </w:hyperlink>
      <w:r w:rsidRPr="00A02A21">
        <w:rPr>
          <w:rFonts w:ascii="PT Astra Serif" w:hAnsi="PT Astra Serif"/>
          <w:sz w:val="20"/>
          <w:szCs w:val="20"/>
        </w:rPr>
        <w:t xml:space="preserve">«О пожарной безопасности», от 06.10.2003 </w:t>
      </w:r>
      <w:hyperlink r:id="rId9">
        <w:r w:rsidRPr="00A02A21">
          <w:rPr>
            <w:rFonts w:ascii="PT Astra Serif" w:hAnsi="PT Astra Serif"/>
            <w:sz w:val="20"/>
            <w:szCs w:val="20"/>
          </w:rPr>
          <w:t xml:space="preserve">№131-ФЗ </w:t>
        </w:r>
      </w:hyperlink>
      <w:r w:rsidRPr="00A02A21">
        <w:rPr>
          <w:rFonts w:ascii="PT Astra Serif" w:hAnsi="PT Astra Serif"/>
          <w:sz w:val="20"/>
          <w:szCs w:val="20"/>
        </w:rPr>
        <w:t xml:space="preserve">«Об общих принципах организации местного самоуправления в Российской Федерации», от 22.07.2008 </w:t>
      </w:r>
      <w:hyperlink r:id="rId10">
        <w:r w:rsidRPr="00A02A21">
          <w:rPr>
            <w:rFonts w:ascii="PT Astra Serif" w:hAnsi="PT Astra Serif"/>
            <w:sz w:val="20"/>
            <w:szCs w:val="20"/>
          </w:rPr>
          <w:t>№123-ФЗ</w:t>
        </w:r>
      </w:hyperlink>
      <w:r w:rsidRPr="00A02A21">
        <w:rPr>
          <w:rFonts w:ascii="PT Astra Serif" w:hAnsi="PT Astra Serif"/>
          <w:sz w:val="20"/>
          <w:szCs w:val="20"/>
        </w:rPr>
        <w:t xml:space="preserve"> «Технический регламент о требованиях пожарной безопасности», постановлением Правительства Российской Федерации от 16.09.2020  №479 «Об утверждении Правил противопожарного режима в Российской Федерации», руководствуясь Уставом сельского поселения Новомихайловского сельсовета Татарского муниципального района Новосибирской области, администрация сельского поселения Новомихайловского сельсовета Татарского муниципального района Новосибирской области</w:t>
      </w:r>
    </w:p>
    <w:p w:rsidR="00A02A21" w:rsidRPr="00A02A21" w:rsidRDefault="00A02A21" w:rsidP="00A02A21">
      <w:pPr>
        <w:tabs>
          <w:tab w:val="left" w:pos="-1276"/>
        </w:tabs>
        <w:spacing w:line="322" w:lineRule="exact"/>
        <w:ind w:left="510" w:right="17" w:firstLine="341"/>
        <w:jc w:val="center"/>
        <w:rPr>
          <w:rFonts w:ascii="PT Astra Serif" w:eastAsia="Calibri" w:hAnsi="PT Astra Serif"/>
          <w:b/>
          <w:sz w:val="20"/>
          <w:szCs w:val="20"/>
        </w:rPr>
      </w:pPr>
    </w:p>
    <w:p w:rsidR="00A02A21" w:rsidRPr="00A02A21" w:rsidRDefault="00A02A21" w:rsidP="00A02A21">
      <w:pPr>
        <w:tabs>
          <w:tab w:val="left" w:pos="-1276"/>
        </w:tabs>
        <w:spacing w:line="322" w:lineRule="exact"/>
        <w:ind w:left="510" w:right="17" w:firstLine="341"/>
        <w:jc w:val="center"/>
        <w:rPr>
          <w:rFonts w:ascii="PT Astra Serif" w:eastAsia="Calibri" w:hAnsi="PT Astra Serif"/>
          <w:b/>
          <w:sz w:val="20"/>
          <w:szCs w:val="20"/>
        </w:rPr>
      </w:pPr>
      <w:r w:rsidRPr="00A02A21">
        <w:rPr>
          <w:rFonts w:ascii="PT Astra Serif" w:eastAsia="Calibri" w:hAnsi="PT Astra Serif"/>
          <w:b/>
          <w:sz w:val="20"/>
          <w:szCs w:val="20"/>
        </w:rPr>
        <w:t>ПОСТАНОВЛЯЕТ:</w:t>
      </w:r>
    </w:p>
    <w:p w:rsidR="00A02A21" w:rsidRPr="00A02A21" w:rsidRDefault="00A02A21" w:rsidP="00A02A21">
      <w:pPr>
        <w:pStyle w:val="a7"/>
        <w:ind w:left="118" w:right="101" w:firstLine="719"/>
        <w:rPr>
          <w:rFonts w:ascii="PT Astra Serif" w:hAnsi="PT Astra Serif"/>
          <w:sz w:val="20"/>
          <w:szCs w:val="20"/>
        </w:rPr>
      </w:pPr>
    </w:p>
    <w:p w:rsidR="00A02A21" w:rsidRPr="00A02A21" w:rsidRDefault="00A02A21" w:rsidP="00A02A21">
      <w:pPr>
        <w:tabs>
          <w:tab w:val="left" w:pos="1120"/>
        </w:tabs>
        <w:ind w:right="99"/>
        <w:jc w:val="both"/>
        <w:rPr>
          <w:rFonts w:ascii="PT Astra Serif" w:hAnsi="PT Astra Serif"/>
          <w:sz w:val="20"/>
          <w:szCs w:val="20"/>
        </w:rPr>
      </w:pPr>
      <w:r w:rsidRPr="00A02A21">
        <w:rPr>
          <w:rFonts w:ascii="PT Astra Serif" w:hAnsi="PT Astra Serif"/>
          <w:sz w:val="20"/>
          <w:szCs w:val="20"/>
        </w:rPr>
        <w:t>1.Утвердить прилагаемую программу профилактики правонарушений в области пожарной безопасности на территории Новомихайловского МО на 2023год.</w:t>
      </w:r>
    </w:p>
    <w:p w:rsidR="00A02A21" w:rsidRPr="00A02A21" w:rsidRDefault="00A02A21" w:rsidP="00A02A21">
      <w:pPr>
        <w:shd w:val="clear" w:color="auto" w:fill="FFFFFF"/>
        <w:spacing w:line="240" w:lineRule="atLeast"/>
        <w:jc w:val="both"/>
        <w:outlineLvl w:val="4"/>
        <w:rPr>
          <w:rFonts w:ascii="PT Astra Serif" w:hAnsi="PT Astra Serif"/>
          <w:sz w:val="20"/>
          <w:szCs w:val="20"/>
        </w:rPr>
      </w:pPr>
    </w:p>
    <w:p w:rsidR="00A02A21" w:rsidRPr="00A02A21" w:rsidRDefault="00A02A21" w:rsidP="00A02A21">
      <w:pPr>
        <w:shd w:val="clear" w:color="auto" w:fill="FFFFFF"/>
        <w:spacing w:line="240" w:lineRule="atLeast"/>
        <w:jc w:val="both"/>
        <w:outlineLvl w:val="4"/>
        <w:rPr>
          <w:rFonts w:ascii="PT Astra Serif" w:hAnsi="PT Astra Serif"/>
          <w:sz w:val="20"/>
          <w:szCs w:val="20"/>
        </w:rPr>
      </w:pPr>
      <w:r w:rsidRPr="00A02A21">
        <w:rPr>
          <w:rFonts w:ascii="PT Astra Serif" w:hAnsi="PT Astra Serif"/>
          <w:sz w:val="20"/>
          <w:szCs w:val="20"/>
        </w:rPr>
        <w:t xml:space="preserve">2.Рекомендовать руководителям организаций и предприятий, находящихся на территории сельского поселения, принять к исполнению план мероприятий по профилактике пожаров на 2023 год.                                                                                                                                           </w:t>
      </w:r>
    </w:p>
    <w:p w:rsidR="00A02A21" w:rsidRPr="00A02A21" w:rsidRDefault="00A02A21" w:rsidP="00A02A21">
      <w:pPr>
        <w:shd w:val="clear" w:color="auto" w:fill="FFFFFF"/>
        <w:spacing w:line="240" w:lineRule="atLeast"/>
        <w:jc w:val="both"/>
        <w:outlineLvl w:val="4"/>
        <w:rPr>
          <w:rFonts w:ascii="PT Astra Serif" w:hAnsi="PT Astra Serif"/>
          <w:sz w:val="20"/>
          <w:szCs w:val="20"/>
        </w:rPr>
      </w:pPr>
    </w:p>
    <w:p w:rsidR="00A02A21" w:rsidRPr="00A02A21" w:rsidRDefault="00A02A21" w:rsidP="00A02A21">
      <w:pPr>
        <w:shd w:val="clear" w:color="auto" w:fill="FFFFFF"/>
        <w:spacing w:line="240" w:lineRule="atLeast"/>
        <w:jc w:val="both"/>
        <w:outlineLvl w:val="4"/>
        <w:rPr>
          <w:rFonts w:ascii="PT Astra Serif" w:hAnsi="PT Astra Serif"/>
          <w:sz w:val="20"/>
          <w:szCs w:val="20"/>
        </w:rPr>
      </w:pPr>
      <w:r w:rsidRPr="00A02A21">
        <w:rPr>
          <w:rFonts w:ascii="PT Astra Serif" w:hAnsi="PT Astra Serif"/>
          <w:sz w:val="20"/>
          <w:szCs w:val="20"/>
        </w:rPr>
        <w:t>3. Опубликовать настоящее постановление в местном издании «Новомихайловский вестник» и разместить на официальном сайте администрации.</w:t>
      </w:r>
    </w:p>
    <w:p w:rsidR="00A02A21" w:rsidRPr="00A02A21" w:rsidRDefault="00A02A21" w:rsidP="00A02A21">
      <w:pPr>
        <w:shd w:val="clear" w:color="auto" w:fill="FFFFFF"/>
        <w:spacing w:line="240" w:lineRule="atLeast"/>
        <w:jc w:val="both"/>
        <w:outlineLvl w:val="4"/>
        <w:rPr>
          <w:rFonts w:ascii="PT Astra Serif" w:hAnsi="PT Astra Serif"/>
          <w:spacing w:val="-8"/>
          <w:sz w:val="20"/>
          <w:szCs w:val="20"/>
        </w:rPr>
      </w:pPr>
    </w:p>
    <w:p w:rsidR="00A02A21" w:rsidRPr="00A02A21" w:rsidRDefault="00A02A21" w:rsidP="00A02A21">
      <w:pPr>
        <w:shd w:val="clear" w:color="auto" w:fill="FFFFFF"/>
        <w:spacing w:line="240" w:lineRule="atLeast"/>
        <w:jc w:val="both"/>
        <w:outlineLvl w:val="4"/>
        <w:rPr>
          <w:rFonts w:ascii="PT Astra Serif" w:hAnsi="PT Astra Serif"/>
          <w:spacing w:val="-8"/>
          <w:sz w:val="20"/>
          <w:szCs w:val="20"/>
        </w:rPr>
      </w:pPr>
      <w:r w:rsidRPr="00A02A21">
        <w:rPr>
          <w:rFonts w:ascii="PT Astra Serif" w:hAnsi="PT Astra Serif"/>
          <w:spacing w:val="-8"/>
          <w:sz w:val="20"/>
          <w:szCs w:val="20"/>
        </w:rPr>
        <w:t>4. Контроль за исполнением настоящего постановления оставляю за собой.</w:t>
      </w:r>
    </w:p>
    <w:p w:rsidR="00A02A21" w:rsidRPr="00A02A21" w:rsidRDefault="00A02A21" w:rsidP="00A02A21">
      <w:pPr>
        <w:shd w:val="clear" w:color="auto" w:fill="FFFFFF"/>
        <w:spacing w:line="240" w:lineRule="atLeast"/>
        <w:jc w:val="both"/>
        <w:outlineLvl w:val="4"/>
        <w:rPr>
          <w:rFonts w:ascii="PT Astra Serif" w:hAnsi="PT Astra Serif"/>
          <w:color w:val="555555"/>
          <w:spacing w:val="-8"/>
          <w:sz w:val="20"/>
          <w:szCs w:val="20"/>
        </w:rPr>
      </w:pPr>
    </w:p>
    <w:p w:rsidR="00A02A21" w:rsidRPr="00A02A21" w:rsidRDefault="00A02A21" w:rsidP="00A02A21">
      <w:pPr>
        <w:rPr>
          <w:rFonts w:ascii="PT Astra Serif" w:eastAsia="Calibri" w:hAnsi="PT Astra Serif"/>
          <w:sz w:val="20"/>
          <w:szCs w:val="20"/>
        </w:rPr>
      </w:pPr>
      <w:r w:rsidRPr="00A02A21">
        <w:rPr>
          <w:rFonts w:ascii="PT Astra Serif" w:eastAsia="Calibri" w:hAnsi="PT Astra Serif"/>
          <w:sz w:val="20"/>
          <w:szCs w:val="20"/>
        </w:rPr>
        <w:t>Глава сельского поселения Новомихайловского сельсовета                                                                                         Татарского муниципального района Новосибирской области                                С.Н.Миклуха</w:t>
      </w:r>
    </w:p>
    <w:p w:rsidR="00A02A21" w:rsidRPr="00A02A21" w:rsidRDefault="00A02A21" w:rsidP="00A02A21">
      <w:pPr>
        <w:tabs>
          <w:tab w:val="left" w:pos="1120"/>
        </w:tabs>
        <w:ind w:right="99"/>
        <w:jc w:val="both"/>
        <w:rPr>
          <w:rFonts w:ascii="PT Astra Serif" w:hAnsi="PT Astra Serif"/>
          <w:sz w:val="20"/>
          <w:szCs w:val="20"/>
        </w:rPr>
      </w:pPr>
    </w:p>
    <w:p w:rsidR="00A02A21" w:rsidRPr="00A02A21" w:rsidRDefault="00A02A21" w:rsidP="00A02A21">
      <w:pPr>
        <w:shd w:val="clear" w:color="auto" w:fill="FFFFFF"/>
        <w:jc w:val="right"/>
        <w:rPr>
          <w:rFonts w:ascii="PT Astra Serif" w:hAnsi="PT Astra Serif"/>
          <w:color w:val="000000"/>
          <w:spacing w:val="-10"/>
          <w:sz w:val="20"/>
          <w:szCs w:val="20"/>
        </w:rPr>
      </w:pPr>
      <w:bookmarkStart w:id="0" w:name="_GoBack"/>
      <w:r w:rsidRPr="00A02A21">
        <w:rPr>
          <w:rFonts w:ascii="PT Astra Serif" w:hAnsi="PT Astra Serif"/>
          <w:color w:val="000000"/>
          <w:spacing w:val="-10"/>
          <w:sz w:val="20"/>
          <w:szCs w:val="20"/>
        </w:rPr>
        <w:t>УТВЕРЖДЕНА</w:t>
      </w:r>
    </w:p>
    <w:bookmarkEnd w:id="0"/>
    <w:p w:rsidR="00A02A21" w:rsidRPr="00A02A21" w:rsidRDefault="00A02A21" w:rsidP="00A02A21">
      <w:pPr>
        <w:shd w:val="clear" w:color="auto" w:fill="FFFFFF"/>
        <w:ind w:left="5670"/>
        <w:jc w:val="right"/>
        <w:rPr>
          <w:rFonts w:ascii="PT Astra Serif" w:hAnsi="PT Astra Serif"/>
          <w:color w:val="000000"/>
          <w:spacing w:val="-10"/>
          <w:sz w:val="20"/>
          <w:szCs w:val="20"/>
        </w:rPr>
      </w:pPr>
      <w:r w:rsidRPr="00A02A21">
        <w:rPr>
          <w:rFonts w:ascii="PT Astra Serif" w:hAnsi="PT Astra Serif"/>
          <w:color w:val="000000"/>
          <w:spacing w:val="-10"/>
          <w:sz w:val="20"/>
          <w:szCs w:val="20"/>
        </w:rPr>
        <w:t xml:space="preserve"> постановлением администрации</w:t>
      </w:r>
    </w:p>
    <w:p w:rsidR="00A02A21" w:rsidRPr="00A02A21" w:rsidRDefault="00A02A21" w:rsidP="00A02A21">
      <w:pPr>
        <w:shd w:val="clear" w:color="auto" w:fill="FFFFFF"/>
        <w:ind w:left="5670"/>
        <w:jc w:val="right"/>
        <w:rPr>
          <w:rFonts w:ascii="PT Astra Serif" w:hAnsi="PT Astra Serif"/>
          <w:color w:val="000000"/>
          <w:spacing w:val="-10"/>
          <w:sz w:val="20"/>
          <w:szCs w:val="20"/>
        </w:rPr>
      </w:pPr>
      <w:r w:rsidRPr="00A02A21">
        <w:rPr>
          <w:rFonts w:ascii="PT Astra Serif" w:hAnsi="PT Astra Serif"/>
          <w:color w:val="000000"/>
          <w:spacing w:val="-10"/>
          <w:sz w:val="20"/>
          <w:szCs w:val="20"/>
        </w:rPr>
        <w:t>сельского поселения</w:t>
      </w:r>
    </w:p>
    <w:p w:rsidR="00A02A21" w:rsidRPr="00A02A21" w:rsidRDefault="00A02A21" w:rsidP="00A02A21">
      <w:pPr>
        <w:ind w:right="-2"/>
        <w:jc w:val="right"/>
        <w:rPr>
          <w:rFonts w:ascii="PT Astra Serif" w:hAnsi="PT Astra Serif"/>
          <w:sz w:val="20"/>
          <w:szCs w:val="20"/>
        </w:rPr>
      </w:pPr>
      <w:r w:rsidRPr="00A02A21">
        <w:rPr>
          <w:rFonts w:ascii="PT Astra Serif" w:hAnsi="PT Astra Serif"/>
          <w:bCs/>
          <w:sz w:val="20"/>
          <w:szCs w:val="20"/>
        </w:rPr>
        <w:t>Новомихайловского сельсовета</w:t>
      </w:r>
    </w:p>
    <w:p w:rsidR="00A02A21" w:rsidRPr="00A02A21" w:rsidRDefault="00A02A21" w:rsidP="00A02A21">
      <w:pPr>
        <w:ind w:right="-2"/>
        <w:jc w:val="right"/>
        <w:rPr>
          <w:rFonts w:ascii="PT Astra Serif" w:hAnsi="PT Astra Serif"/>
          <w:sz w:val="20"/>
          <w:szCs w:val="20"/>
        </w:rPr>
      </w:pPr>
      <w:r w:rsidRPr="00A02A21">
        <w:rPr>
          <w:rFonts w:ascii="PT Astra Serif" w:hAnsi="PT Astra Serif"/>
          <w:sz w:val="20"/>
          <w:szCs w:val="20"/>
        </w:rPr>
        <w:t xml:space="preserve">Татарского муниципального района </w:t>
      </w:r>
    </w:p>
    <w:p w:rsidR="00A02A21" w:rsidRPr="00A02A21" w:rsidRDefault="00A02A21" w:rsidP="00A02A21">
      <w:pPr>
        <w:ind w:right="-2"/>
        <w:jc w:val="right"/>
        <w:rPr>
          <w:rFonts w:ascii="PT Astra Serif" w:hAnsi="PT Astra Serif"/>
          <w:bCs/>
          <w:iCs/>
          <w:sz w:val="20"/>
          <w:szCs w:val="20"/>
        </w:rPr>
      </w:pPr>
      <w:r w:rsidRPr="00A02A21">
        <w:rPr>
          <w:rFonts w:ascii="PT Astra Serif" w:hAnsi="PT Astra Serif"/>
          <w:sz w:val="20"/>
          <w:szCs w:val="20"/>
        </w:rPr>
        <w:t xml:space="preserve">Новосибирской </w:t>
      </w:r>
      <w:r w:rsidRPr="00A02A21">
        <w:rPr>
          <w:rFonts w:ascii="PT Astra Serif" w:hAnsi="PT Astra Serif"/>
          <w:bCs/>
          <w:iCs/>
          <w:sz w:val="20"/>
          <w:szCs w:val="20"/>
        </w:rPr>
        <w:t>области</w:t>
      </w:r>
    </w:p>
    <w:p w:rsidR="00A02A21" w:rsidRPr="00A02A21" w:rsidRDefault="00A02A21" w:rsidP="00A02A21">
      <w:pPr>
        <w:ind w:right="-2"/>
        <w:jc w:val="right"/>
        <w:rPr>
          <w:rFonts w:ascii="PT Astra Serif" w:hAnsi="PT Astra Serif"/>
          <w:sz w:val="20"/>
          <w:szCs w:val="20"/>
        </w:rPr>
      </w:pPr>
      <w:r w:rsidRPr="00A02A21">
        <w:rPr>
          <w:rFonts w:ascii="PT Astra Serif" w:hAnsi="PT Astra Serif"/>
          <w:bCs/>
          <w:iCs/>
          <w:sz w:val="20"/>
          <w:szCs w:val="20"/>
        </w:rPr>
        <w:t>от 17.01.2023 № 1</w:t>
      </w:r>
    </w:p>
    <w:p w:rsidR="00A02A21" w:rsidRPr="00A02A21" w:rsidRDefault="00A02A21" w:rsidP="00A02A21">
      <w:pPr>
        <w:pStyle w:val="1"/>
        <w:spacing w:line="319" w:lineRule="exact"/>
        <w:ind w:left="3052" w:right="2922"/>
        <w:rPr>
          <w:rFonts w:ascii="PT Astra Serif" w:hAnsi="PT Astra Serif"/>
          <w:sz w:val="20"/>
        </w:rPr>
      </w:pPr>
      <w:r w:rsidRPr="00A02A21">
        <w:rPr>
          <w:rFonts w:ascii="PT Astra Serif" w:hAnsi="PT Astra Serif"/>
          <w:sz w:val="20"/>
        </w:rPr>
        <w:t>ПРОГРАММА</w:t>
      </w:r>
    </w:p>
    <w:p w:rsidR="00A02A21" w:rsidRPr="00A02A21" w:rsidRDefault="00A02A21" w:rsidP="00A02A21">
      <w:pPr>
        <w:pStyle w:val="a7"/>
        <w:ind w:left="1206" w:firstLine="235"/>
        <w:jc w:val="center"/>
        <w:rPr>
          <w:rFonts w:ascii="PT Astra Serif" w:hAnsi="PT Astra Serif"/>
          <w:b/>
          <w:spacing w:val="-2"/>
          <w:sz w:val="20"/>
          <w:szCs w:val="20"/>
        </w:rPr>
      </w:pPr>
      <w:r w:rsidRPr="00A02A21">
        <w:rPr>
          <w:rFonts w:ascii="PT Astra Serif" w:hAnsi="PT Astra Serif"/>
          <w:b/>
          <w:spacing w:val="-3"/>
          <w:sz w:val="20"/>
          <w:szCs w:val="20"/>
        </w:rPr>
        <w:lastRenderedPageBreak/>
        <w:t xml:space="preserve">профилактики правонарушений </w:t>
      </w:r>
      <w:r w:rsidRPr="00A02A21">
        <w:rPr>
          <w:rFonts w:ascii="PT Astra Serif" w:hAnsi="PT Astra Serif"/>
          <w:b/>
          <w:spacing w:val="-2"/>
          <w:sz w:val="20"/>
          <w:szCs w:val="20"/>
        </w:rPr>
        <w:t xml:space="preserve">в области пожарной безопасности </w:t>
      </w:r>
    </w:p>
    <w:p w:rsidR="00A02A21" w:rsidRPr="00A02A21" w:rsidRDefault="00A02A21" w:rsidP="00A02A21">
      <w:pPr>
        <w:pStyle w:val="a7"/>
        <w:ind w:left="1206" w:firstLine="235"/>
        <w:jc w:val="center"/>
        <w:rPr>
          <w:rFonts w:ascii="PT Astra Serif" w:hAnsi="PT Astra Serif"/>
          <w:b/>
          <w:sz w:val="20"/>
          <w:szCs w:val="20"/>
        </w:rPr>
      </w:pPr>
      <w:r w:rsidRPr="00A02A21">
        <w:rPr>
          <w:rFonts w:ascii="PT Astra Serif" w:hAnsi="PT Astra Serif"/>
          <w:b/>
          <w:spacing w:val="-2"/>
          <w:sz w:val="20"/>
          <w:szCs w:val="20"/>
        </w:rPr>
        <w:t xml:space="preserve">на территории Новомихайловского МО </w:t>
      </w:r>
      <w:r w:rsidRPr="00A02A21">
        <w:rPr>
          <w:rFonts w:ascii="PT Astra Serif" w:hAnsi="PT Astra Serif"/>
          <w:b/>
          <w:sz w:val="20"/>
          <w:szCs w:val="20"/>
        </w:rPr>
        <w:t>на 2023год</w:t>
      </w:r>
    </w:p>
    <w:p w:rsidR="00A02A21" w:rsidRPr="00A02A21" w:rsidRDefault="00A02A21" w:rsidP="00A02A21">
      <w:pPr>
        <w:pStyle w:val="ac"/>
        <w:widowControl w:val="0"/>
        <w:numPr>
          <w:ilvl w:val="1"/>
          <w:numId w:val="44"/>
        </w:numPr>
        <w:tabs>
          <w:tab w:val="left" w:pos="1516"/>
        </w:tabs>
        <w:autoSpaceDE w:val="0"/>
        <w:autoSpaceDN w:val="0"/>
        <w:spacing w:before="204"/>
        <w:ind w:hanging="282"/>
        <w:contextualSpacing w:val="0"/>
        <w:jc w:val="both"/>
        <w:rPr>
          <w:rFonts w:ascii="PT Astra Serif" w:hAnsi="PT Astra Serif"/>
          <w:sz w:val="20"/>
          <w:szCs w:val="20"/>
        </w:rPr>
      </w:pPr>
      <w:r w:rsidRPr="00A02A21">
        <w:rPr>
          <w:rFonts w:ascii="PT Astra Serif" w:hAnsi="PT Astra Serif"/>
          <w:sz w:val="20"/>
          <w:szCs w:val="20"/>
        </w:rPr>
        <w:t>Общие положения</w:t>
      </w:r>
    </w:p>
    <w:p w:rsidR="00A02A21" w:rsidRPr="00A02A21" w:rsidRDefault="00A02A21" w:rsidP="00A02A21">
      <w:pPr>
        <w:pStyle w:val="a7"/>
        <w:spacing w:before="2"/>
        <w:ind w:left="514" w:right="380" w:firstLine="707"/>
        <w:rPr>
          <w:rFonts w:ascii="PT Astra Serif" w:hAnsi="PT Astra Serif"/>
          <w:sz w:val="20"/>
          <w:szCs w:val="20"/>
        </w:rPr>
      </w:pPr>
      <w:r w:rsidRPr="00A02A21">
        <w:rPr>
          <w:rFonts w:ascii="PT Astra Serif" w:hAnsi="PT Astra Serif"/>
          <w:sz w:val="20"/>
          <w:szCs w:val="20"/>
        </w:rPr>
        <w:t xml:space="preserve">Программа профилактики правонарушений в области пожарной безопасности на территории </w:t>
      </w:r>
      <w:r w:rsidRPr="00A02A21">
        <w:rPr>
          <w:rFonts w:ascii="PT Astra Serif" w:hAnsi="PT Astra Serif"/>
          <w:spacing w:val="-2"/>
          <w:sz w:val="20"/>
          <w:szCs w:val="20"/>
        </w:rPr>
        <w:t>Новомихайловского</w:t>
      </w:r>
      <w:r w:rsidRPr="00A02A21">
        <w:rPr>
          <w:rFonts w:ascii="PT Astra Serif" w:hAnsi="PT Astra Serif"/>
          <w:sz w:val="20"/>
          <w:szCs w:val="20"/>
        </w:rPr>
        <w:t xml:space="preserve"> МО на 2023 год (далее-Программа) разработана в соответствии с Федеральными законами от 23.06.2016 №182-ФЗ «Об основах системы  профилактики  правонарушений  в    Российской    Федерации», </w:t>
      </w:r>
      <w:r w:rsidRPr="00A02A21">
        <w:rPr>
          <w:rFonts w:ascii="PT Astra Serif" w:hAnsi="PT Astra Serif"/>
          <w:spacing w:val="-1"/>
          <w:sz w:val="20"/>
          <w:szCs w:val="20"/>
        </w:rPr>
        <w:t xml:space="preserve">от21.12.1994 №69-ФЗ «О пожарной безопасности», от </w:t>
      </w:r>
      <w:r w:rsidRPr="00A02A21">
        <w:rPr>
          <w:rFonts w:ascii="PT Astra Serif" w:hAnsi="PT Astra Serif"/>
          <w:sz w:val="20"/>
          <w:szCs w:val="20"/>
        </w:rPr>
        <w:t xml:space="preserve">06.10.2003 №131-ФЗ «Об общих принципах организации местного самоуправления в Российской </w:t>
      </w:r>
      <w:r w:rsidRPr="00A02A21">
        <w:rPr>
          <w:rFonts w:ascii="PT Astra Serif" w:hAnsi="PT Astra Serif"/>
          <w:spacing w:val="-2"/>
          <w:sz w:val="20"/>
          <w:szCs w:val="20"/>
        </w:rPr>
        <w:t xml:space="preserve">Федерации», от 22.07.2008 № 123-ФЗ «Технический </w:t>
      </w:r>
      <w:r w:rsidRPr="00A02A21">
        <w:rPr>
          <w:rFonts w:ascii="PT Astra Serif" w:hAnsi="PT Astra Serif"/>
          <w:spacing w:val="-1"/>
          <w:sz w:val="20"/>
          <w:szCs w:val="20"/>
        </w:rPr>
        <w:t xml:space="preserve">регламент о требованиях </w:t>
      </w:r>
      <w:r w:rsidRPr="00A02A21">
        <w:rPr>
          <w:rFonts w:ascii="PT Astra Serif" w:hAnsi="PT Astra Serif"/>
          <w:sz w:val="20"/>
          <w:szCs w:val="20"/>
        </w:rPr>
        <w:t xml:space="preserve">пожарной безопасности», постановлением Правительства Российской </w:t>
      </w:r>
      <w:r w:rsidRPr="00A02A21">
        <w:rPr>
          <w:rFonts w:ascii="PT Astra Serif" w:hAnsi="PT Astra Serif"/>
          <w:spacing w:val="-2"/>
          <w:sz w:val="20"/>
          <w:szCs w:val="20"/>
        </w:rPr>
        <w:t xml:space="preserve">Федерации от 16.09.2020 №1479 «Об утверждении Правил противопожарного </w:t>
      </w:r>
      <w:r w:rsidRPr="00A02A21">
        <w:rPr>
          <w:rFonts w:ascii="PT Astra Serif" w:hAnsi="PT Astra Serif"/>
          <w:sz w:val="20"/>
          <w:szCs w:val="20"/>
        </w:rPr>
        <w:t>режима в Российской Федерации».</w:t>
      </w:r>
    </w:p>
    <w:p w:rsidR="00A02A21" w:rsidRPr="00A02A21" w:rsidRDefault="00A02A21" w:rsidP="00A02A21">
      <w:pPr>
        <w:pStyle w:val="a7"/>
        <w:ind w:left="514" w:right="380" w:firstLine="707"/>
        <w:rPr>
          <w:rFonts w:ascii="PT Astra Serif" w:hAnsi="PT Astra Serif"/>
          <w:sz w:val="20"/>
          <w:szCs w:val="20"/>
        </w:rPr>
      </w:pPr>
      <w:r w:rsidRPr="00A02A21">
        <w:rPr>
          <w:rFonts w:ascii="PT Astra Serif" w:hAnsi="PT Astra Serif"/>
          <w:sz w:val="20"/>
          <w:szCs w:val="20"/>
        </w:rPr>
        <w:t xml:space="preserve">Программа устанавливает основные задачии направления деятельности администрации </w:t>
      </w:r>
      <w:r w:rsidRPr="00A02A21">
        <w:rPr>
          <w:rFonts w:ascii="PT Astra Serif" w:hAnsi="PT Astra Serif"/>
          <w:spacing w:val="-2"/>
          <w:sz w:val="20"/>
          <w:szCs w:val="20"/>
        </w:rPr>
        <w:t>Новомихайловского</w:t>
      </w:r>
      <w:r w:rsidRPr="00A02A21">
        <w:rPr>
          <w:rFonts w:ascii="PT Astra Serif" w:hAnsi="PT Astra Serif"/>
          <w:sz w:val="20"/>
          <w:szCs w:val="20"/>
        </w:rPr>
        <w:t xml:space="preserve"> МО Татарского района Новосибирской области (далее — администрация </w:t>
      </w:r>
      <w:r w:rsidRPr="00A02A21">
        <w:rPr>
          <w:rFonts w:ascii="PT Astra Serif" w:hAnsi="PT Astra Serif"/>
          <w:spacing w:val="-2"/>
          <w:sz w:val="20"/>
          <w:szCs w:val="20"/>
        </w:rPr>
        <w:t>Новомихайловского</w:t>
      </w:r>
      <w:r w:rsidRPr="00A02A21">
        <w:rPr>
          <w:rFonts w:ascii="PT Astra Serif" w:hAnsi="PT Astra Serif"/>
          <w:sz w:val="20"/>
          <w:szCs w:val="20"/>
        </w:rPr>
        <w:t xml:space="preserve"> МО) по профилактике правонарушений в области пожарной безопасности на территории </w:t>
      </w:r>
      <w:r w:rsidRPr="00A02A21">
        <w:rPr>
          <w:rFonts w:ascii="PT Astra Serif" w:hAnsi="PT Astra Serif"/>
          <w:spacing w:val="-2"/>
          <w:sz w:val="20"/>
          <w:szCs w:val="20"/>
        </w:rPr>
        <w:t>Новомихайловского</w:t>
      </w:r>
      <w:r w:rsidRPr="00A02A21">
        <w:rPr>
          <w:rFonts w:ascii="PT Astra Serif" w:hAnsi="PT Astra Serif"/>
          <w:sz w:val="20"/>
          <w:szCs w:val="20"/>
        </w:rPr>
        <w:t xml:space="preserve"> МО в рамках реализации первичных мер пожарной безопасности.</w:t>
      </w:r>
    </w:p>
    <w:p w:rsidR="00A02A21" w:rsidRPr="00A02A21" w:rsidRDefault="00A02A21" w:rsidP="00A02A21">
      <w:pPr>
        <w:pStyle w:val="a7"/>
        <w:ind w:left="514" w:right="381" w:firstLine="707"/>
        <w:rPr>
          <w:rFonts w:ascii="PT Astra Serif" w:hAnsi="PT Astra Serif"/>
          <w:sz w:val="20"/>
          <w:szCs w:val="20"/>
        </w:rPr>
      </w:pPr>
      <w:r w:rsidRPr="00A02A21">
        <w:rPr>
          <w:rFonts w:ascii="PT Astra Serif" w:hAnsi="PT Astra Serif"/>
          <w:sz w:val="20"/>
          <w:szCs w:val="20"/>
        </w:rPr>
        <w:t xml:space="preserve">В целях реализации Программы администрацией </w:t>
      </w:r>
      <w:r w:rsidRPr="00A02A21">
        <w:rPr>
          <w:rFonts w:ascii="PT Astra Serif" w:hAnsi="PT Astra Serif"/>
          <w:spacing w:val="-2"/>
          <w:sz w:val="20"/>
          <w:szCs w:val="20"/>
        </w:rPr>
        <w:t>Новомихайловского</w:t>
      </w:r>
      <w:r w:rsidRPr="00A02A21">
        <w:rPr>
          <w:rFonts w:ascii="PT Astra Serif" w:hAnsi="PT Astra Serif"/>
          <w:sz w:val="20"/>
          <w:szCs w:val="20"/>
        </w:rPr>
        <w:t xml:space="preserve"> МО могут приниматься муниципальные правовые акты.</w:t>
      </w:r>
    </w:p>
    <w:p w:rsidR="00A02A21" w:rsidRPr="00A02A21" w:rsidRDefault="00A02A21" w:rsidP="00A02A21">
      <w:pPr>
        <w:pStyle w:val="ac"/>
        <w:widowControl w:val="0"/>
        <w:numPr>
          <w:ilvl w:val="1"/>
          <w:numId w:val="44"/>
        </w:numPr>
        <w:tabs>
          <w:tab w:val="left" w:pos="1396"/>
        </w:tabs>
        <w:autoSpaceDE w:val="0"/>
        <w:autoSpaceDN w:val="0"/>
        <w:spacing w:line="321" w:lineRule="exact"/>
        <w:ind w:left="1395" w:hanging="342"/>
        <w:contextualSpacing w:val="0"/>
        <w:jc w:val="left"/>
        <w:rPr>
          <w:rFonts w:ascii="PT Astra Serif" w:hAnsi="PT Astra Serif"/>
          <w:sz w:val="20"/>
          <w:szCs w:val="20"/>
        </w:rPr>
      </w:pPr>
      <w:r w:rsidRPr="00A02A21">
        <w:rPr>
          <w:rFonts w:ascii="PT Astra Serif" w:hAnsi="PT Astra Serif"/>
          <w:spacing w:val="-3"/>
          <w:sz w:val="20"/>
          <w:szCs w:val="20"/>
        </w:rPr>
        <w:t xml:space="preserve">Основные направления деятельности </w:t>
      </w:r>
      <w:r w:rsidRPr="00A02A21">
        <w:rPr>
          <w:rFonts w:ascii="PT Astra Serif" w:hAnsi="PT Astra Serif"/>
          <w:spacing w:val="-2"/>
          <w:sz w:val="20"/>
          <w:szCs w:val="20"/>
        </w:rPr>
        <w:t>профилактики правонарушений</w:t>
      </w:r>
    </w:p>
    <w:p w:rsidR="00A02A21" w:rsidRPr="00A02A21" w:rsidRDefault="00A02A21" w:rsidP="00A02A21">
      <w:pPr>
        <w:pStyle w:val="ac"/>
        <w:widowControl w:val="0"/>
        <w:numPr>
          <w:ilvl w:val="2"/>
          <w:numId w:val="44"/>
        </w:numPr>
        <w:tabs>
          <w:tab w:val="left" w:pos="1588"/>
        </w:tabs>
        <w:autoSpaceDE w:val="0"/>
        <w:autoSpaceDN w:val="0"/>
        <w:ind w:right="390" w:firstLine="539"/>
        <w:contextualSpacing w:val="0"/>
        <w:rPr>
          <w:rFonts w:ascii="PT Astra Serif" w:hAnsi="PT Astra Serif"/>
          <w:sz w:val="20"/>
          <w:szCs w:val="20"/>
        </w:rPr>
      </w:pPr>
      <w:r w:rsidRPr="00A02A21">
        <w:rPr>
          <w:rFonts w:ascii="PT Astra Serif" w:hAnsi="PT Astra Serif"/>
          <w:sz w:val="20"/>
          <w:szCs w:val="20"/>
        </w:rPr>
        <w:t>Профилактика правонарушений в области пожарной безопасности осуществляется по следующим основным направлениям:</w:t>
      </w:r>
    </w:p>
    <w:p w:rsidR="00A02A21" w:rsidRPr="00A02A21" w:rsidRDefault="00A02A21" w:rsidP="00A02A21">
      <w:pPr>
        <w:pStyle w:val="ac"/>
        <w:widowControl w:val="0"/>
        <w:numPr>
          <w:ilvl w:val="0"/>
          <w:numId w:val="43"/>
        </w:numPr>
        <w:tabs>
          <w:tab w:val="left" w:pos="1218"/>
        </w:tabs>
        <w:autoSpaceDE w:val="0"/>
        <w:autoSpaceDN w:val="0"/>
        <w:spacing w:line="321" w:lineRule="exact"/>
        <w:ind w:left="1218"/>
        <w:contextualSpacing w:val="0"/>
        <w:rPr>
          <w:rFonts w:ascii="PT Astra Serif" w:hAnsi="PT Astra Serif"/>
          <w:sz w:val="20"/>
          <w:szCs w:val="20"/>
        </w:rPr>
      </w:pPr>
      <w:r w:rsidRPr="00A02A21">
        <w:rPr>
          <w:rFonts w:ascii="PT Astra Serif" w:hAnsi="PT Astra Serif"/>
          <w:sz w:val="20"/>
          <w:szCs w:val="20"/>
        </w:rPr>
        <w:t>предупреждение правонарушений;</w:t>
      </w:r>
    </w:p>
    <w:p w:rsidR="00A02A21" w:rsidRPr="00A02A21" w:rsidRDefault="00A02A21" w:rsidP="00A02A21">
      <w:pPr>
        <w:pStyle w:val="ac"/>
        <w:tabs>
          <w:tab w:val="left" w:pos="1373"/>
          <w:tab w:val="left" w:pos="1374"/>
          <w:tab w:val="left" w:pos="2654"/>
          <w:tab w:val="left" w:pos="3889"/>
          <w:tab w:val="left" w:pos="6450"/>
          <w:tab w:val="left" w:pos="7328"/>
          <w:tab w:val="left" w:pos="8789"/>
        </w:tabs>
        <w:spacing w:before="2"/>
        <w:ind w:left="1053" w:right="392"/>
        <w:rPr>
          <w:rFonts w:ascii="PT Astra Serif" w:hAnsi="PT Astra Serif"/>
          <w:sz w:val="20"/>
          <w:szCs w:val="20"/>
        </w:rPr>
      </w:pPr>
      <w:r w:rsidRPr="00A02A21">
        <w:rPr>
          <w:rFonts w:ascii="PT Astra Serif" w:hAnsi="PT Astra Serif"/>
          <w:b/>
          <w:sz w:val="20"/>
          <w:szCs w:val="20"/>
        </w:rPr>
        <w:t>-</w:t>
      </w:r>
      <w:r w:rsidRPr="00A02A21">
        <w:rPr>
          <w:rFonts w:ascii="PT Astra Serif" w:hAnsi="PT Astra Serif"/>
          <w:sz w:val="20"/>
          <w:szCs w:val="20"/>
        </w:rPr>
        <w:t>развитие</w:t>
      </w:r>
      <w:r w:rsidRPr="00A02A21">
        <w:rPr>
          <w:rFonts w:ascii="PT Astra Serif" w:hAnsi="PT Astra Serif"/>
          <w:sz w:val="20"/>
          <w:szCs w:val="20"/>
        </w:rPr>
        <w:tab/>
        <w:t>системы</w:t>
      </w:r>
      <w:r w:rsidRPr="00A02A21">
        <w:rPr>
          <w:rFonts w:ascii="PT Astra Serif" w:hAnsi="PT Astra Serif"/>
          <w:sz w:val="20"/>
          <w:szCs w:val="20"/>
        </w:rPr>
        <w:tab/>
        <w:t>профилактического</w:t>
      </w:r>
      <w:r w:rsidRPr="00A02A21">
        <w:rPr>
          <w:rFonts w:ascii="PT Astra Serif" w:hAnsi="PT Astra Serif"/>
          <w:sz w:val="20"/>
          <w:szCs w:val="20"/>
        </w:rPr>
        <w:tab/>
        <w:t>учета</w:t>
      </w:r>
      <w:r w:rsidRPr="00A02A21">
        <w:rPr>
          <w:rFonts w:ascii="PT Astra Serif" w:hAnsi="PT Astra Serif"/>
          <w:sz w:val="20"/>
          <w:szCs w:val="20"/>
        </w:rPr>
        <w:tab/>
        <w:t>лиц (</w:t>
      </w:r>
      <w:r w:rsidRPr="00A02A21">
        <w:rPr>
          <w:rFonts w:ascii="PT Astra Serif" w:hAnsi="PT Astra Serif"/>
          <w:spacing w:val="-1"/>
          <w:sz w:val="20"/>
          <w:szCs w:val="20"/>
        </w:rPr>
        <w:t xml:space="preserve">организаций), </w:t>
      </w:r>
      <w:r w:rsidRPr="00A02A21">
        <w:rPr>
          <w:rFonts w:ascii="PT Astra Serif" w:hAnsi="PT Astra Serif"/>
          <w:sz w:val="20"/>
          <w:szCs w:val="20"/>
        </w:rPr>
        <w:t>склонных к совершению правонарушений;</w:t>
      </w:r>
    </w:p>
    <w:p w:rsidR="00A02A21" w:rsidRPr="00A02A21" w:rsidRDefault="00A02A21" w:rsidP="00A02A21">
      <w:pPr>
        <w:pStyle w:val="ac"/>
        <w:widowControl w:val="0"/>
        <w:numPr>
          <w:ilvl w:val="0"/>
          <w:numId w:val="43"/>
        </w:numPr>
        <w:tabs>
          <w:tab w:val="left" w:pos="1218"/>
        </w:tabs>
        <w:autoSpaceDE w:val="0"/>
        <w:autoSpaceDN w:val="0"/>
        <w:spacing w:line="321" w:lineRule="exact"/>
        <w:ind w:left="1218"/>
        <w:contextualSpacing w:val="0"/>
        <w:rPr>
          <w:rFonts w:ascii="PT Astra Serif" w:hAnsi="PT Astra Serif"/>
          <w:sz w:val="20"/>
          <w:szCs w:val="20"/>
        </w:rPr>
      </w:pPr>
      <w:r w:rsidRPr="00A02A21">
        <w:rPr>
          <w:rFonts w:ascii="PT Astra Serif" w:hAnsi="PT Astra Serif"/>
          <w:sz w:val="20"/>
          <w:szCs w:val="20"/>
        </w:rPr>
        <w:t>обеспечение пожарной безопасности;</w:t>
      </w:r>
    </w:p>
    <w:p w:rsidR="00A02A21" w:rsidRPr="00A02A21" w:rsidRDefault="00A02A21" w:rsidP="00A02A21">
      <w:pPr>
        <w:pStyle w:val="ac"/>
        <w:widowControl w:val="0"/>
        <w:numPr>
          <w:ilvl w:val="0"/>
          <w:numId w:val="43"/>
        </w:numPr>
        <w:tabs>
          <w:tab w:val="left" w:pos="1288"/>
        </w:tabs>
        <w:autoSpaceDE w:val="0"/>
        <w:autoSpaceDN w:val="0"/>
        <w:ind w:right="386" w:firstLine="539"/>
        <w:contextualSpacing w:val="0"/>
        <w:rPr>
          <w:rFonts w:ascii="PT Astra Serif" w:hAnsi="PT Astra Serif"/>
          <w:sz w:val="20"/>
          <w:szCs w:val="20"/>
        </w:rPr>
      </w:pPr>
      <w:r w:rsidRPr="00A02A21">
        <w:rPr>
          <w:rFonts w:ascii="PT Astra Serif" w:hAnsi="PT Astra Serif"/>
          <w:sz w:val="20"/>
          <w:szCs w:val="20"/>
        </w:rPr>
        <w:t>повышение уровня правовой грамотности и развитие правосознания граждан.</w:t>
      </w:r>
    </w:p>
    <w:p w:rsidR="00A02A21" w:rsidRPr="00A02A21" w:rsidRDefault="00A02A21" w:rsidP="00A02A21">
      <w:pPr>
        <w:pStyle w:val="ac"/>
        <w:tabs>
          <w:tab w:val="left" w:pos="1364"/>
        </w:tabs>
        <w:spacing w:before="78" w:after="9"/>
        <w:ind w:left="1053" w:right="394"/>
        <w:rPr>
          <w:rFonts w:ascii="PT Astra Serif" w:hAnsi="PT Astra Serif"/>
          <w:sz w:val="20"/>
          <w:szCs w:val="20"/>
        </w:rPr>
      </w:pPr>
      <w:r w:rsidRPr="00A02A21">
        <w:rPr>
          <w:rFonts w:ascii="PT Astra Serif" w:hAnsi="PT Astra Serif"/>
          <w:sz w:val="20"/>
          <w:szCs w:val="20"/>
        </w:rPr>
        <w:t>3. План мероприятий по проведению профилактики правонарушений в области пожарной безопасности на 2023 год</w:t>
      </w:r>
    </w:p>
    <w:tbl>
      <w:tblPr>
        <w:tblStyle w:val="TableNormal"/>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8"/>
        <w:gridCol w:w="5549"/>
        <w:gridCol w:w="1843"/>
        <w:gridCol w:w="1505"/>
      </w:tblGrid>
      <w:tr w:rsidR="00A02A21" w:rsidRPr="00A02A21" w:rsidTr="00177C42">
        <w:trPr>
          <w:trHeight w:val="551"/>
        </w:trPr>
        <w:tc>
          <w:tcPr>
            <w:tcW w:w="458" w:type="dxa"/>
          </w:tcPr>
          <w:p w:rsidR="00A02A21" w:rsidRPr="00A02A21" w:rsidRDefault="00A02A21" w:rsidP="00177C42">
            <w:pPr>
              <w:pStyle w:val="TableParagraph"/>
              <w:spacing w:line="268" w:lineRule="exact"/>
              <w:ind w:left="112"/>
              <w:jc w:val="left"/>
              <w:rPr>
                <w:rFonts w:ascii="PT Astra Serif" w:hAnsi="PT Astra Serif"/>
                <w:sz w:val="20"/>
                <w:szCs w:val="20"/>
              </w:rPr>
            </w:pPr>
            <w:r w:rsidRPr="00A02A21">
              <w:rPr>
                <w:rFonts w:ascii="PT Astra Serif" w:hAnsi="PT Astra Serif"/>
                <w:sz w:val="20"/>
                <w:szCs w:val="20"/>
              </w:rPr>
              <w:t>№</w:t>
            </w:r>
          </w:p>
          <w:p w:rsidR="00A02A21" w:rsidRPr="00A02A21" w:rsidRDefault="00A02A21" w:rsidP="00177C42">
            <w:pPr>
              <w:pStyle w:val="TableParagraph"/>
              <w:spacing w:line="264" w:lineRule="exact"/>
              <w:ind w:left="74"/>
              <w:jc w:val="left"/>
              <w:rPr>
                <w:rFonts w:ascii="PT Astra Serif" w:hAnsi="PT Astra Serif"/>
                <w:sz w:val="20"/>
                <w:szCs w:val="20"/>
              </w:rPr>
            </w:pPr>
            <w:r w:rsidRPr="00A02A21">
              <w:rPr>
                <w:rFonts w:ascii="PT Astra Serif" w:hAnsi="PT Astra Serif"/>
                <w:sz w:val="20"/>
                <w:szCs w:val="20"/>
              </w:rPr>
              <w:t>п\п</w:t>
            </w:r>
          </w:p>
        </w:tc>
        <w:tc>
          <w:tcPr>
            <w:tcW w:w="5549" w:type="dxa"/>
          </w:tcPr>
          <w:p w:rsidR="00A02A21" w:rsidRPr="00A02A21" w:rsidRDefault="00A02A21" w:rsidP="00177C42">
            <w:pPr>
              <w:pStyle w:val="TableParagraph"/>
              <w:spacing w:line="268" w:lineRule="exact"/>
              <w:ind w:left="1375"/>
              <w:jc w:val="left"/>
              <w:rPr>
                <w:rFonts w:ascii="PT Astra Serif" w:hAnsi="PT Astra Serif"/>
                <w:sz w:val="20"/>
                <w:szCs w:val="20"/>
              </w:rPr>
            </w:pPr>
            <w:r w:rsidRPr="00A02A21">
              <w:rPr>
                <w:rFonts w:ascii="PT Astra Serif" w:hAnsi="PT Astra Serif"/>
                <w:sz w:val="20"/>
                <w:szCs w:val="20"/>
              </w:rPr>
              <w:t>Наименованиемероприятия</w:t>
            </w:r>
          </w:p>
        </w:tc>
        <w:tc>
          <w:tcPr>
            <w:tcW w:w="1843" w:type="dxa"/>
          </w:tcPr>
          <w:p w:rsidR="00A02A21" w:rsidRPr="00A02A21" w:rsidRDefault="00A02A21" w:rsidP="00177C42">
            <w:pPr>
              <w:pStyle w:val="TableParagraph"/>
              <w:spacing w:line="268" w:lineRule="exact"/>
              <w:ind w:left="25" w:right="13"/>
              <w:rPr>
                <w:rFonts w:ascii="PT Astra Serif" w:hAnsi="PT Astra Serif"/>
                <w:sz w:val="20"/>
                <w:szCs w:val="20"/>
              </w:rPr>
            </w:pPr>
            <w:r w:rsidRPr="00A02A21">
              <w:rPr>
                <w:rFonts w:ascii="PT Astra Serif" w:hAnsi="PT Astra Serif"/>
                <w:sz w:val="20"/>
                <w:szCs w:val="20"/>
              </w:rPr>
              <w:t>Срок</w:t>
            </w:r>
          </w:p>
          <w:p w:rsidR="00A02A21" w:rsidRPr="00A02A21" w:rsidRDefault="00A02A21" w:rsidP="00177C42">
            <w:pPr>
              <w:pStyle w:val="TableParagraph"/>
              <w:spacing w:line="264" w:lineRule="exact"/>
              <w:ind w:left="28" w:right="11"/>
              <w:rPr>
                <w:rFonts w:ascii="PT Astra Serif" w:hAnsi="PT Astra Serif"/>
                <w:sz w:val="20"/>
                <w:szCs w:val="20"/>
              </w:rPr>
            </w:pPr>
            <w:r w:rsidRPr="00A02A21">
              <w:rPr>
                <w:rFonts w:ascii="PT Astra Serif" w:hAnsi="PT Astra Serif"/>
                <w:sz w:val="20"/>
                <w:szCs w:val="20"/>
              </w:rPr>
              <w:t>исполнения</w:t>
            </w:r>
          </w:p>
        </w:tc>
        <w:tc>
          <w:tcPr>
            <w:tcW w:w="1505" w:type="dxa"/>
          </w:tcPr>
          <w:p w:rsidR="00A02A21" w:rsidRPr="00A02A21" w:rsidRDefault="00A02A21" w:rsidP="00177C42">
            <w:pPr>
              <w:pStyle w:val="TableParagraph"/>
              <w:spacing w:line="268" w:lineRule="exact"/>
              <w:ind w:left="106"/>
              <w:rPr>
                <w:rFonts w:ascii="PT Astra Serif" w:hAnsi="PT Astra Serif"/>
                <w:sz w:val="20"/>
                <w:szCs w:val="20"/>
              </w:rPr>
            </w:pPr>
            <w:r w:rsidRPr="00A02A21">
              <w:rPr>
                <w:rFonts w:ascii="PT Astra Serif" w:hAnsi="PT Astra Serif"/>
                <w:sz w:val="20"/>
                <w:szCs w:val="20"/>
              </w:rPr>
              <w:t>Исполнитель</w:t>
            </w:r>
          </w:p>
        </w:tc>
      </w:tr>
      <w:tr w:rsidR="00A02A21" w:rsidRPr="00A02A21" w:rsidTr="00A02A21">
        <w:trPr>
          <w:trHeight w:val="554"/>
        </w:trPr>
        <w:tc>
          <w:tcPr>
            <w:tcW w:w="458" w:type="dxa"/>
          </w:tcPr>
          <w:p w:rsidR="00A02A21" w:rsidRPr="00A02A21" w:rsidRDefault="00A02A21" w:rsidP="00177C42">
            <w:pPr>
              <w:pStyle w:val="TableParagraph"/>
              <w:spacing w:line="268" w:lineRule="exact"/>
              <w:ind w:left="12"/>
              <w:rPr>
                <w:rFonts w:ascii="PT Astra Serif" w:hAnsi="PT Astra Serif"/>
                <w:sz w:val="20"/>
                <w:szCs w:val="20"/>
              </w:rPr>
            </w:pPr>
            <w:r w:rsidRPr="00A02A21">
              <w:rPr>
                <w:rFonts w:ascii="PT Astra Serif" w:hAnsi="PT Astra Serif"/>
                <w:sz w:val="20"/>
                <w:szCs w:val="20"/>
              </w:rPr>
              <w:t>1</w:t>
            </w:r>
          </w:p>
        </w:tc>
        <w:tc>
          <w:tcPr>
            <w:tcW w:w="5549" w:type="dxa"/>
          </w:tcPr>
          <w:p w:rsidR="00A02A21" w:rsidRPr="00A02A21" w:rsidRDefault="00A02A21" w:rsidP="00177C42">
            <w:pPr>
              <w:pStyle w:val="TableParagraph"/>
              <w:ind w:right="26"/>
              <w:jc w:val="both"/>
              <w:rPr>
                <w:rFonts w:ascii="PT Astra Serif" w:hAnsi="PT Astra Serif"/>
                <w:sz w:val="20"/>
                <w:szCs w:val="20"/>
              </w:rPr>
            </w:pPr>
            <w:r w:rsidRPr="00A02A21">
              <w:rPr>
                <w:rFonts w:ascii="PT Astra Serif" w:hAnsi="PT Astra Serif"/>
                <w:sz w:val="20"/>
                <w:szCs w:val="20"/>
              </w:rPr>
              <w:t>Издание и своевременная корректировка муниципальных правовых актов, принятых в целях реализации первичных мер пожарной безопасности.</w:t>
            </w:r>
          </w:p>
        </w:tc>
        <w:tc>
          <w:tcPr>
            <w:tcW w:w="1843" w:type="dxa"/>
          </w:tcPr>
          <w:p w:rsidR="00A02A21" w:rsidRPr="00A02A21" w:rsidRDefault="00A02A21" w:rsidP="00177C42">
            <w:pPr>
              <w:pStyle w:val="TableParagraph"/>
              <w:ind w:left="70" w:right="43" w:firstLine="27"/>
              <w:jc w:val="left"/>
              <w:rPr>
                <w:rFonts w:ascii="PT Astra Serif" w:hAnsi="PT Astra Serif"/>
                <w:sz w:val="20"/>
                <w:szCs w:val="20"/>
              </w:rPr>
            </w:pPr>
            <w:r w:rsidRPr="00A02A21">
              <w:rPr>
                <w:rFonts w:ascii="PT Astra Serif" w:hAnsi="PT Astra Serif"/>
                <w:sz w:val="20"/>
                <w:szCs w:val="20"/>
              </w:rPr>
              <w:t xml:space="preserve">По мере </w:t>
            </w:r>
            <w:r w:rsidRPr="00A02A21">
              <w:rPr>
                <w:rFonts w:ascii="PT Astra Serif" w:hAnsi="PT Astra Serif"/>
                <w:spacing w:val="-2"/>
                <w:sz w:val="20"/>
                <w:szCs w:val="20"/>
              </w:rPr>
              <w:t>необходимости</w:t>
            </w:r>
          </w:p>
        </w:tc>
        <w:tc>
          <w:tcPr>
            <w:tcW w:w="1505" w:type="dxa"/>
          </w:tcPr>
          <w:p w:rsidR="00A02A21" w:rsidRPr="00A02A21" w:rsidRDefault="00A02A21" w:rsidP="00177C42">
            <w:pPr>
              <w:pStyle w:val="TableParagraph"/>
              <w:spacing w:line="268" w:lineRule="exact"/>
              <w:ind w:left="44" w:right="29"/>
              <w:rPr>
                <w:rFonts w:ascii="PT Astra Serif" w:hAnsi="PT Astra Serif"/>
                <w:sz w:val="20"/>
                <w:szCs w:val="20"/>
              </w:rPr>
            </w:pPr>
            <w:r w:rsidRPr="00A02A21">
              <w:rPr>
                <w:rFonts w:ascii="PT Astra Serif" w:hAnsi="PT Astra Serif"/>
                <w:sz w:val="20"/>
                <w:szCs w:val="20"/>
              </w:rPr>
              <w:t>Глава</w:t>
            </w:r>
          </w:p>
          <w:p w:rsidR="00A02A21" w:rsidRPr="00A02A21" w:rsidRDefault="00A02A21" w:rsidP="00177C42">
            <w:pPr>
              <w:pStyle w:val="TableParagraph"/>
              <w:spacing w:line="270" w:lineRule="atLeast"/>
              <w:ind w:left="46" w:right="29"/>
              <w:rPr>
                <w:rFonts w:ascii="PT Astra Serif" w:hAnsi="PT Astra Serif"/>
                <w:sz w:val="20"/>
                <w:szCs w:val="20"/>
              </w:rPr>
            </w:pPr>
            <w:r w:rsidRPr="00A02A21">
              <w:rPr>
                <w:rFonts w:ascii="PT Astra Serif" w:hAnsi="PT Astra Serif"/>
                <w:sz w:val="20"/>
                <w:szCs w:val="20"/>
              </w:rPr>
              <w:t>администрации</w:t>
            </w:r>
          </w:p>
        </w:tc>
      </w:tr>
      <w:tr w:rsidR="00A02A21" w:rsidRPr="00A02A21" w:rsidTr="00A02A21">
        <w:trPr>
          <w:trHeight w:val="835"/>
        </w:trPr>
        <w:tc>
          <w:tcPr>
            <w:tcW w:w="458" w:type="dxa"/>
          </w:tcPr>
          <w:p w:rsidR="00A02A21" w:rsidRPr="00A02A21" w:rsidRDefault="00A02A21" w:rsidP="00177C42">
            <w:pPr>
              <w:pStyle w:val="TableParagraph"/>
              <w:spacing w:line="268" w:lineRule="exact"/>
              <w:ind w:left="12"/>
              <w:rPr>
                <w:rFonts w:ascii="PT Astra Serif" w:hAnsi="PT Astra Serif"/>
                <w:sz w:val="20"/>
                <w:szCs w:val="20"/>
              </w:rPr>
            </w:pPr>
            <w:r w:rsidRPr="00A02A21">
              <w:rPr>
                <w:rFonts w:ascii="PT Astra Serif" w:hAnsi="PT Astra Serif"/>
                <w:sz w:val="20"/>
                <w:szCs w:val="20"/>
              </w:rPr>
              <w:t>2</w:t>
            </w:r>
          </w:p>
        </w:tc>
        <w:tc>
          <w:tcPr>
            <w:tcW w:w="5549" w:type="dxa"/>
          </w:tcPr>
          <w:p w:rsidR="00A02A21" w:rsidRPr="00A02A21" w:rsidRDefault="00A02A21" w:rsidP="00177C42">
            <w:pPr>
              <w:pStyle w:val="TableParagraph"/>
              <w:tabs>
                <w:tab w:val="left" w:pos="2660"/>
                <w:tab w:val="left" w:pos="3827"/>
                <w:tab w:val="left" w:pos="5216"/>
              </w:tabs>
              <w:ind w:right="23"/>
              <w:jc w:val="both"/>
              <w:rPr>
                <w:rFonts w:ascii="PT Astra Serif" w:hAnsi="PT Astra Serif"/>
                <w:sz w:val="20"/>
                <w:szCs w:val="20"/>
              </w:rPr>
            </w:pPr>
            <w:r w:rsidRPr="00A02A21">
              <w:rPr>
                <w:rFonts w:ascii="PT Astra Serif" w:hAnsi="PT Astra Serif"/>
                <w:sz w:val="20"/>
                <w:szCs w:val="20"/>
              </w:rPr>
              <w:t xml:space="preserve">Планирование и проведение профилактических мероприятий с населением </w:t>
            </w:r>
            <w:r w:rsidRPr="00A02A21">
              <w:rPr>
                <w:rFonts w:ascii="PT Astra Serif" w:hAnsi="PT Astra Serif"/>
                <w:spacing w:val="1"/>
                <w:sz w:val="20"/>
                <w:szCs w:val="20"/>
              </w:rPr>
              <w:t>на территории с.Новомихайловка и д.Дубровино</w:t>
            </w:r>
          </w:p>
          <w:p w:rsidR="00A02A21" w:rsidRPr="00A02A21" w:rsidRDefault="00A02A21" w:rsidP="00177C42">
            <w:pPr>
              <w:pStyle w:val="TableParagraph"/>
              <w:spacing w:line="264" w:lineRule="exact"/>
              <w:jc w:val="both"/>
              <w:rPr>
                <w:rFonts w:ascii="PT Astra Serif" w:hAnsi="PT Astra Serif"/>
                <w:sz w:val="20"/>
                <w:szCs w:val="20"/>
              </w:rPr>
            </w:pPr>
          </w:p>
        </w:tc>
        <w:tc>
          <w:tcPr>
            <w:tcW w:w="1843" w:type="dxa"/>
          </w:tcPr>
          <w:p w:rsidR="00A02A21" w:rsidRPr="00A02A21" w:rsidRDefault="00A02A21" w:rsidP="00177C42">
            <w:pPr>
              <w:pStyle w:val="TableParagraph"/>
              <w:spacing w:line="268" w:lineRule="exact"/>
              <w:ind w:left="70" w:right="13" w:firstLine="27"/>
              <w:rPr>
                <w:rFonts w:ascii="PT Astra Serif" w:hAnsi="PT Astra Serif"/>
                <w:sz w:val="20"/>
                <w:szCs w:val="20"/>
              </w:rPr>
            </w:pPr>
            <w:r w:rsidRPr="00A02A21">
              <w:rPr>
                <w:rFonts w:ascii="PT Astra Serif" w:hAnsi="PT Astra Serif"/>
                <w:sz w:val="20"/>
                <w:szCs w:val="20"/>
              </w:rPr>
              <w:t>В период</w:t>
            </w:r>
          </w:p>
          <w:p w:rsidR="00A02A21" w:rsidRPr="00A02A21" w:rsidRDefault="00A02A21" w:rsidP="00177C42">
            <w:pPr>
              <w:pStyle w:val="TableParagraph"/>
              <w:ind w:left="70" w:right="13" w:firstLine="27"/>
              <w:rPr>
                <w:rFonts w:ascii="PT Astra Serif" w:hAnsi="PT Astra Serif"/>
                <w:sz w:val="20"/>
                <w:szCs w:val="20"/>
              </w:rPr>
            </w:pPr>
            <w:r w:rsidRPr="00A02A21">
              <w:rPr>
                <w:rFonts w:ascii="PT Astra Serif" w:hAnsi="PT Astra Serif"/>
                <w:sz w:val="20"/>
                <w:szCs w:val="20"/>
              </w:rPr>
              <w:t>с 01.02 по 01.12</w:t>
            </w:r>
          </w:p>
        </w:tc>
        <w:tc>
          <w:tcPr>
            <w:tcW w:w="1505" w:type="dxa"/>
          </w:tcPr>
          <w:p w:rsidR="00A02A21" w:rsidRPr="00A02A21" w:rsidRDefault="00A02A21" w:rsidP="00177C42">
            <w:pPr>
              <w:pStyle w:val="TableParagraph"/>
              <w:spacing w:line="268" w:lineRule="exact"/>
              <w:ind w:left="60"/>
              <w:rPr>
                <w:rFonts w:ascii="PT Astra Serif" w:hAnsi="PT Astra Serif"/>
                <w:sz w:val="20"/>
                <w:szCs w:val="20"/>
              </w:rPr>
            </w:pPr>
            <w:r w:rsidRPr="00A02A21">
              <w:rPr>
                <w:rFonts w:ascii="PT Astra Serif" w:hAnsi="PT Astra Serif"/>
                <w:sz w:val="20"/>
                <w:szCs w:val="20"/>
              </w:rPr>
              <w:t>Отдел ГОиЧС, специалист администрации</w:t>
            </w:r>
          </w:p>
        </w:tc>
      </w:tr>
      <w:tr w:rsidR="00A02A21" w:rsidRPr="00A02A21" w:rsidTr="00A02A21">
        <w:trPr>
          <w:trHeight w:val="988"/>
        </w:trPr>
        <w:tc>
          <w:tcPr>
            <w:tcW w:w="458" w:type="dxa"/>
          </w:tcPr>
          <w:p w:rsidR="00A02A21" w:rsidRPr="00A02A21" w:rsidRDefault="00A02A21" w:rsidP="00177C42">
            <w:pPr>
              <w:pStyle w:val="TableParagraph"/>
              <w:spacing w:line="268" w:lineRule="exact"/>
              <w:ind w:left="12"/>
              <w:rPr>
                <w:rFonts w:ascii="PT Astra Serif" w:hAnsi="PT Astra Serif"/>
                <w:sz w:val="20"/>
                <w:szCs w:val="20"/>
              </w:rPr>
            </w:pPr>
            <w:r w:rsidRPr="00A02A21">
              <w:rPr>
                <w:rFonts w:ascii="PT Astra Serif" w:hAnsi="PT Astra Serif"/>
                <w:sz w:val="20"/>
                <w:szCs w:val="20"/>
              </w:rPr>
              <w:t>3</w:t>
            </w:r>
          </w:p>
        </w:tc>
        <w:tc>
          <w:tcPr>
            <w:tcW w:w="5549" w:type="dxa"/>
          </w:tcPr>
          <w:p w:rsidR="00A02A21" w:rsidRPr="00A02A21" w:rsidRDefault="00A02A21" w:rsidP="00177C42">
            <w:pPr>
              <w:pStyle w:val="TableParagraph"/>
              <w:ind w:right="20"/>
              <w:jc w:val="both"/>
              <w:rPr>
                <w:rFonts w:ascii="PT Astra Serif" w:hAnsi="PT Astra Serif"/>
                <w:sz w:val="20"/>
                <w:szCs w:val="20"/>
              </w:rPr>
            </w:pPr>
            <w:r w:rsidRPr="00A02A21">
              <w:rPr>
                <w:rFonts w:ascii="PT Astra Serif" w:hAnsi="PT Astra Serif"/>
                <w:sz w:val="20"/>
                <w:szCs w:val="20"/>
              </w:rPr>
              <w:t>Осуществление информационного обеспечения профилактики правонарушений в информационно-телекоммуникационной сети"Интернет" и местном периодическом издании «</w:t>
            </w:r>
            <w:r w:rsidRPr="00A02A21">
              <w:rPr>
                <w:rFonts w:ascii="PT Astra Serif" w:hAnsi="PT Astra Serif"/>
                <w:spacing w:val="-2"/>
                <w:sz w:val="20"/>
                <w:szCs w:val="20"/>
              </w:rPr>
              <w:t>Новомихайловский</w:t>
            </w:r>
            <w:r w:rsidRPr="00A02A21">
              <w:rPr>
                <w:rFonts w:ascii="PT Astra Serif" w:hAnsi="PT Astra Serif"/>
                <w:sz w:val="20"/>
                <w:szCs w:val="20"/>
              </w:rPr>
              <w:t xml:space="preserve"> вестник».</w:t>
            </w:r>
          </w:p>
        </w:tc>
        <w:tc>
          <w:tcPr>
            <w:tcW w:w="1843" w:type="dxa"/>
          </w:tcPr>
          <w:p w:rsidR="00A02A21" w:rsidRPr="00A02A21" w:rsidRDefault="00A02A21" w:rsidP="00177C42">
            <w:pPr>
              <w:pStyle w:val="TableParagraph"/>
              <w:spacing w:line="268" w:lineRule="exact"/>
              <w:ind w:left="25" w:right="13"/>
              <w:rPr>
                <w:rFonts w:ascii="PT Astra Serif" w:hAnsi="PT Astra Serif"/>
                <w:sz w:val="20"/>
                <w:szCs w:val="20"/>
              </w:rPr>
            </w:pPr>
            <w:r w:rsidRPr="00A02A21">
              <w:rPr>
                <w:rFonts w:ascii="PT Astra Serif" w:hAnsi="PT Astra Serif"/>
                <w:sz w:val="20"/>
                <w:szCs w:val="20"/>
              </w:rPr>
              <w:t>ежемесячно</w:t>
            </w:r>
          </w:p>
          <w:p w:rsidR="00A02A21" w:rsidRPr="00A02A21" w:rsidRDefault="00A02A21" w:rsidP="00177C42">
            <w:pPr>
              <w:pStyle w:val="TableParagraph"/>
              <w:spacing w:line="268" w:lineRule="exact"/>
              <w:ind w:left="25" w:right="13"/>
              <w:rPr>
                <w:rFonts w:ascii="PT Astra Serif" w:hAnsi="PT Astra Serif"/>
                <w:sz w:val="20"/>
                <w:szCs w:val="20"/>
              </w:rPr>
            </w:pPr>
            <w:r w:rsidRPr="00A02A21">
              <w:rPr>
                <w:rFonts w:ascii="PT Astra Serif" w:hAnsi="PT Astra Serif"/>
                <w:sz w:val="20"/>
                <w:szCs w:val="20"/>
              </w:rPr>
              <w:t>в период</w:t>
            </w:r>
          </w:p>
          <w:p w:rsidR="00A02A21" w:rsidRPr="00A02A21" w:rsidRDefault="00A02A21" w:rsidP="00177C42">
            <w:pPr>
              <w:pStyle w:val="TableParagraph"/>
              <w:ind w:left="28" w:right="13"/>
              <w:rPr>
                <w:rFonts w:ascii="PT Astra Serif" w:hAnsi="PT Astra Serif"/>
                <w:sz w:val="20"/>
                <w:szCs w:val="20"/>
              </w:rPr>
            </w:pPr>
            <w:r w:rsidRPr="00A02A21">
              <w:rPr>
                <w:rFonts w:ascii="PT Astra Serif" w:hAnsi="PT Astra Serif"/>
                <w:sz w:val="20"/>
                <w:szCs w:val="20"/>
              </w:rPr>
              <w:t>с 10.</w:t>
            </w:r>
            <w:r w:rsidRPr="00A02A21">
              <w:rPr>
                <w:rFonts w:ascii="PT Astra Serif" w:hAnsi="PT Astra Serif"/>
                <w:spacing w:val="-4"/>
                <w:sz w:val="20"/>
                <w:szCs w:val="20"/>
              </w:rPr>
              <w:t xml:space="preserve">01 </w:t>
            </w:r>
            <w:r w:rsidRPr="00A02A21">
              <w:rPr>
                <w:rFonts w:ascii="PT Astra Serif" w:hAnsi="PT Astra Serif"/>
                <w:sz w:val="20"/>
                <w:szCs w:val="20"/>
              </w:rPr>
              <w:t>по 20.12</w:t>
            </w:r>
          </w:p>
        </w:tc>
        <w:tc>
          <w:tcPr>
            <w:tcW w:w="1505" w:type="dxa"/>
          </w:tcPr>
          <w:p w:rsidR="00A02A21" w:rsidRPr="00A02A21" w:rsidRDefault="00A02A21" w:rsidP="00177C42">
            <w:pPr>
              <w:pStyle w:val="TableParagraph"/>
              <w:ind w:right="-9"/>
              <w:rPr>
                <w:rFonts w:ascii="PT Astra Serif" w:hAnsi="PT Astra Serif"/>
                <w:sz w:val="20"/>
                <w:szCs w:val="20"/>
              </w:rPr>
            </w:pPr>
            <w:r w:rsidRPr="00A02A21">
              <w:rPr>
                <w:rFonts w:ascii="PT Astra Serif" w:hAnsi="PT Astra Serif"/>
                <w:sz w:val="20"/>
                <w:szCs w:val="20"/>
              </w:rPr>
              <w:t xml:space="preserve">Отдел </w:t>
            </w:r>
            <w:r w:rsidRPr="00A02A21">
              <w:rPr>
                <w:rFonts w:ascii="PT Astra Serif" w:hAnsi="PT Astra Serif"/>
                <w:spacing w:val="-1"/>
                <w:sz w:val="20"/>
                <w:szCs w:val="20"/>
              </w:rPr>
              <w:t xml:space="preserve">ГОиЧС, </w:t>
            </w:r>
            <w:r w:rsidRPr="00A02A21">
              <w:rPr>
                <w:rFonts w:ascii="PT Astra Serif" w:hAnsi="PT Astra Serif"/>
                <w:sz w:val="20"/>
                <w:szCs w:val="20"/>
              </w:rPr>
              <w:t>специалист администрации</w:t>
            </w:r>
          </w:p>
          <w:p w:rsidR="00A02A21" w:rsidRPr="00A02A21" w:rsidRDefault="00A02A21" w:rsidP="00177C42">
            <w:pPr>
              <w:pStyle w:val="TableParagraph"/>
              <w:ind w:left="276" w:right="248" w:firstLine="228"/>
              <w:rPr>
                <w:rFonts w:ascii="PT Astra Serif" w:hAnsi="PT Astra Serif"/>
                <w:sz w:val="20"/>
                <w:szCs w:val="20"/>
              </w:rPr>
            </w:pPr>
          </w:p>
        </w:tc>
      </w:tr>
      <w:tr w:rsidR="00A02A21" w:rsidRPr="00A02A21" w:rsidTr="00A02A21">
        <w:trPr>
          <w:trHeight w:val="1116"/>
        </w:trPr>
        <w:tc>
          <w:tcPr>
            <w:tcW w:w="458" w:type="dxa"/>
          </w:tcPr>
          <w:p w:rsidR="00A02A21" w:rsidRPr="00A02A21" w:rsidRDefault="00A02A21" w:rsidP="00177C42">
            <w:pPr>
              <w:pStyle w:val="TableParagraph"/>
              <w:spacing w:line="270" w:lineRule="exact"/>
              <w:ind w:left="12"/>
              <w:rPr>
                <w:rFonts w:ascii="PT Astra Serif" w:hAnsi="PT Astra Serif"/>
                <w:sz w:val="20"/>
                <w:szCs w:val="20"/>
              </w:rPr>
            </w:pPr>
            <w:r w:rsidRPr="00A02A21">
              <w:rPr>
                <w:rFonts w:ascii="PT Astra Serif" w:hAnsi="PT Astra Serif"/>
                <w:sz w:val="20"/>
                <w:szCs w:val="20"/>
              </w:rPr>
              <w:t>4</w:t>
            </w:r>
          </w:p>
        </w:tc>
        <w:tc>
          <w:tcPr>
            <w:tcW w:w="5549" w:type="dxa"/>
          </w:tcPr>
          <w:p w:rsidR="00A02A21" w:rsidRPr="00A02A21" w:rsidRDefault="00A02A21" w:rsidP="00177C42">
            <w:pPr>
              <w:pStyle w:val="TableParagraph"/>
              <w:ind w:right="25"/>
              <w:jc w:val="both"/>
              <w:rPr>
                <w:rFonts w:ascii="PT Astra Serif" w:hAnsi="PT Astra Serif"/>
                <w:sz w:val="20"/>
                <w:szCs w:val="20"/>
              </w:rPr>
            </w:pPr>
            <w:r w:rsidRPr="00A02A21">
              <w:rPr>
                <w:rFonts w:ascii="PT Astra Serif" w:hAnsi="PT Astra Serif"/>
                <w:sz w:val="20"/>
                <w:szCs w:val="20"/>
              </w:rPr>
              <w:t>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w:t>
            </w:r>
          </w:p>
          <w:p w:rsidR="00A02A21" w:rsidRPr="00A02A21" w:rsidRDefault="00A02A21" w:rsidP="00177C42">
            <w:pPr>
              <w:pStyle w:val="TableParagraph"/>
              <w:spacing w:line="264" w:lineRule="exact"/>
              <w:jc w:val="both"/>
              <w:rPr>
                <w:rFonts w:ascii="PT Astra Serif" w:hAnsi="PT Astra Serif"/>
                <w:sz w:val="20"/>
                <w:szCs w:val="20"/>
              </w:rPr>
            </w:pPr>
            <w:r w:rsidRPr="00A02A21">
              <w:rPr>
                <w:rFonts w:ascii="PT Astra Serif" w:hAnsi="PT Astra Serif"/>
                <w:sz w:val="20"/>
                <w:szCs w:val="20"/>
              </w:rPr>
              <w:t>Государственного пожарного надзора.</w:t>
            </w:r>
          </w:p>
        </w:tc>
        <w:tc>
          <w:tcPr>
            <w:tcW w:w="1843" w:type="dxa"/>
          </w:tcPr>
          <w:p w:rsidR="00A02A21" w:rsidRPr="00A02A21" w:rsidRDefault="00A02A21" w:rsidP="00177C42">
            <w:pPr>
              <w:pStyle w:val="TableParagraph"/>
              <w:spacing w:line="270" w:lineRule="exact"/>
              <w:ind w:left="27" w:right="13"/>
              <w:rPr>
                <w:rFonts w:ascii="PT Astra Serif" w:hAnsi="PT Astra Serif"/>
                <w:sz w:val="20"/>
                <w:szCs w:val="20"/>
              </w:rPr>
            </w:pPr>
            <w:r w:rsidRPr="00A02A21">
              <w:rPr>
                <w:rFonts w:ascii="PT Astra Serif" w:hAnsi="PT Astra Serif"/>
                <w:sz w:val="20"/>
                <w:szCs w:val="20"/>
              </w:rPr>
              <w:t>постоянно в течении года</w:t>
            </w:r>
          </w:p>
        </w:tc>
        <w:tc>
          <w:tcPr>
            <w:tcW w:w="1505" w:type="dxa"/>
          </w:tcPr>
          <w:p w:rsidR="00A02A21" w:rsidRPr="00A02A21" w:rsidRDefault="00A02A21" w:rsidP="00177C42">
            <w:pPr>
              <w:pStyle w:val="TableParagraph"/>
              <w:ind w:left="41" w:right="29"/>
              <w:rPr>
                <w:rFonts w:ascii="PT Astra Serif" w:hAnsi="PT Astra Serif"/>
                <w:sz w:val="20"/>
                <w:szCs w:val="20"/>
              </w:rPr>
            </w:pPr>
            <w:r w:rsidRPr="00A02A21">
              <w:rPr>
                <w:rFonts w:ascii="PT Astra Serif" w:hAnsi="PT Astra Serif"/>
                <w:spacing w:val="-2"/>
                <w:sz w:val="20"/>
                <w:szCs w:val="20"/>
              </w:rPr>
              <w:t>Руководители</w:t>
            </w:r>
            <w:r w:rsidRPr="00A02A21">
              <w:rPr>
                <w:rFonts w:ascii="PT Astra Serif" w:hAnsi="PT Astra Serif"/>
                <w:sz w:val="20"/>
                <w:szCs w:val="20"/>
              </w:rPr>
              <w:t>организаций,собственникижилья. глава МО</w:t>
            </w:r>
          </w:p>
        </w:tc>
      </w:tr>
      <w:tr w:rsidR="00A02A21" w:rsidRPr="00A02A21" w:rsidTr="00A02A21">
        <w:trPr>
          <w:trHeight w:val="906"/>
        </w:trPr>
        <w:tc>
          <w:tcPr>
            <w:tcW w:w="458" w:type="dxa"/>
          </w:tcPr>
          <w:p w:rsidR="00A02A21" w:rsidRPr="00A02A21" w:rsidRDefault="00A02A21" w:rsidP="00177C42">
            <w:pPr>
              <w:pStyle w:val="TableParagraph"/>
              <w:spacing w:line="268" w:lineRule="exact"/>
              <w:ind w:left="12"/>
              <w:rPr>
                <w:rFonts w:ascii="PT Astra Serif" w:hAnsi="PT Astra Serif"/>
                <w:sz w:val="20"/>
                <w:szCs w:val="20"/>
              </w:rPr>
            </w:pPr>
            <w:r w:rsidRPr="00A02A21">
              <w:rPr>
                <w:rFonts w:ascii="PT Astra Serif" w:hAnsi="PT Astra Serif"/>
                <w:sz w:val="20"/>
                <w:szCs w:val="20"/>
              </w:rPr>
              <w:t>5</w:t>
            </w:r>
          </w:p>
        </w:tc>
        <w:tc>
          <w:tcPr>
            <w:tcW w:w="5549" w:type="dxa"/>
          </w:tcPr>
          <w:p w:rsidR="00A02A21" w:rsidRPr="00A02A21" w:rsidRDefault="00A02A21" w:rsidP="00177C42">
            <w:pPr>
              <w:pStyle w:val="TableParagraph"/>
              <w:ind w:right="23"/>
              <w:jc w:val="both"/>
              <w:rPr>
                <w:rFonts w:ascii="PT Astra Serif" w:hAnsi="PT Astra Serif"/>
                <w:sz w:val="20"/>
                <w:szCs w:val="20"/>
              </w:rPr>
            </w:pPr>
            <w:r w:rsidRPr="00A02A21">
              <w:rPr>
                <w:rFonts w:ascii="PT Astra Serif" w:hAnsi="PT Astra Serif"/>
                <w:sz w:val="20"/>
                <w:szCs w:val="20"/>
              </w:rPr>
              <w:t xml:space="preserve">Контроль за обеспечением возможности забора воды из источников наружного водоснабжения, расположенных на территории </w:t>
            </w:r>
            <w:r w:rsidRPr="00A02A21">
              <w:rPr>
                <w:rFonts w:ascii="PT Astra Serif" w:hAnsi="PT Astra Serif"/>
                <w:spacing w:val="-2"/>
                <w:sz w:val="20"/>
                <w:szCs w:val="20"/>
              </w:rPr>
              <w:t>Новомихайловского</w:t>
            </w:r>
            <w:r w:rsidRPr="00A02A21">
              <w:rPr>
                <w:rFonts w:ascii="PT Astra Serif" w:hAnsi="PT Astra Serif"/>
                <w:sz w:val="20"/>
                <w:szCs w:val="20"/>
              </w:rPr>
              <w:t xml:space="preserve"> МО</w:t>
            </w:r>
          </w:p>
          <w:p w:rsidR="00A02A21" w:rsidRPr="00A02A21" w:rsidRDefault="00A02A21" w:rsidP="00177C42">
            <w:pPr>
              <w:pStyle w:val="TableParagraph"/>
              <w:spacing w:line="264" w:lineRule="exact"/>
              <w:jc w:val="left"/>
              <w:rPr>
                <w:rFonts w:ascii="PT Astra Serif" w:hAnsi="PT Astra Serif"/>
                <w:sz w:val="20"/>
                <w:szCs w:val="20"/>
              </w:rPr>
            </w:pPr>
          </w:p>
        </w:tc>
        <w:tc>
          <w:tcPr>
            <w:tcW w:w="1843" w:type="dxa"/>
          </w:tcPr>
          <w:p w:rsidR="00A02A21" w:rsidRPr="00A02A21" w:rsidRDefault="00A02A21" w:rsidP="00177C42">
            <w:pPr>
              <w:pStyle w:val="TableParagraph"/>
              <w:ind w:left="72" w:right="38" w:firstLine="25"/>
              <w:jc w:val="left"/>
              <w:rPr>
                <w:rFonts w:ascii="PT Astra Serif" w:hAnsi="PT Astra Serif"/>
                <w:sz w:val="20"/>
                <w:szCs w:val="20"/>
              </w:rPr>
            </w:pPr>
            <w:r w:rsidRPr="00A02A21">
              <w:rPr>
                <w:rFonts w:ascii="PT Astra Serif" w:hAnsi="PT Astra Serif"/>
                <w:sz w:val="20"/>
                <w:szCs w:val="20"/>
              </w:rPr>
              <w:t xml:space="preserve">в период </w:t>
            </w:r>
            <w:r w:rsidRPr="00A02A21">
              <w:rPr>
                <w:rFonts w:ascii="PT Astra Serif" w:hAnsi="PT Astra Serif"/>
                <w:spacing w:val="-1"/>
                <w:sz w:val="20"/>
                <w:szCs w:val="20"/>
              </w:rPr>
              <w:t>пожароопасног</w:t>
            </w:r>
            <w:r w:rsidRPr="00A02A21">
              <w:rPr>
                <w:rFonts w:ascii="PT Astra Serif" w:hAnsi="PT Astra Serif"/>
                <w:sz w:val="20"/>
                <w:szCs w:val="20"/>
              </w:rPr>
              <w:t>осезона</w:t>
            </w:r>
          </w:p>
        </w:tc>
        <w:tc>
          <w:tcPr>
            <w:tcW w:w="1505" w:type="dxa"/>
          </w:tcPr>
          <w:p w:rsidR="00A02A21" w:rsidRPr="00A02A21" w:rsidRDefault="00A02A21" w:rsidP="00177C42">
            <w:pPr>
              <w:pStyle w:val="TableParagraph"/>
              <w:ind w:left="41" w:right="29"/>
              <w:rPr>
                <w:rFonts w:ascii="PT Astra Serif" w:hAnsi="PT Astra Serif"/>
                <w:sz w:val="20"/>
                <w:szCs w:val="20"/>
              </w:rPr>
            </w:pPr>
            <w:r w:rsidRPr="00A02A21">
              <w:rPr>
                <w:rFonts w:ascii="PT Astra Serif" w:hAnsi="PT Astra Serif"/>
                <w:spacing w:val="-2"/>
                <w:sz w:val="20"/>
                <w:szCs w:val="20"/>
              </w:rPr>
              <w:t>Руководители</w:t>
            </w:r>
            <w:r w:rsidRPr="00A02A21">
              <w:rPr>
                <w:rFonts w:ascii="PT Astra Serif" w:hAnsi="PT Astra Serif"/>
                <w:sz w:val="20"/>
                <w:szCs w:val="20"/>
              </w:rPr>
              <w:t>организаций,собственникижилья. Глава МО</w:t>
            </w:r>
          </w:p>
        </w:tc>
      </w:tr>
      <w:tr w:rsidR="00A02A21" w:rsidRPr="00A02A21" w:rsidTr="00A02A21">
        <w:trPr>
          <w:trHeight w:val="1218"/>
        </w:trPr>
        <w:tc>
          <w:tcPr>
            <w:tcW w:w="458" w:type="dxa"/>
          </w:tcPr>
          <w:p w:rsidR="00A02A21" w:rsidRPr="00A02A21" w:rsidRDefault="00A02A21" w:rsidP="00177C42">
            <w:pPr>
              <w:pStyle w:val="TableParagraph"/>
              <w:spacing w:line="268" w:lineRule="exact"/>
              <w:ind w:left="12"/>
              <w:rPr>
                <w:rFonts w:ascii="PT Astra Serif" w:hAnsi="PT Astra Serif"/>
                <w:sz w:val="20"/>
                <w:szCs w:val="20"/>
              </w:rPr>
            </w:pPr>
            <w:r w:rsidRPr="00A02A21">
              <w:rPr>
                <w:rFonts w:ascii="PT Astra Serif" w:hAnsi="PT Astra Serif"/>
                <w:sz w:val="20"/>
                <w:szCs w:val="20"/>
              </w:rPr>
              <w:t>6</w:t>
            </w:r>
          </w:p>
        </w:tc>
        <w:tc>
          <w:tcPr>
            <w:tcW w:w="5549" w:type="dxa"/>
          </w:tcPr>
          <w:p w:rsidR="00A02A21" w:rsidRPr="00A02A21" w:rsidRDefault="00A02A21" w:rsidP="00177C42">
            <w:pPr>
              <w:pStyle w:val="TableParagraph"/>
              <w:ind w:right="20"/>
              <w:jc w:val="both"/>
              <w:rPr>
                <w:rFonts w:ascii="PT Astra Serif" w:hAnsi="PT Astra Serif"/>
                <w:sz w:val="20"/>
                <w:szCs w:val="20"/>
              </w:rPr>
            </w:pPr>
            <w:r w:rsidRPr="00A02A21">
              <w:rPr>
                <w:rFonts w:ascii="PT Astra Serif" w:hAnsi="PT Astra Serif"/>
                <w:sz w:val="20"/>
                <w:szCs w:val="20"/>
              </w:rPr>
              <w:t>Осуществление контроля за состоянием подъездных путей к зданиям и сооружениям для беспрепятственного проезда пожарной техники, а</w:t>
            </w:r>
          </w:p>
          <w:p w:rsidR="00A02A21" w:rsidRPr="00A02A21" w:rsidRDefault="00A02A21" w:rsidP="00177C42">
            <w:pPr>
              <w:pStyle w:val="TableParagraph"/>
              <w:spacing w:line="270" w:lineRule="atLeast"/>
              <w:ind w:right="20"/>
              <w:jc w:val="both"/>
              <w:rPr>
                <w:rFonts w:ascii="PT Astra Serif" w:hAnsi="PT Astra Serif"/>
                <w:sz w:val="20"/>
                <w:szCs w:val="20"/>
              </w:rPr>
            </w:pPr>
            <w:r w:rsidRPr="00A02A21">
              <w:rPr>
                <w:rFonts w:ascii="PT Astra Serif" w:hAnsi="PT Astra Serif"/>
                <w:sz w:val="20"/>
                <w:szCs w:val="20"/>
              </w:rPr>
              <w:t>также обеспечения беспрепятственного проездапожарной техники.</w:t>
            </w:r>
          </w:p>
        </w:tc>
        <w:tc>
          <w:tcPr>
            <w:tcW w:w="1843" w:type="dxa"/>
          </w:tcPr>
          <w:p w:rsidR="00A02A21" w:rsidRPr="00A02A21" w:rsidRDefault="00A02A21" w:rsidP="00177C42">
            <w:pPr>
              <w:pStyle w:val="TableParagraph"/>
              <w:spacing w:line="268" w:lineRule="exact"/>
              <w:ind w:left="27" w:right="13"/>
              <w:rPr>
                <w:rFonts w:ascii="PT Astra Serif" w:hAnsi="PT Astra Serif"/>
                <w:sz w:val="20"/>
                <w:szCs w:val="20"/>
              </w:rPr>
            </w:pPr>
            <w:r w:rsidRPr="00A02A21">
              <w:rPr>
                <w:rFonts w:ascii="PT Astra Serif" w:hAnsi="PT Astra Serif"/>
                <w:sz w:val="20"/>
                <w:szCs w:val="20"/>
              </w:rPr>
              <w:t>постоянно в течении года</w:t>
            </w:r>
          </w:p>
        </w:tc>
        <w:tc>
          <w:tcPr>
            <w:tcW w:w="1505" w:type="dxa"/>
          </w:tcPr>
          <w:p w:rsidR="00A02A21" w:rsidRPr="00A02A21" w:rsidRDefault="00A02A21" w:rsidP="00177C42">
            <w:pPr>
              <w:pStyle w:val="TableParagraph"/>
              <w:ind w:right="-9"/>
              <w:jc w:val="left"/>
              <w:rPr>
                <w:rFonts w:ascii="PT Astra Serif" w:hAnsi="PT Astra Serif"/>
                <w:sz w:val="20"/>
                <w:szCs w:val="20"/>
              </w:rPr>
            </w:pPr>
            <w:r w:rsidRPr="00A02A21">
              <w:rPr>
                <w:rFonts w:ascii="PT Astra Serif" w:hAnsi="PT Astra Serif"/>
                <w:spacing w:val="-2"/>
                <w:sz w:val="20"/>
                <w:szCs w:val="20"/>
              </w:rPr>
              <w:t>Руководители</w:t>
            </w:r>
            <w:r w:rsidRPr="00A02A21">
              <w:rPr>
                <w:rFonts w:ascii="PT Astra Serif" w:hAnsi="PT Astra Serif"/>
                <w:sz w:val="20"/>
                <w:szCs w:val="20"/>
              </w:rPr>
              <w:t>о рганизаций, собственникижилья, Глава МО</w:t>
            </w:r>
          </w:p>
        </w:tc>
      </w:tr>
      <w:tr w:rsidR="00A02A21" w:rsidRPr="00A02A21" w:rsidTr="00A02A21">
        <w:trPr>
          <w:trHeight w:val="811"/>
        </w:trPr>
        <w:tc>
          <w:tcPr>
            <w:tcW w:w="458" w:type="dxa"/>
          </w:tcPr>
          <w:p w:rsidR="00A02A21" w:rsidRPr="00A02A21" w:rsidRDefault="00A02A21" w:rsidP="00177C42">
            <w:pPr>
              <w:pStyle w:val="TableParagraph"/>
              <w:spacing w:line="267" w:lineRule="exact"/>
              <w:ind w:left="12"/>
              <w:rPr>
                <w:rFonts w:ascii="PT Astra Serif" w:hAnsi="PT Astra Serif"/>
                <w:sz w:val="20"/>
                <w:szCs w:val="20"/>
              </w:rPr>
            </w:pPr>
            <w:r w:rsidRPr="00A02A21">
              <w:rPr>
                <w:rFonts w:ascii="PT Astra Serif" w:hAnsi="PT Astra Serif"/>
                <w:sz w:val="20"/>
                <w:szCs w:val="20"/>
              </w:rPr>
              <w:t>7</w:t>
            </w:r>
          </w:p>
        </w:tc>
        <w:tc>
          <w:tcPr>
            <w:tcW w:w="5549" w:type="dxa"/>
          </w:tcPr>
          <w:p w:rsidR="00A02A21" w:rsidRPr="00A02A21" w:rsidRDefault="00A02A21" w:rsidP="00177C42">
            <w:pPr>
              <w:jc w:val="both"/>
              <w:rPr>
                <w:rFonts w:ascii="PT Astra Serif" w:hAnsi="PT Astra Serif"/>
                <w:sz w:val="20"/>
                <w:szCs w:val="20"/>
              </w:rPr>
            </w:pPr>
            <w:r w:rsidRPr="00A02A21">
              <w:rPr>
                <w:rFonts w:ascii="PT Astra Serif" w:hAnsi="PT Astra Serif"/>
                <w:sz w:val="20"/>
                <w:szCs w:val="20"/>
              </w:rPr>
              <w:t>Организовать обход лиц, ведущих антисоциальный образ жизни, многодетные семьи, одиноко проживающих</w:t>
            </w:r>
          </w:p>
          <w:p w:rsidR="00A02A21" w:rsidRPr="00A02A21" w:rsidRDefault="00A02A21" w:rsidP="00177C42">
            <w:pPr>
              <w:pStyle w:val="TableParagraph"/>
              <w:ind w:right="22"/>
              <w:jc w:val="both"/>
              <w:rPr>
                <w:rFonts w:ascii="PT Astra Serif" w:hAnsi="PT Astra Serif"/>
                <w:sz w:val="20"/>
                <w:szCs w:val="20"/>
              </w:rPr>
            </w:pPr>
          </w:p>
        </w:tc>
        <w:tc>
          <w:tcPr>
            <w:tcW w:w="1843" w:type="dxa"/>
          </w:tcPr>
          <w:p w:rsidR="00A02A21" w:rsidRPr="00A02A21" w:rsidRDefault="00A02A21" w:rsidP="00177C42">
            <w:pPr>
              <w:pStyle w:val="TableParagraph"/>
              <w:spacing w:line="264" w:lineRule="exact"/>
              <w:ind w:left="24" w:right="13"/>
              <w:rPr>
                <w:rFonts w:ascii="PT Astra Serif" w:hAnsi="PT Astra Serif"/>
                <w:sz w:val="20"/>
                <w:szCs w:val="20"/>
              </w:rPr>
            </w:pPr>
            <w:r w:rsidRPr="00A02A21">
              <w:rPr>
                <w:rFonts w:ascii="PT Astra Serif" w:hAnsi="PT Astra Serif"/>
                <w:sz w:val="20"/>
                <w:szCs w:val="20"/>
              </w:rPr>
              <w:t>Ежеквартально</w:t>
            </w:r>
          </w:p>
        </w:tc>
        <w:tc>
          <w:tcPr>
            <w:tcW w:w="1505" w:type="dxa"/>
          </w:tcPr>
          <w:p w:rsidR="00A02A21" w:rsidRPr="00A02A21" w:rsidRDefault="00A02A21" w:rsidP="00177C42">
            <w:pPr>
              <w:pStyle w:val="TableParagraph"/>
              <w:spacing w:line="267" w:lineRule="exact"/>
              <w:ind w:left="44" w:right="29"/>
              <w:rPr>
                <w:rFonts w:ascii="PT Astra Serif" w:hAnsi="PT Astra Serif"/>
                <w:sz w:val="20"/>
                <w:szCs w:val="20"/>
              </w:rPr>
            </w:pPr>
            <w:r w:rsidRPr="00A02A21">
              <w:rPr>
                <w:rFonts w:ascii="PT Astra Serif" w:hAnsi="PT Astra Serif"/>
                <w:sz w:val="20"/>
                <w:szCs w:val="20"/>
              </w:rPr>
              <w:t>Глава МО,</w:t>
            </w:r>
          </w:p>
          <w:p w:rsidR="00A02A21" w:rsidRPr="00A02A21" w:rsidRDefault="00A02A21" w:rsidP="00177C42">
            <w:pPr>
              <w:pStyle w:val="TableParagraph"/>
              <w:spacing w:line="270" w:lineRule="atLeast"/>
              <w:ind w:left="46" w:right="29"/>
              <w:jc w:val="left"/>
              <w:rPr>
                <w:rFonts w:ascii="PT Astra Serif" w:hAnsi="PT Astra Serif"/>
                <w:sz w:val="20"/>
                <w:szCs w:val="20"/>
              </w:rPr>
            </w:pPr>
            <w:r w:rsidRPr="00A02A21">
              <w:rPr>
                <w:rFonts w:ascii="PT Astra Serif" w:hAnsi="PT Astra Serif"/>
                <w:sz w:val="20"/>
                <w:szCs w:val="20"/>
              </w:rPr>
              <w:t xml:space="preserve"> специалист администрации</w:t>
            </w:r>
          </w:p>
        </w:tc>
      </w:tr>
      <w:tr w:rsidR="00A02A21" w:rsidRPr="00A02A21" w:rsidTr="00A02A21">
        <w:trPr>
          <w:trHeight w:val="556"/>
        </w:trPr>
        <w:tc>
          <w:tcPr>
            <w:tcW w:w="458" w:type="dxa"/>
          </w:tcPr>
          <w:p w:rsidR="00A02A21" w:rsidRPr="00A02A21" w:rsidRDefault="00A02A21" w:rsidP="00177C42">
            <w:pPr>
              <w:pStyle w:val="TableParagraph"/>
              <w:spacing w:line="268" w:lineRule="exact"/>
              <w:ind w:left="12"/>
              <w:rPr>
                <w:rFonts w:ascii="PT Astra Serif" w:hAnsi="PT Astra Serif"/>
                <w:sz w:val="20"/>
                <w:szCs w:val="20"/>
              </w:rPr>
            </w:pPr>
            <w:r w:rsidRPr="00A02A21">
              <w:rPr>
                <w:rFonts w:ascii="PT Astra Serif" w:hAnsi="PT Astra Serif"/>
                <w:sz w:val="20"/>
                <w:szCs w:val="20"/>
              </w:rPr>
              <w:lastRenderedPageBreak/>
              <w:t>8</w:t>
            </w:r>
          </w:p>
        </w:tc>
        <w:tc>
          <w:tcPr>
            <w:tcW w:w="5549" w:type="dxa"/>
          </w:tcPr>
          <w:p w:rsidR="00A02A21" w:rsidRPr="00A02A21" w:rsidRDefault="00A02A21" w:rsidP="00177C42">
            <w:pPr>
              <w:pStyle w:val="TableParagraph"/>
              <w:ind w:right="25"/>
              <w:jc w:val="both"/>
              <w:rPr>
                <w:rFonts w:ascii="PT Astra Serif" w:hAnsi="PT Astra Serif"/>
                <w:sz w:val="20"/>
                <w:szCs w:val="20"/>
              </w:rPr>
            </w:pPr>
            <w:r w:rsidRPr="00A02A21">
              <w:rPr>
                <w:rFonts w:ascii="PT Astra Serif" w:hAnsi="PT Astra Serif"/>
                <w:sz w:val="20"/>
                <w:szCs w:val="20"/>
                <w:lang w:eastAsia="ru-RU"/>
              </w:rPr>
              <w:t>Разработка, раздача памяток, размещение плакатов на тему пожарной безопасности</w:t>
            </w:r>
          </w:p>
        </w:tc>
        <w:tc>
          <w:tcPr>
            <w:tcW w:w="1843" w:type="dxa"/>
          </w:tcPr>
          <w:p w:rsidR="00A02A21" w:rsidRPr="00A02A21" w:rsidRDefault="00A02A21" w:rsidP="00177C42">
            <w:pPr>
              <w:pStyle w:val="TableParagraph"/>
              <w:jc w:val="left"/>
              <w:rPr>
                <w:rFonts w:ascii="PT Astra Serif" w:hAnsi="PT Astra Serif"/>
                <w:sz w:val="20"/>
                <w:szCs w:val="20"/>
              </w:rPr>
            </w:pPr>
            <w:r w:rsidRPr="00A02A21">
              <w:rPr>
                <w:rFonts w:ascii="PT Astra Serif" w:hAnsi="PT Astra Serif"/>
                <w:sz w:val="20"/>
                <w:szCs w:val="20"/>
              </w:rPr>
              <w:t>Постоянно, в течение года</w:t>
            </w:r>
          </w:p>
        </w:tc>
        <w:tc>
          <w:tcPr>
            <w:tcW w:w="1505" w:type="dxa"/>
          </w:tcPr>
          <w:p w:rsidR="00A02A21" w:rsidRPr="00A02A21" w:rsidRDefault="00A02A21" w:rsidP="00177C42">
            <w:pPr>
              <w:pStyle w:val="TableParagraph"/>
              <w:spacing w:line="270" w:lineRule="atLeast"/>
              <w:ind w:left="42" w:right="29"/>
              <w:rPr>
                <w:rFonts w:ascii="PT Astra Serif" w:hAnsi="PT Astra Serif"/>
                <w:sz w:val="20"/>
                <w:szCs w:val="20"/>
              </w:rPr>
            </w:pPr>
            <w:r w:rsidRPr="00A02A21">
              <w:rPr>
                <w:rFonts w:ascii="PT Astra Serif" w:hAnsi="PT Astra Serif"/>
                <w:sz w:val="20"/>
                <w:szCs w:val="20"/>
              </w:rPr>
              <w:t>Специалист администрации</w:t>
            </w:r>
          </w:p>
        </w:tc>
      </w:tr>
      <w:tr w:rsidR="00A02A21" w:rsidRPr="00A02A21" w:rsidTr="00A02A21">
        <w:trPr>
          <w:trHeight w:val="982"/>
        </w:trPr>
        <w:tc>
          <w:tcPr>
            <w:tcW w:w="458" w:type="dxa"/>
          </w:tcPr>
          <w:p w:rsidR="00A02A21" w:rsidRPr="00A02A21" w:rsidRDefault="00A02A21" w:rsidP="00177C42">
            <w:pPr>
              <w:pStyle w:val="TableParagraph"/>
              <w:spacing w:line="268" w:lineRule="exact"/>
              <w:ind w:left="12"/>
              <w:rPr>
                <w:rFonts w:ascii="PT Astra Serif" w:hAnsi="PT Astra Serif"/>
                <w:sz w:val="20"/>
                <w:szCs w:val="20"/>
              </w:rPr>
            </w:pPr>
            <w:r w:rsidRPr="00A02A21">
              <w:rPr>
                <w:rFonts w:ascii="PT Astra Serif" w:hAnsi="PT Astra Serif"/>
                <w:sz w:val="20"/>
                <w:szCs w:val="20"/>
              </w:rPr>
              <w:t>9</w:t>
            </w:r>
          </w:p>
        </w:tc>
        <w:tc>
          <w:tcPr>
            <w:tcW w:w="5549" w:type="dxa"/>
          </w:tcPr>
          <w:p w:rsidR="00A02A21" w:rsidRPr="00A02A21" w:rsidRDefault="00A02A21" w:rsidP="00A02A21">
            <w:pPr>
              <w:jc w:val="both"/>
              <w:rPr>
                <w:rFonts w:ascii="PT Astra Serif" w:hAnsi="PT Astra Serif"/>
                <w:sz w:val="20"/>
                <w:szCs w:val="20"/>
                <w:lang w:val="ru-RU"/>
              </w:rPr>
            </w:pPr>
            <w:r w:rsidRPr="00A02A21">
              <w:rPr>
                <w:rFonts w:ascii="PT Astra Serif" w:hAnsi="PT Astra Serif"/>
                <w:sz w:val="20"/>
                <w:szCs w:val="20"/>
              </w:rPr>
              <w:t>Рекомендации о приведении в состояние, отвечающее требованиям пожарной безопасности, владельцам частного жилого сектора,  хозяйственных построек и прилегающих к ним территорий</w:t>
            </w:r>
          </w:p>
        </w:tc>
        <w:tc>
          <w:tcPr>
            <w:tcW w:w="1843" w:type="dxa"/>
          </w:tcPr>
          <w:p w:rsidR="00A02A21" w:rsidRPr="00A02A21" w:rsidRDefault="00A02A21" w:rsidP="00177C42">
            <w:pPr>
              <w:pStyle w:val="TableParagraph"/>
              <w:ind w:left="72" w:right="38"/>
              <w:jc w:val="left"/>
              <w:rPr>
                <w:rFonts w:ascii="PT Astra Serif" w:hAnsi="PT Astra Serif"/>
                <w:sz w:val="20"/>
                <w:szCs w:val="20"/>
              </w:rPr>
            </w:pPr>
            <w:r w:rsidRPr="00A02A21">
              <w:rPr>
                <w:rFonts w:ascii="PT Astra Serif" w:hAnsi="PT Astra Serif"/>
                <w:sz w:val="20"/>
                <w:szCs w:val="20"/>
              </w:rPr>
              <w:t xml:space="preserve">    в период </w:t>
            </w:r>
            <w:r w:rsidRPr="00A02A21">
              <w:rPr>
                <w:rFonts w:ascii="PT Astra Serif" w:hAnsi="PT Astra Serif"/>
                <w:spacing w:val="-1"/>
                <w:sz w:val="20"/>
                <w:szCs w:val="20"/>
              </w:rPr>
              <w:t>пожароопасног</w:t>
            </w:r>
            <w:r w:rsidRPr="00A02A21">
              <w:rPr>
                <w:rFonts w:ascii="PT Astra Serif" w:hAnsi="PT Astra Serif"/>
                <w:sz w:val="20"/>
                <w:szCs w:val="20"/>
              </w:rPr>
              <w:t>осезона</w:t>
            </w:r>
          </w:p>
        </w:tc>
        <w:tc>
          <w:tcPr>
            <w:tcW w:w="1505" w:type="dxa"/>
          </w:tcPr>
          <w:p w:rsidR="00A02A21" w:rsidRPr="00A02A21" w:rsidRDefault="00A02A21" w:rsidP="00177C42">
            <w:pPr>
              <w:pStyle w:val="TableParagraph"/>
              <w:spacing w:line="267" w:lineRule="exact"/>
              <w:ind w:left="44" w:right="29"/>
              <w:jc w:val="left"/>
              <w:rPr>
                <w:rFonts w:ascii="PT Astra Serif" w:hAnsi="PT Astra Serif"/>
                <w:sz w:val="20"/>
                <w:szCs w:val="20"/>
              </w:rPr>
            </w:pPr>
            <w:r w:rsidRPr="00A02A21">
              <w:rPr>
                <w:rFonts w:ascii="PT Astra Serif" w:hAnsi="PT Astra Serif"/>
                <w:sz w:val="20"/>
                <w:szCs w:val="20"/>
              </w:rPr>
              <w:t>Глава МО,</w:t>
            </w:r>
          </w:p>
          <w:p w:rsidR="00A02A21" w:rsidRPr="00A02A21" w:rsidRDefault="00A02A21" w:rsidP="00177C42">
            <w:pPr>
              <w:pStyle w:val="TableParagraph"/>
              <w:spacing w:line="270" w:lineRule="atLeast"/>
              <w:ind w:left="42" w:right="29"/>
              <w:jc w:val="left"/>
              <w:rPr>
                <w:rFonts w:ascii="PT Astra Serif" w:hAnsi="PT Astra Serif"/>
                <w:sz w:val="20"/>
                <w:szCs w:val="20"/>
              </w:rPr>
            </w:pPr>
            <w:r w:rsidRPr="00A02A21">
              <w:rPr>
                <w:rFonts w:ascii="PT Astra Serif" w:hAnsi="PT Astra Serif"/>
                <w:sz w:val="20"/>
                <w:szCs w:val="20"/>
              </w:rPr>
              <w:t>специалист администрации</w:t>
            </w:r>
          </w:p>
        </w:tc>
      </w:tr>
      <w:tr w:rsidR="00A02A21" w:rsidRPr="00A02A21" w:rsidTr="00A02A21">
        <w:trPr>
          <w:trHeight w:val="434"/>
        </w:trPr>
        <w:tc>
          <w:tcPr>
            <w:tcW w:w="458" w:type="dxa"/>
          </w:tcPr>
          <w:p w:rsidR="00A02A21" w:rsidRPr="00A02A21" w:rsidRDefault="00A02A21" w:rsidP="00177C42">
            <w:pPr>
              <w:pStyle w:val="TableParagraph"/>
              <w:spacing w:line="268" w:lineRule="exact"/>
              <w:ind w:left="12"/>
              <w:rPr>
                <w:rFonts w:ascii="PT Astra Serif" w:hAnsi="PT Astra Serif"/>
                <w:sz w:val="20"/>
                <w:szCs w:val="20"/>
              </w:rPr>
            </w:pPr>
            <w:r w:rsidRPr="00A02A21">
              <w:rPr>
                <w:rFonts w:ascii="PT Astra Serif" w:hAnsi="PT Astra Serif"/>
                <w:sz w:val="20"/>
                <w:szCs w:val="20"/>
              </w:rPr>
              <w:t>10</w:t>
            </w:r>
          </w:p>
        </w:tc>
        <w:tc>
          <w:tcPr>
            <w:tcW w:w="5549" w:type="dxa"/>
          </w:tcPr>
          <w:p w:rsidR="00A02A21" w:rsidRPr="00A02A21" w:rsidRDefault="00A02A21" w:rsidP="00A02A21">
            <w:pPr>
              <w:spacing w:before="100" w:beforeAutospacing="1" w:after="100" w:afterAutospacing="1"/>
              <w:jc w:val="both"/>
              <w:rPr>
                <w:rFonts w:ascii="PT Astra Serif" w:hAnsi="PT Astra Serif"/>
                <w:sz w:val="20"/>
                <w:szCs w:val="20"/>
              </w:rPr>
            </w:pPr>
            <w:r w:rsidRPr="00A02A21">
              <w:rPr>
                <w:rFonts w:ascii="PT Astra Serif" w:hAnsi="PT Astra Serif"/>
                <w:sz w:val="20"/>
                <w:szCs w:val="20"/>
              </w:rPr>
              <w:t xml:space="preserve">Анализ пожарной ситуации на территории </w:t>
            </w:r>
            <w:r w:rsidRPr="00A02A21">
              <w:rPr>
                <w:rFonts w:ascii="PT Astra Serif" w:hAnsi="PT Astra Serif"/>
                <w:spacing w:val="-2"/>
                <w:sz w:val="20"/>
                <w:szCs w:val="20"/>
              </w:rPr>
              <w:t xml:space="preserve"> Новомихайловского</w:t>
            </w:r>
            <w:r w:rsidRPr="00A02A21">
              <w:rPr>
                <w:rFonts w:ascii="PT Astra Serif" w:hAnsi="PT Astra Serif"/>
                <w:sz w:val="20"/>
                <w:szCs w:val="20"/>
              </w:rPr>
              <w:t xml:space="preserve"> поселения и доведение до населения на собраниях граждан</w:t>
            </w:r>
          </w:p>
        </w:tc>
        <w:tc>
          <w:tcPr>
            <w:tcW w:w="1843" w:type="dxa"/>
          </w:tcPr>
          <w:p w:rsidR="00A02A21" w:rsidRPr="00A02A21" w:rsidRDefault="00A02A21" w:rsidP="00177C42">
            <w:pPr>
              <w:pStyle w:val="TableParagraph"/>
              <w:ind w:left="72" w:right="38"/>
              <w:jc w:val="left"/>
              <w:rPr>
                <w:rFonts w:ascii="PT Astra Serif" w:hAnsi="PT Astra Serif"/>
                <w:sz w:val="20"/>
                <w:szCs w:val="20"/>
              </w:rPr>
            </w:pPr>
            <w:r w:rsidRPr="00A02A21">
              <w:rPr>
                <w:rFonts w:ascii="PT Astra Serif" w:hAnsi="PT Astra Serif"/>
                <w:sz w:val="20"/>
                <w:szCs w:val="20"/>
              </w:rPr>
              <w:t>Согласно графику</w:t>
            </w:r>
          </w:p>
        </w:tc>
        <w:tc>
          <w:tcPr>
            <w:tcW w:w="1505" w:type="dxa"/>
          </w:tcPr>
          <w:p w:rsidR="00A02A21" w:rsidRPr="00A02A21" w:rsidRDefault="00A02A21" w:rsidP="00177C42">
            <w:pPr>
              <w:pStyle w:val="TableParagraph"/>
              <w:spacing w:line="267" w:lineRule="exact"/>
              <w:ind w:left="44" w:right="29"/>
              <w:rPr>
                <w:rFonts w:ascii="PT Astra Serif" w:hAnsi="PT Astra Serif"/>
                <w:sz w:val="20"/>
                <w:szCs w:val="20"/>
              </w:rPr>
            </w:pPr>
            <w:r w:rsidRPr="00A02A21">
              <w:rPr>
                <w:rFonts w:ascii="PT Astra Serif" w:hAnsi="PT Astra Serif"/>
                <w:sz w:val="20"/>
                <w:szCs w:val="20"/>
              </w:rPr>
              <w:t>Глава МО</w:t>
            </w:r>
          </w:p>
        </w:tc>
      </w:tr>
    </w:tbl>
    <w:p w:rsidR="00A02A21" w:rsidRPr="00A02A21" w:rsidRDefault="00A02A21" w:rsidP="00A02A21">
      <w:pPr>
        <w:spacing w:line="240" w:lineRule="atLeast"/>
        <w:jc w:val="center"/>
        <w:rPr>
          <w:rFonts w:ascii="PT Astra Serif" w:hAnsi="PT Astra Serif"/>
          <w:b/>
          <w:bCs/>
          <w:sz w:val="20"/>
          <w:szCs w:val="20"/>
        </w:rPr>
      </w:pPr>
      <w:r w:rsidRPr="00A02A21">
        <w:rPr>
          <w:rFonts w:ascii="PT Astra Serif" w:hAnsi="PT Astra Serif"/>
          <w:sz w:val="20"/>
          <w:szCs w:val="20"/>
        </w:rPr>
        <w:br w:type="textWrapping" w:clear="all"/>
      </w:r>
      <w:r w:rsidRPr="00A02A21">
        <w:rPr>
          <w:rFonts w:ascii="PT Astra Serif" w:hAnsi="PT Astra Serif"/>
          <w:b/>
          <w:bCs/>
          <w:sz w:val="20"/>
          <w:szCs w:val="20"/>
        </w:rPr>
        <w:t xml:space="preserve">НОВОСИБИРСКАЯ ОБЛАСТЬ </w:t>
      </w:r>
    </w:p>
    <w:p w:rsidR="00A02A21" w:rsidRPr="00A02A21" w:rsidRDefault="00A02A21" w:rsidP="00A02A21">
      <w:pPr>
        <w:spacing w:line="240" w:lineRule="atLeast"/>
        <w:jc w:val="center"/>
        <w:rPr>
          <w:rFonts w:ascii="PT Astra Serif" w:hAnsi="PT Astra Serif"/>
          <w:b/>
          <w:bCs/>
          <w:sz w:val="20"/>
          <w:szCs w:val="20"/>
        </w:rPr>
      </w:pPr>
      <w:r w:rsidRPr="00A02A21">
        <w:rPr>
          <w:rFonts w:ascii="PT Astra Serif" w:hAnsi="PT Astra Serif"/>
          <w:b/>
          <w:bCs/>
          <w:sz w:val="20"/>
          <w:szCs w:val="20"/>
        </w:rPr>
        <w:t>ТАТАРСКИЙ МУНИЦИПАЛЬНЫЙ РАЙОН</w:t>
      </w:r>
    </w:p>
    <w:p w:rsidR="00A02A21" w:rsidRPr="00A02A21" w:rsidRDefault="00A02A21" w:rsidP="00A02A21">
      <w:pPr>
        <w:spacing w:line="240" w:lineRule="atLeast"/>
        <w:jc w:val="center"/>
        <w:rPr>
          <w:rFonts w:ascii="PT Astra Serif" w:hAnsi="PT Astra Serif"/>
          <w:b/>
          <w:bCs/>
          <w:sz w:val="20"/>
          <w:szCs w:val="20"/>
        </w:rPr>
      </w:pPr>
      <w:r w:rsidRPr="00A02A21">
        <w:rPr>
          <w:rFonts w:ascii="PT Astra Serif" w:hAnsi="PT Astra Serif"/>
          <w:b/>
          <w:bCs/>
          <w:sz w:val="20"/>
          <w:szCs w:val="20"/>
        </w:rPr>
        <w:t xml:space="preserve"> АДМИНИСТРАЦИЯ   СЕЛЬСКОГО ПОСЕЛЕНИЯ </w:t>
      </w:r>
    </w:p>
    <w:p w:rsidR="00A02A21" w:rsidRPr="00A02A21" w:rsidRDefault="00A02A21" w:rsidP="00A02A21">
      <w:pPr>
        <w:spacing w:line="240" w:lineRule="atLeast"/>
        <w:jc w:val="center"/>
        <w:rPr>
          <w:rFonts w:ascii="PT Astra Serif" w:hAnsi="PT Astra Serif"/>
          <w:b/>
          <w:bCs/>
          <w:sz w:val="20"/>
          <w:szCs w:val="20"/>
        </w:rPr>
      </w:pPr>
      <w:r w:rsidRPr="00A02A21">
        <w:rPr>
          <w:rFonts w:ascii="PT Astra Serif" w:hAnsi="PT Astra Serif"/>
          <w:b/>
          <w:bCs/>
          <w:sz w:val="20"/>
          <w:szCs w:val="20"/>
        </w:rPr>
        <w:t>НОВОМИХАЙЛОВСКОГО СЕЛЬСОВЕТА</w:t>
      </w:r>
    </w:p>
    <w:p w:rsidR="00A02A21" w:rsidRPr="00A02A21" w:rsidRDefault="00A02A21" w:rsidP="00A02A21">
      <w:pPr>
        <w:spacing w:line="240" w:lineRule="atLeast"/>
        <w:jc w:val="center"/>
        <w:rPr>
          <w:rFonts w:ascii="PT Astra Serif" w:hAnsi="PT Astra Serif"/>
          <w:b/>
          <w:bCs/>
          <w:sz w:val="20"/>
          <w:szCs w:val="20"/>
        </w:rPr>
      </w:pPr>
      <w:r w:rsidRPr="00A02A21">
        <w:rPr>
          <w:rFonts w:ascii="PT Astra Serif" w:hAnsi="PT Astra Serif"/>
          <w:b/>
          <w:bCs/>
          <w:sz w:val="20"/>
          <w:szCs w:val="20"/>
        </w:rPr>
        <w:t>__________________________________________________________________</w:t>
      </w:r>
    </w:p>
    <w:p w:rsidR="00A02A21" w:rsidRPr="00A02A21" w:rsidRDefault="00A02A21" w:rsidP="00A02A21">
      <w:pPr>
        <w:spacing w:after="200" w:line="276" w:lineRule="auto"/>
        <w:jc w:val="center"/>
        <w:rPr>
          <w:rFonts w:ascii="PT Astra Serif" w:eastAsia="Calibri" w:hAnsi="PT Astra Serif"/>
          <w:b/>
          <w:bCs/>
          <w:sz w:val="20"/>
          <w:szCs w:val="20"/>
        </w:rPr>
      </w:pPr>
    </w:p>
    <w:p w:rsidR="00A02A21" w:rsidRPr="00A02A21" w:rsidRDefault="00A02A21" w:rsidP="00A02A21">
      <w:pPr>
        <w:spacing w:after="200" w:line="276" w:lineRule="auto"/>
        <w:jc w:val="center"/>
        <w:rPr>
          <w:rFonts w:ascii="PT Astra Serif" w:eastAsia="Calibri" w:hAnsi="PT Astra Serif"/>
          <w:b/>
          <w:bCs/>
          <w:sz w:val="20"/>
          <w:szCs w:val="20"/>
        </w:rPr>
      </w:pPr>
      <w:r w:rsidRPr="00A02A21">
        <w:rPr>
          <w:rFonts w:ascii="PT Astra Serif" w:eastAsia="Calibri" w:hAnsi="PT Astra Serif"/>
          <w:b/>
          <w:bCs/>
          <w:sz w:val="20"/>
          <w:szCs w:val="20"/>
        </w:rPr>
        <w:t>ПОСТАНОВЛЕНИЕ</w:t>
      </w:r>
    </w:p>
    <w:p w:rsidR="00A02A21" w:rsidRPr="00A02A21" w:rsidRDefault="00A02A21" w:rsidP="00A02A21">
      <w:pPr>
        <w:spacing w:after="200" w:line="276" w:lineRule="auto"/>
        <w:jc w:val="center"/>
        <w:rPr>
          <w:rFonts w:ascii="PT Astra Serif" w:eastAsia="Calibri" w:hAnsi="PT Astra Serif"/>
          <w:b/>
          <w:sz w:val="20"/>
          <w:szCs w:val="20"/>
        </w:rPr>
      </w:pPr>
      <w:r w:rsidRPr="00A02A21">
        <w:rPr>
          <w:rFonts w:ascii="PT Astra Serif" w:eastAsia="Calibri" w:hAnsi="PT Astra Serif"/>
          <w:b/>
          <w:sz w:val="20"/>
          <w:szCs w:val="20"/>
        </w:rPr>
        <w:t xml:space="preserve">17 января 2023 года                                 </w:t>
      </w:r>
      <w:r>
        <w:rPr>
          <w:rFonts w:ascii="PT Astra Serif" w:eastAsia="Calibri" w:hAnsi="PT Astra Serif"/>
          <w:b/>
          <w:sz w:val="20"/>
          <w:szCs w:val="20"/>
        </w:rPr>
        <w:t xml:space="preserve">                 </w:t>
      </w:r>
      <w:r w:rsidRPr="00A02A21">
        <w:rPr>
          <w:rFonts w:ascii="PT Astra Serif" w:eastAsia="Calibri" w:hAnsi="PT Astra Serif"/>
          <w:b/>
          <w:sz w:val="20"/>
          <w:szCs w:val="20"/>
        </w:rPr>
        <w:t xml:space="preserve">                                                                                   № 2</w:t>
      </w:r>
    </w:p>
    <w:p w:rsidR="00A02A21" w:rsidRPr="00A02A21" w:rsidRDefault="00A02A21" w:rsidP="00A02A21">
      <w:pPr>
        <w:pStyle w:val="a7"/>
        <w:spacing w:before="6"/>
        <w:jc w:val="center"/>
        <w:rPr>
          <w:rFonts w:ascii="PT Astra Serif" w:hAnsi="PT Astra Serif"/>
          <w:sz w:val="20"/>
          <w:szCs w:val="20"/>
        </w:rPr>
      </w:pPr>
      <w:r w:rsidRPr="00A02A21">
        <w:rPr>
          <w:rFonts w:ascii="PT Astra Serif" w:eastAsia="Calibri" w:hAnsi="PT Astra Serif"/>
          <w:sz w:val="20"/>
          <w:szCs w:val="20"/>
        </w:rPr>
        <w:t>с.Новомихайловка</w:t>
      </w:r>
    </w:p>
    <w:p w:rsidR="00A02A21" w:rsidRPr="00A02A21" w:rsidRDefault="00A02A21" w:rsidP="00A02A21">
      <w:pPr>
        <w:rPr>
          <w:rFonts w:ascii="PT Astra Serif" w:hAnsi="PT Astra Serif"/>
          <w:sz w:val="20"/>
          <w:szCs w:val="20"/>
        </w:rPr>
      </w:pPr>
    </w:p>
    <w:p w:rsidR="00A02A21" w:rsidRPr="00A02A21" w:rsidRDefault="00A02A21" w:rsidP="00A02A21">
      <w:pPr>
        <w:pStyle w:val="a7"/>
        <w:ind w:left="222" w:right="265" w:firstLine="638"/>
        <w:jc w:val="center"/>
        <w:rPr>
          <w:rFonts w:ascii="PT Astra Serif" w:hAnsi="PT Astra Serif"/>
          <w:b/>
          <w:color w:val="1E1E1E"/>
          <w:sz w:val="20"/>
          <w:szCs w:val="20"/>
        </w:rPr>
      </w:pPr>
      <w:r w:rsidRPr="00A02A21">
        <w:rPr>
          <w:rFonts w:ascii="PT Astra Serif" w:hAnsi="PT Astra Serif"/>
          <w:b/>
          <w:color w:val="1E1E1E"/>
          <w:sz w:val="20"/>
          <w:szCs w:val="20"/>
        </w:rPr>
        <w:t>Об утверждении плана работы комиссии КЧС и ОПБ на территории</w:t>
      </w:r>
    </w:p>
    <w:p w:rsidR="00A02A21" w:rsidRPr="00A02A21" w:rsidRDefault="00A02A21" w:rsidP="00A02A21">
      <w:pPr>
        <w:pStyle w:val="a7"/>
        <w:ind w:left="222" w:right="265" w:firstLine="638"/>
        <w:jc w:val="center"/>
        <w:rPr>
          <w:rFonts w:ascii="PT Astra Serif" w:hAnsi="PT Astra Serif"/>
          <w:b/>
          <w:color w:val="1E1E1E"/>
          <w:sz w:val="20"/>
          <w:szCs w:val="20"/>
        </w:rPr>
      </w:pPr>
      <w:r w:rsidRPr="00A02A21">
        <w:rPr>
          <w:rFonts w:ascii="PT Astra Serif" w:hAnsi="PT Astra Serif"/>
          <w:b/>
          <w:color w:val="1E1E1E"/>
          <w:sz w:val="20"/>
          <w:szCs w:val="20"/>
        </w:rPr>
        <w:t>сельского поселения Новомихайловского сельсовета</w:t>
      </w:r>
    </w:p>
    <w:p w:rsidR="00A02A21" w:rsidRPr="00A02A21" w:rsidRDefault="00A02A21" w:rsidP="00A02A21">
      <w:pPr>
        <w:pStyle w:val="a7"/>
        <w:ind w:left="222" w:right="265" w:firstLine="638"/>
        <w:jc w:val="center"/>
        <w:rPr>
          <w:rFonts w:ascii="PT Astra Serif" w:hAnsi="PT Astra Serif"/>
          <w:b/>
          <w:color w:val="1E1E1E"/>
          <w:sz w:val="20"/>
          <w:szCs w:val="20"/>
        </w:rPr>
      </w:pPr>
      <w:r w:rsidRPr="00A02A21">
        <w:rPr>
          <w:rFonts w:ascii="PT Astra Serif" w:hAnsi="PT Astra Serif"/>
          <w:b/>
          <w:color w:val="1E1E1E"/>
          <w:sz w:val="20"/>
          <w:szCs w:val="20"/>
        </w:rPr>
        <w:t>Татарского муниципального района Новосибирской области</w:t>
      </w:r>
    </w:p>
    <w:p w:rsidR="00A02A21" w:rsidRPr="00A02A21" w:rsidRDefault="00A02A21" w:rsidP="00A02A21">
      <w:pPr>
        <w:pStyle w:val="a7"/>
        <w:ind w:left="222" w:right="265" w:firstLine="638"/>
        <w:jc w:val="center"/>
        <w:rPr>
          <w:rFonts w:ascii="PT Astra Serif" w:hAnsi="PT Astra Serif"/>
          <w:b/>
          <w:sz w:val="20"/>
          <w:szCs w:val="20"/>
        </w:rPr>
      </w:pPr>
      <w:r w:rsidRPr="00A02A21">
        <w:rPr>
          <w:rFonts w:ascii="PT Astra Serif" w:hAnsi="PT Astra Serif"/>
          <w:b/>
          <w:color w:val="1E1E1E"/>
          <w:sz w:val="20"/>
          <w:szCs w:val="20"/>
        </w:rPr>
        <w:t>на 2023 год</w:t>
      </w:r>
    </w:p>
    <w:p w:rsidR="00A02A21" w:rsidRPr="00A02A21" w:rsidRDefault="00A02A21" w:rsidP="00A02A21">
      <w:pPr>
        <w:pStyle w:val="a7"/>
        <w:jc w:val="center"/>
        <w:rPr>
          <w:rFonts w:ascii="PT Astra Serif" w:hAnsi="PT Astra Serif"/>
          <w:b/>
          <w:sz w:val="20"/>
          <w:szCs w:val="20"/>
        </w:rPr>
      </w:pPr>
    </w:p>
    <w:p w:rsidR="00A02A21" w:rsidRPr="00A02A21" w:rsidRDefault="00A02A21" w:rsidP="00A02A21">
      <w:pPr>
        <w:pStyle w:val="a7"/>
        <w:rPr>
          <w:rFonts w:ascii="PT Astra Serif" w:hAnsi="PT Astra Serif"/>
          <w:sz w:val="20"/>
          <w:szCs w:val="20"/>
        </w:rPr>
      </w:pPr>
    </w:p>
    <w:p w:rsidR="00A02A21" w:rsidRPr="00A02A21" w:rsidRDefault="00A02A21" w:rsidP="00A02A21">
      <w:pPr>
        <w:tabs>
          <w:tab w:val="left" w:pos="-1276"/>
        </w:tabs>
        <w:ind w:right="17"/>
        <w:jc w:val="both"/>
        <w:rPr>
          <w:rFonts w:ascii="PT Astra Serif" w:eastAsia="Calibri" w:hAnsi="PT Astra Serif"/>
          <w:b/>
          <w:sz w:val="20"/>
          <w:szCs w:val="20"/>
        </w:rPr>
      </w:pPr>
      <w:r w:rsidRPr="00A02A21">
        <w:rPr>
          <w:rFonts w:ascii="PT Astra Serif" w:hAnsi="PT Astra Serif"/>
          <w:color w:val="1E1E1E"/>
          <w:sz w:val="20"/>
          <w:szCs w:val="20"/>
        </w:rPr>
        <w:t xml:space="preserve">      В целях обеспечения безопасности от чрезвычайных ситуаций природного и техногенного характера на территории сельского поселения Новомихайловского сельсовета Татарского муниципального района Новосибирской области, </w:t>
      </w:r>
      <w:r w:rsidRPr="00A02A21">
        <w:rPr>
          <w:rFonts w:ascii="PT Astra Serif" w:hAnsi="PT Astra Serif"/>
          <w:sz w:val="20"/>
          <w:szCs w:val="20"/>
        </w:rPr>
        <w:t>администрация сельского поселения Новомихайловского сельсовета Татарского муниципального района Новосибирской области</w:t>
      </w:r>
    </w:p>
    <w:p w:rsidR="00A02A21" w:rsidRPr="00A02A21" w:rsidRDefault="00A02A21" w:rsidP="00A02A21">
      <w:pPr>
        <w:tabs>
          <w:tab w:val="left" w:pos="-1276"/>
        </w:tabs>
        <w:ind w:left="510" w:right="17" w:firstLine="341"/>
        <w:jc w:val="center"/>
        <w:rPr>
          <w:rFonts w:ascii="PT Astra Serif" w:eastAsia="Calibri" w:hAnsi="PT Astra Serif"/>
          <w:b/>
          <w:sz w:val="20"/>
          <w:szCs w:val="20"/>
        </w:rPr>
      </w:pPr>
    </w:p>
    <w:p w:rsidR="00A02A21" w:rsidRPr="00A02A21" w:rsidRDefault="00A02A21" w:rsidP="00A02A21">
      <w:pPr>
        <w:tabs>
          <w:tab w:val="left" w:pos="-1276"/>
        </w:tabs>
        <w:ind w:left="510" w:right="17" w:firstLine="341"/>
        <w:jc w:val="center"/>
        <w:rPr>
          <w:rFonts w:ascii="PT Astra Serif" w:eastAsia="Calibri" w:hAnsi="PT Astra Serif"/>
          <w:b/>
          <w:sz w:val="20"/>
          <w:szCs w:val="20"/>
        </w:rPr>
      </w:pPr>
      <w:r w:rsidRPr="00A02A21">
        <w:rPr>
          <w:rFonts w:ascii="PT Astra Serif" w:eastAsia="Calibri" w:hAnsi="PT Astra Serif"/>
          <w:b/>
          <w:sz w:val="20"/>
          <w:szCs w:val="20"/>
        </w:rPr>
        <w:t>ПОСТАНОВЛЯЕТ:</w:t>
      </w:r>
    </w:p>
    <w:p w:rsidR="00A02A21" w:rsidRPr="00A02A21" w:rsidRDefault="00A02A21" w:rsidP="00A02A21">
      <w:pPr>
        <w:tabs>
          <w:tab w:val="left" w:pos="772"/>
        </w:tabs>
        <w:spacing w:before="1"/>
        <w:ind w:right="270"/>
        <w:jc w:val="both"/>
        <w:rPr>
          <w:rFonts w:ascii="PT Astra Serif" w:hAnsi="PT Astra Serif"/>
          <w:sz w:val="20"/>
          <w:szCs w:val="20"/>
        </w:rPr>
      </w:pPr>
      <w:r w:rsidRPr="00A02A21">
        <w:rPr>
          <w:rFonts w:ascii="PT Astra Serif" w:hAnsi="PT Astra Serif"/>
          <w:color w:val="1E1E1E"/>
          <w:sz w:val="20"/>
          <w:szCs w:val="20"/>
        </w:rPr>
        <w:t>1.Утвердить прилагаемый план работы «Комиссии по чрезвычайным ситуациям и обеспечению пожарной безопасности» на 2023 год.</w:t>
      </w:r>
    </w:p>
    <w:p w:rsidR="00A02A21" w:rsidRPr="00A02A21" w:rsidRDefault="00A02A21" w:rsidP="00A02A21">
      <w:pPr>
        <w:tabs>
          <w:tab w:val="left" w:pos="772"/>
        </w:tabs>
        <w:spacing w:before="1"/>
        <w:ind w:right="270"/>
        <w:jc w:val="both"/>
        <w:rPr>
          <w:rFonts w:ascii="PT Astra Serif" w:hAnsi="PT Astra Serif"/>
          <w:sz w:val="20"/>
          <w:szCs w:val="20"/>
        </w:rPr>
      </w:pPr>
    </w:p>
    <w:p w:rsidR="00A02A21" w:rsidRPr="00A02A21" w:rsidRDefault="00A02A21" w:rsidP="00A02A21">
      <w:pPr>
        <w:tabs>
          <w:tab w:val="left" w:pos="772"/>
        </w:tabs>
        <w:spacing w:before="1"/>
        <w:ind w:right="270"/>
        <w:jc w:val="both"/>
        <w:rPr>
          <w:rFonts w:ascii="PT Astra Serif" w:hAnsi="PT Astra Serif"/>
          <w:sz w:val="20"/>
          <w:szCs w:val="20"/>
        </w:rPr>
      </w:pPr>
      <w:r w:rsidRPr="00A02A21">
        <w:rPr>
          <w:rFonts w:ascii="PT Astra Serif" w:hAnsi="PT Astra Serif"/>
          <w:sz w:val="20"/>
          <w:szCs w:val="20"/>
        </w:rPr>
        <w:t>2.Опубликовать настоящее постановление в местном издании «Новомихайловский     вестник» и на официальном сайте администрации.</w:t>
      </w:r>
    </w:p>
    <w:p w:rsidR="00A02A21" w:rsidRPr="00A02A21" w:rsidRDefault="00A02A21" w:rsidP="00A02A21">
      <w:pPr>
        <w:tabs>
          <w:tab w:val="left" w:pos="772"/>
        </w:tabs>
        <w:spacing w:before="1"/>
        <w:ind w:right="270"/>
        <w:jc w:val="both"/>
        <w:rPr>
          <w:rFonts w:ascii="PT Astra Serif" w:hAnsi="PT Astra Serif"/>
          <w:sz w:val="20"/>
          <w:szCs w:val="20"/>
        </w:rPr>
      </w:pPr>
    </w:p>
    <w:p w:rsidR="00A02A21" w:rsidRPr="00A02A21" w:rsidRDefault="00A02A21" w:rsidP="00A02A21">
      <w:pPr>
        <w:tabs>
          <w:tab w:val="left" w:pos="772"/>
        </w:tabs>
        <w:spacing w:before="1"/>
        <w:ind w:right="270"/>
        <w:jc w:val="both"/>
        <w:rPr>
          <w:rFonts w:ascii="PT Astra Serif" w:hAnsi="PT Astra Serif"/>
          <w:sz w:val="20"/>
          <w:szCs w:val="20"/>
        </w:rPr>
      </w:pPr>
      <w:r w:rsidRPr="00A02A21">
        <w:rPr>
          <w:rFonts w:ascii="PT Astra Serif" w:hAnsi="PT Astra Serif"/>
          <w:sz w:val="20"/>
          <w:szCs w:val="20"/>
        </w:rPr>
        <w:t>3.Контроль за исполнением настоящего постановления оставляю за собой.</w:t>
      </w:r>
    </w:p>
    <w:p w:rsidR="00A02A21" w:rsidRPr="00A02A21" w:rsidRDefault="00A02A21" w:rsidP="00A02A21">
      <w:pPr>
        <w:pStyle w:val="a7"/>
        <w:rPr>
          <w:rFonts w:ascii="PT Astra Serif" w:hAnsi="PT Astra Serif"/>
          <w:sz w:val="20"/>
          <w:szCs w:val="20"/>
        </w:rPr>
      </w:pPr>
    </w:p>
    <w:p w:rsidR="00A02A21" w:rsidRPr="00A02A21" w:rsidRDefault="00A02A21" w:rsidP="00A02A21">
      <w:pPr>
        <w:rPr>
          <w:rFonts w:ascii="PT Astra Serif" w:eastAsia="Calibri" w:hAnsi="PT Astra Serif"/>
          <w:sz w:val="20"/>
          <w:szCs w:val="20"/>
        </w:rPr>
      </w:pPr>
      <w:r w:rsidRPr="00A02A21">
        <w:rPr>
          <w:rFonts w:ascii="PT Astra Serif" w:eastAsia="Calibri" w:hAnsi="PT Astra Serif"/>
          <w:sz w:val="20"/>
          <w:szCs w:val="20"/>
        </w:rPr>
        <w:t xml:space="preserve">Глава сельского поселения Новомихайловского сельсовета                                                                                         Татарского муниципального района Новосибирской области               </w:t>
      </w:r>
      <w:r>
        <w:rPr>
          <w:rFonts w:ascii="PT Astra Serif" w:eastAsia="Calibri" w:hAnsi="PT Astra Serif"/>
          <w:sz w:val="20"/>
          <w:szCs w:val="20"/>
        </w:rPr>
        <w:t xml:space="preserve">        </w:t>
      </w:r>
      <w:r w:rsidRPr="00A02A21">
        <w:rPr>
          <w:rFonts w:ascii="PT Astra Serif" w:eastAsia="Calibri" w:hAnsi="PT Astra Serif"/>
          <w:sz w:val="20"/>
          <w:szCs w:val="20"/>
        </w:rPr>
        <w:t xml:space="preserve">                 С.Н.Миклуха</w:t>
      </w:r>
    </w:p>
    <w:p w:rsidR="00A02A21" w:rsidRPr="00A02A21" w:rsidRDefault="00A02A21" w:rsidP="00A02A21">
      <w:pPr>
        <w:tabs>
          <w:tab w:val="left" w:pos="1120"/>
        </w:tabs>
        <w:ind w:right="99"/>
        <w:jc w:val="both"/>
        <w:rPr>
          <w:rFonts w:ascii="PT Astra Serif" w:hAnsi="PT Astra Serif"/>
          <w:sz w:val="20"/>
          <w:szCs w:val="20"/>
        </w:rPr>
      </w:pPr>
    </w:p>
    <w:p w:rsidR="00A02A21" w:rsidRPr="00A02A21" w:rsidRDefault="00A02A21" w:rsidP="00A02A21">
      <w:pPr>
        <w:pStyle w:val="ConsPlusNormal"/>
        <w:jc w:val="right"/>
        <w:rPr>
          <w:rFonts w:ascii="PT Astra Serif" w:hAnsi="PT Astra Serif"/>
        </w:rPr>
      </w:pPr>
      <w:r>
        <w:rPr>
          <w:rFonts w:ascii="PT Astra Serif" w:hAnsi="PT Astra Serif" w:cs="Times New Roman"/>
        </w:rPr>
        <w:t>У</w:t>
      </w:r>
      <w:r w:rsidRPr="00A02A21">
        <w:rPr>
          <w:rFonts w:ascii="PT Astra Serif" w:hAnsi="PT Astra Serif" w:cs="Times New Roman"/>
        </w:rPr>
        <w:t>твержден</w:t>
      </w:r>
    </w:p>
    <w:p w:rsidR="00A02A21" w:rsidRPr="00A02A21" w:rsidRDefault="00A02A21" w:rsidP="00A02A21">
      <w:pPr>
        <w:pStyle w:val="ConsPlusNormal"/>
        <w:jc w:val="right"/>
        <w:rPr>
          <w:rFonts w:ascii="PT Astra Serif" w:hAnsi="PT Astra Serif" w:cs="Times New Roman"/>
        </w:rPr>
      </w:pPr>
      <w:r w:rsidRPr="00A02A21">
        <w:rPr>
          <w:rFonts w:ascii="PT Astra Serif" w:hAnsi="PT Astra Serif" w:cs="Times New Roman"/>
        </w:rPr>
        <w:t xml:space="preserve">постановлением администрации </w:t>
      </w:r>
    </w:p>
    <w:p w:rsidR="00A02A21" w:rsidRPr="00A02A21" w:rsidRDefault="00A02A21" w:rsidP="00A02A21">
      <w:pPr>
        <w:pStyle w:val="ConsPlusNormal"/>
        <w:jc w:val="right"/>
        <w:rPr>
          <w:rFonts w:ascii="PT Astra Serif" w:hAnsi="PT Astra Serif" w:cs="Times New Roman"/>
        </w:rPr>
      </w:pPr>
      <w:r w:rsidRPr="00A02A21">
        <w:rPr>
          <w:rFonts w:ascii="PT Astra Serif" w:hAnsi="PT Astra Serif" w:cs="Times New Roman"/>
        </w:rPr>
        <w:t>сельского поселения</w:t>
      </w:r>
    </w:p>
    <w:p w:rsidR="00A02A21" w:rsidRPr="00A02A21" w:rsidRDefault="00A02A21" w:rsidP="00A02A21">
      <w:pPr>
        <w:pStyle w:val="ConsPlusNormal"/>
        <w:jc w:val="right"/>
        <w:rPr>
          <w:rFonts w:ascii="PT Astra Serif" w:hAnsi="PT Astra Serif" w:cs="Times New Roman"/>
        </w:rPr>
      </w:pPr>
      <w:r w:rsidRPr="00A02A21">
        <w:rPr>
          <w:rFonts w:ascii="PT Astra Serif" w:hAnsi="PT Astra Serif" w:cs="Times New Roman"/>
        </w:rPr>
        <w:t xml:space="preserve"> Новомихайловского сельсовета</w:t>
      </w:r>
    </w:p>
    <w:p w:rsidR="00A02A21" w:rsidRPr="00A02A21" w:rsidRDefault="00A02A21" w:rsidP="00A02A21">
      <w:pPr>
        <w:pStyle w:val="ConsPlusNormal"/>
        <w:jc w:val="right"/>
        <w:rPr>
          <w:rFonts w:ascii="PT Astra Serif" w:hAnsi="PT Astra Serif" w:cs="Times New Roman"/>
        </w:rPr>
      </w:pPr>
      <w:r w:rsidRPr="00A02A21">
        <w:rPr>
          <w:rFonts w:ascii="PT Astra Serif" w:hAnsi="PT Astra Serif" w:cs="Times New Roman"/>
        </w:rPr>
        <w:t>Татарского муниципального района</w:t>
      </w:r>
    </w:p>
    <w:p w:rsidR="00A02A21" w:rsidRPr="00A02A21" w:rsidRDefault="00A02A21" w:rsidP="00A02A21">
      <w:pPr>
        <w:pStyle w:val="ConsPlusNormal"/>
        <w:jc w:val="right"/>
        <w:rPr>
          <w:rFonts w:ascii="PT Astra Serif" w:hAnsi="PT Astra Serif"/>
        </w:rPr>
      </w:pPr>
      <w:r w:rsidRPr="00A02A21">
        <w:rPr>
          <w:rFonts w:ascii="PT Astra Serif" w:hAnsi="PT Astra Serif" w:cs="Times New Roman"/>
        </w:rPr>
        <w:t xml:space="preserve"> Новосибирской области  </w:t>
      </w:r>
    </w:p>
    <w:p w:rsidR="00A02A21" w:rsidRPr="00A02A21" w:rsidRDefault="00A02A21" w:rsidP="00A02A21">
      <w:pPr>
        <w:pStyle w:val="ConsPlusNormal"/>
        <w:jc w:val="right"/>
        <w:rPr>
          <w:rFonts w:ascii="PT Astra Serif" w:hAnsi="PT Astra Serif"/>
        </w:rPr>
      </w:pPr>
      <w:r w:rsidRPr="00A02A21">
        <w:rPr>
          <w:rFonts w:ascii="PT Astra Serif" w:hAnsi="PT Astra Serif" w:cs="Times New Roman"/>
        </w:rPr>
        <w:t>от 17.01.2023 № 2</w:t>
      </w:r>
    </w:p>
    <w:p w:rsidR="00A02A21" w:rsidRPr="00A02A21" w:rsidRDefault="00A02A21" w:rsidP="00A02A21">
      <w:pPr>
        <w:pStyle w:val="1"/>
        <w:spacing w:line="322" w:lineRule="exact"/>
        <w:ind w:right="46"/>
        <w:rPr>
          <w:rFonts w:ascii="PT Astra Serif" w:hAnsi="PT Astra Serif"/>
          <w:sz w:val="20"/>
        </w:rPr>
      </w:pPr>
      <w:r w:rsidRPr="00A02A21">
        <w:rPr>
          <w:rFonts w:ascii="PT Astra Serif" w:hAnsi="PT Astra Serif"/>
          <w:sz w:val="20"/>
        </w:rPr>
        <w:t>ПЛАН</w:t>
      </w:r>
    </w:p>
    <w:p w:rsidR="00A02A21" w:rsidRPr="00A02A21" w:rsidRDefault="00A02A21" w:rsidP="00A02A21">
      <w:pPr>
        <w:ind w:left="644" w:right="693"/>
        <w:jc w:val="center"/>
        <w:rPr>
          <w:rFonts w:ascii="PT Astra Serif" w:hAnsi="PT Astra Serif"/>
          <w:b/>
          <w:sz w:val="20"/>
          <w:szCs w:val="20"/>
        </w:rPr>
      </w:pPr>
      <w:r w:rsidRPr="00A02A21">
        <w:rPr>
          <w:rFonts w:ascii="PT Astra Serif" w:hAnsi="PT Astra Serif"/>
          <w:b/>
          <w:sz w:val="20"/>
          <w:szCs w:val="20"/>
        </w:rPr>
        <w:t>работы комиссии по предупреждению, ликвидации чрезвычайных ситуаций и обеспечению пожарной безопасности на территории сельского поселения Новомихайловского сельсовета на 2023год</w:t>
      </w:r>
    </w:p>
    <w:p w:rsidR="00A02A21" w:rsidRPr="00A02A21" w:rsidRDefault="00A02A21" w:rsidP="00A02A21">
      <w:pPr>
        <w:pStyle w:val="a7"/>
        <w:spacing w:after="1"/>
        <w:rPr>
          <w:rFonts w:ascii="PT Astra Serif" w:hAnsi="PT Astra Serif"/>
          <w:b/>
          <w:sz w:val="20"/>
          <w:szCs w:val="20"/>
        </w:rPr>
      </w:pPr>
    </w:p>
    <w:tbl>
      <w:tblPr>
        <w:tblStyle w:val="TableNormal"/>
        <w:tblW w:w="9416" w:type="dxa"/>
        <w:jc w:val="center"/>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
        <w:gridCol w:w="709"/>
        <w:gridCol w:w="14"/>
        <w:gridCol w:w="4089"/>
        <w:gridCol w:w="7"/>
        <w:gridCol w:w="2127"/>
        <w:gridCol w:w="19"/>
        <w:gridCol w:w="2390"/>
        <w:gridCol w:w="13"/>
      </w:tblGrid>
      <w:tr w:rsidR="00A02A21" w:rsidRPr="00A02A21" w:rsidTr="00DF31EF">
        <w:trPr>
          <w:trHeight w:val="277"/>
          <w:jc w:val="center"/>
        </w:trPr>
        <w:tc>
          <w:tcPr>
            <w:tcW w:w="771" w:type="dxa"/>
            <w:gridSpan w:val="3"/>
          </w:tcPr>
          <w:p w:rsidR="00A02A21" w:rsidRPr="00A02A21" w:rsidRDefault="00A02A21" w:rsidP="00177C42">
            <w:pPr>
              <w:pStyle w:val="TableParagraph"/>
              <w:spacing w:line="258" w:lineRule="exact"/>
              <w:ind w:left="10"/>
              <w:rPr>
                <w:rFonts w:ascii="PT Astra Serif" w:hAnsi="PT Astra Serif"/>
                <w:b/>
                <w:sz w:val="20"/>
                <w:szCs w:val="20"/>
              </w:rPr>
            </w:pPr>
            <w:r w:rsidRPr="00A02A21">
              <w:rPr>
                <w:rFonts w:ascii="PT Astra Serif" w:hAnsi="PT Astra Serif"/>
                <w:b/>
                <w:sz w:val="20"/>
                <w:szCs w:val="20"/>
              </w:rPr>
              <w:t>№</w:t>
            </w:r>
          </w:p>
        </w:tc>
        <w:tc>
          <w:tcPr>
            <w:tcW w:w="4089" w:type="dxa"/>
          </w:tcPr>
          <w:p w:rsidR="00A02A21" w:rsidRPr="00A02A21" w:rsidRDefault="00A02A21" w:rsidP="00177C42">
            <w:pPr>
              <w:pStyle w:val="TableParagraph"/>
              <w:spacing w:line="258" w:lineRule="exact"/>
              <w:ind w:left="246"/>
              <w:rPr>
                <w:rFonts w:ascii="PT Astra Serif" w:hAnsi="PT Astra Serif"/>
                <w:b/>
                <w:sz w:val="20"/>
                <w:szCs w:val="20"/>
              </w:rPr>
            </w:pPr>
            <w:r w:rsidRPr="00A02A21">
              <w:rPr>
                <w:rFonts w:ascii="PT Astra Serif" w:hAnsi="PT Astra Serif"/>
                <w:b/>
                <w:sz w:val="20"/>
                <w:szCs w:val="20"/>
              </w:rPr>
              <w:t>Наименование мероприятия</w:t>
            </w:r>
          </w:p>
        </w:tc>
        <w:tc>
          <w:tcPr>
            <w:tcW w:w="2153" w:type="dxa"/>
            <w:gridSpan w:val="3"/>
          </w:tcPr>
          <w:p w:rsidR="00A02A21" w:rsidRPr="00A02A21" w:rsidRDefault="00A02A21" w:rsidP="00177C42">
            <w:pPr>
              <w:pStyle w:val="TableParagraph"/>
              <w:spacing w:line="258" w:lineRule="exact"/>
              <w:ind w:left="343"/>
              <w:rPr>
                <w:rFonts w:ascii="PT Astra Serif" w:hAnsi="PT Astra Serif"/>
                <w:b/>
                <w:sz w:val="20"/>
                <w:szCs w:val="20"/>
              </w:rPr>
            </w:pPr>
            <w:r w:rsidRPr="00A02A21">
              <w:rPr>
                <w:rFonts w:ascii="PT Astra Serif" w:hAnsi="PT Astra Serif"/>
                <w:b/>
                <w:sz w:val="20"/>
                <w:szCs w:val="20"/>
              </w:rPr>
              <w:t>Ответственный</w:t>
            </w:r>
          </w:p>
        </w:tc>
        <w:tc>
          <w:tcPr>
            <w:tcW w:w="2403" w:type="dxa"/>
            <w:gridSpan w:val="2"/>
          </w:tcPr>
          <w:p w:rsidR="00A02A21" w:rsidRPr="00A02A21" w:rsidRDefault="00A02A21" w:rsidP="00177C42">
            <w:pPr>
              <w:pStyle w:val="TableParagraph"/>
              <w:spacing w:line="258" w:lineRule="exact"/>
              <w:ind w:left="246"/>
              <w:rPr>
                <w:rFonts w:ascii="PT Astra Serif" w:hAnsi="PT Astra Serif"/>
                <w:b/>
                <w:sz w:val="20"/>
                <w:szCs w:val="20"/>
              </w:rPr>
            </w:pPr>
            <w:r w:rsidRPr="00A02A21">
              <w:rPr>
                <w:rFonts w:ascii="PT Astra Serif" w:hAnsi="PT Astra Serif"/>
                <w:b/>
                <w:sz w:val="20"/>
                <w:szCs w:val="20"/>
              </w:rPr>
              <w:t>Срок исполнения</w:t>
            </w:r>
          </w:p>
        </w:tc>
      </w:tr>
      <w:tr w:rsidR="00A02A21" w:rsidRPr="00A02A21" w:rsidTr="00DF31EF">
        <w:trPr>
          <w:trHeight w:val="1030"/>
          <w:jc w:val="center"/>
        </w:trPr>
        <w:tc>
          <w:tcPr>
            <w:tcW w:w="771" w:type="dxa"/>
            <w:gridSpan w:val="3"/>
          </w:tcPr>
          <w:p w:rsidR="00A02A21" w:rsidRPr="00A02A21" w:rsidRDefault="00A02A21" w:rsidP="00177C42">
            <w:pPr>
              <w:pStyle w:val="TableParagraph"/>
              <w:ind w:left="304" w:right="297"/>
              <w:rPr>
                <w:rFonts w:ascii="PT Astra Serif" w:hAnsi="PT Astra Serif"/>
                <w:sz w:val="20"/>
                <w:szCs w:val="20"/>
              </w:rPr>
            </w:pPr>
            <w:r w:rsidRPr="00A02A21">
              <w:rPr>
                <w:rFonts w:ascii="PT Astra Serif" w:hAnsi="PT Astra Serif"/>
                <w:sz w:val="20"/>
                <w:szCs w:val="20"/>
              </w:rPr>
              <w:lastRenderedPageBreak/>
              <w:t>1</w:t>
            </w:r>
          </w:p>
        </w:tc>
        <w:tc>
          <w:tcPr>
            <w:tcW w:w="4089" w:type="dxa"/>
          </w:tcPr>
          <w:p w:rsidR="00A02A21" w:rsidRPr="00A02A21" w:rsidRDefault="00A02A21" w:rsidP="00177C42">
            <w:pPr>
              <w:pStyle w:val="TableParagraph"/>
              <w:ind w:right="115"/>
              <w:jc w:val="both"/>
              <w:rPr>
                <w:rFonts w:ascii="PT Astra Serif" w:hAnsi="PT Astra Serif"/>
                <w:sz w:val="20"/>
                <w:szCs w:val="20"/>
              </w:rPr>
            </w:pPr>
            <w:r w:rsidRPr="00A02A21">
              <w:rPr>
                <w:rFonts w:ascii="PT Astra Serif" w:hAnsi="PT Astra Serif"/>
                <w:sz w:val="20"/>
                <w:szCs w:val="20"/>
              </w:rPr>
              <w:t>Утверждение плана работы и действий по предупреждению и ликвидации ЧС природного и техногенного характера в 2023 году</w:t>
            </w:r>
          </w:p>
        </w:tc>
        <w:tc>
          <w:tcPr>
            <w:tcW w:w="2153" w:type="dxa"/>
            <w:gridSpan w:val="3"/>
          </w:tcPr>
          <w:p w:rsidR="00A02A21" w:rsidRPr="00A02A21" w:rsidRDefault="00A02A21" w:rsidP="00A02A21">
            <w:pPr>
              <w:pStyle w:val="TableParagraph"/>
              <w:rPr>
                <w:rFonts w:ascii="PT Astra Serif" w:hAnsi="PT Astra Serif"/>
                <w:sz w:val="20"/>
                <w:szCs w:val="20"/>
              </w:rPr>
            </w:pPr>
            <w:r w:rsidRPr="00A02A21">
              <w:rPr>
                <w:rFonts w:ascii="PT Astra Serif" w:hAnsi="PT Astra Serif"/>
                <w:sz w:val="20"/>
                <w:szCs w:val="20"/>
              </w:rPr>
              <w:t>Секретарь КЧС</w:t>
            </w:r>
          </w:p>
        </w:tc>
        <w:tc>
          <w:tcPr>
            <w:tcW w:w="2403" w:type="dxa"/>
            <w:gridSpan w:val="2"/>
          </w:tcPr>
          <w:p w:rsidR="00A02A21" w:rsidRPr="00A02A21" w:rsidRDefault="00A02A21" w:rsidP="00177C42">
            <w:pPr>
              <w:pStyle w:val="TableParagraph"/>
              <w:rPr>
                <w:rFonts w:ascii="PT Astra Serif" w:hAnsi="PT Astra Serif"/>
                <w:sz w:val="20"/>
                <w:szCs w:val="20"/>
              </w:rPr>
            </w:pPr>
            <w:r w:rsidRPr="00A02A21">
              <w:rPr>
                <w:rFonts w:ascii="PT Astra Serif" w:hAnsi="PT Astra Serif"/>
                <w:sz w:val="20"/>
                <w:szCs w:val="20"/>
              </w:rPr>
              <w:t>1квартал</w:t>
            </w:r>
          </w:p>
        </w:tc>
      </w:tr>
      <w:tr w:rsidR="00A02A21" w:rsidRPr="00A02A21" w:rsidTr="00DF31EF">
        <w:trPr>
          <w:trHeight w:val="707"/>
          <w:jc w:val="center"/>
        </w:trPr>
        <w:tc>
          <w:tcPr>
            <w:tcW w:w="771" w:type="dxa"/>
            <w:gridSpan w:val="3"/>
          </w:tcPr>
          <w:p w:rsidR="00A02A21" w:rsidRPr="00A02A21" w:rsidRDefault="00A02A21" w:rsidP="00177C42">
            <w:pPr>
              <w:pStyle w:val="TableParagraph"/>
              <w:ind w:left="9"/>
              <w:rPr>
                <w:rFonts w:ascii="PT Astra Serif" w:hAnsi="PT Astra Serif"/>
                <w:sz w:val="20"/>
                <w:szCs w:val="20"/>
              </w:rPr>
            </w:pPr>
            <w:r w:rsidRPr="00A02A21">
              <w:rPr>
                <w:rFonts w:ascii="PT Astra Serif" w:hAnsi="PT Astra Serif"/>
                <w:sz w:val="20"/>
                <w:szCs w:val="20"/>
              </w:rPr>
              <w:t>2</w:t>
            </w:r>
          </w:p>
        </w:tc>
        <w:tc>
          <w:tcPr>
            <w:tcW w:w="4089" w:type="dxa"/>
          </w:tcPr>
          <w:p w:rsidR="00A02A21" w:rsidRPr="00A02A21" w:rsidRDefault="00A02A21" w:rsidP="00177C42">
            <w:pPr>
              <w:pStyle w:val="TableParagraph"/>
              <w:ind w:right="221"/>
              <w:jc w:val="both"/>
              <w:rPr>
                <w:rFonts w:ascii="PT Astra Serif" w:hAnsi="PT Astra Serif"/>
                <w:sz w:val="20"/>
                <w:szCs w:val="20"/>
              </w:rPr>
            </w:pPr>
            <w:r w:rsidRPr="00A02A21">
              <w:rPr>
                <w:rFonts w:ascii="PT Astra Serif" w:hAnsi="PT Astra Serif"/>
                <w:sz w:val="20"/>
                <w:szCs w:val="20"/>
              </w:rPr>
              <w:t>Заседание комиссии по предупреждению и ликвидации чрезвычайных ситуаций и обеспечению пожарной безопасности</w:t>
            </w:r>
          </w:p>
        </w:tc>
        <w:tc>
          <w:tcPr>
            <w:tcW w:w="2153" w:type="dxa"/>
            <w:gridSpan w:val="3"/>
          </w:tcPr>
          <w:p w:rsidR="00A02A21" w:rsidRPr="00A02A21" w:rsidRDefault="00A02A21" w:rsidP="00A02A21">
            <w:pPr>
              <w:pStyle w:val="TableParagraph"/>
              <w:ind w:right="243"/>
              <w:rPr>
                <w:rFonts w:ascii="PT Astra Serif" w:hAnsi="PT Astra Serif"/>
                <w:sz w:val="20"/>
                <w:szCs w:val="20"/>
              </w:rPr>
            </w:pPr>
            <w:r w:rsidRPr="00A02A21">
              <w:rPr>
                <w:rFonts w:ascii="PT Astra Serif" w:hAnsi="PT Astra Serif"/>
                <w:sz w:val="20"/>
                <w:szCs w:val="20"/>
              </w:rPr>
              <w:t>Председатель КЧС и ОПБ, секретарь комиссии</w:t>
            </w:r>
          </w:p>
        </w:tc>
        <w:tc>
          <w:tcPr>
            <w:tcW w:w="2403" w:type="dxa"/>
            <w:gridSpan w:val="2"/>
          </w:tcPr>
          <w:p w:rsidR="00A02A21" w:rsidRPr="00A02A21" w:rsidRDefault="00A02A21" w:rsidP="00177C42">
            <w:pPr>
              <w:pStyle w:val="TableParagraph"/>
              <w:rPr>
                <w:rFonts w:ascii="PT Astra Serif" w:hAnsi="PT Astra Serif"/>
                <w:sz w:val="20"/>
                <w:szCs w:val="20"/>
              </w:rPr>
            </w:pPr>
            <w:r w:rsidRPr="00A02A21">
              <w:rPr>
                <w:rFonts w:ascii="PT Astra Serif" w:hAnsi="PT Astra Serif"/>
                <w:sz w:val="20"/>
                <w:szCs w:val="20"/>
              </w:rPr>
              <w:t>ежеквартально</w:t>
            </w:r>
          </w:p>
        </w:tc>
      </w:tr>
      <w:tr w:rsidR="00A02A21" w:rsidRPr="00A02A21" w:rsidTr="00DF31EF">
        <w:trPr>
          <w:trHeight w:val="1113"/>
          <w:jc w:val="center"/>
        </w:trPr>
        <w:tc>
          <w:tcPr>
            <w:tcW w:w="771" w:type="dxa"/>
            <w:gridSpan w:val="3"/>
          </w:tcPr>
          <w:p w:rsidR="00A02A21" w:rsidRPr="00A02A21" w:rsidRDefault="00A02A21" w:rsidP="00177C42">
            <w:pPr>
              <w:pStyle w:val="TableParagraph"/>
              <w:ind w:left="9"/>
              <w:rPr>
                <w:rFonts w:ascii="PT Astra Serif" w:hAnsi="PT Astra Serif"/>
                <w:sz w:val="20"/>
                <w:szCs w:val="20"/>
              </w:rPr>
            </w:pPr>
            <w:r w:rsidRPr="00A02A21">
              <w:rPr>
                <w:rFonts w:ascii="PT Astra Serif" w:hAnsi="PT Astra Serif"/>
                <w:sz w:val="20"/>
                <w:szCs w:val="20"/>
              </w:rPr>
              <w:t>3</w:t>
            </w:r>
          </w:p>
        </w:tc>
        <w:tc>
          <w:tcPr>
            <w:tcW w:w="4089" w:type="dxa"/>
          </w:tcPr>
          <w:p w:rsidR="00A02A21" w:rsidRPr="00A02A21" w:rsidRDefault="00A02A21" w:rsidP="00177C42">
            <w:pPr>
              <w:pStyle w:val="TableParagraph"/>
              <w:ind w:right="109"/>
              <w:jc w:val="both"/>
              <w:rPr>
                <w:rFonts w:ascii="PT Astra Serif" w:hAnsi="PT Astra Serif"/>
                <w:sz w:val="20"/>
                <w:szCs w:val="20"/>
              </w:rPr>
            </w:pPr>
            <w:r w:rsidRPr="00A02A21">
              <w:rPr>
                <w:rFonts w:ascii="PT Astra Serif" w:hAnsi="PT Astra Serif"/>
                <w:sz w:val="20"/>
                <w:szCs w:val="20"/>
              </w:rPr>
              <w:t>О мерах по предотвращению наводнений, развитию весеннего половодья  2023 года и готовности сил и средств, для ликвидации чрезвычайных ситуаций на территории сельского поселения</w:t>
            </w:r>
          </w:p>
        </w:tc>
        <w:tc>
          <w:tcPr>
            <w:tcW w:w="2153" w:type="dxa"/>
            <w:gridSpan w:val="3"/>
          </w:tcPr>
          <w:p w:rsidR="00A02A21" w:rsidRPr="00A02A21" w:rsidRDefault="00A02A21" w:rsidP="00A02A21">
            <w:pPr>
              <w:pStyle w:val="TableParagraph"/>
              <w:ind w:right="243"/>
              <w:rPr>
                <w:rFonts w:ascii="PT Astra Serif" w:hAnsi="PT Astra Serif"/>
                <w:sz w:val="20"/>
                <w:szCs w:val="20"/>
              </w:rPr>
            </w:pPr>
            <w:r w:rsidRPr="00A02A21">
              <w:rPr>
                <w:rFonts w:ascii="PT Astra Serif" w:hAnsi="PT Astra Serif"/>
                <w:sz w:val="20"/>
                <w:szCs w:val="20"/>
              </w:rPr>
              <w:t>Председатель КЧС и ОПБ</w:t>
            </w:r>
          </w:p>
        </w:tc>
        <w:tc>
          <w:tcPr>
            <w:tcW w:w="2403" w:type="dxa"/>
            <w:gridSpan w:val="2"/>
          </w:tcPr>
          <w:p w:rsidR="00A02A21" w:rsidRPr="00A02A21" w:rsidRDefault="00A02A21" w:rsidP="00177C42">
            <w:pPr>
              <w:pStyle w:val="TableParagraph"/>
              <w:rPr>
                <w:rFonts w:ascii="PT Astra Serif" w:hAnsi="PT Astra Serif"/>
                <w:sz w:val="20"/>
                <w:szCs w:val="20"/>
              </w:rPr>
            </w:pPr>
            <w:r w:rsidRPr="00A02A21">
              <w:rPr>
                <w:rFonts w:ascii="PT Astra Serif" w:hAnsi="PT Astra Serif"/>
                <w:sz w:val="20"/>
                <w:szCs w:val="20"/>
              </w:rPr>
              <w:t>март</w:t>
            </w:r>
          </w:p>
        </w:tc>
      </w:tr>
      <w:tr w:rsidR="00A02A21" w:rsidRPr="00A02A21" w:rsidTr="00DF31EF">
        <w:trPr>
          <w:trHeight w:val="946"/>
          <w:jc w:val="center"/>
        </w:trPr>
        <w:tc>
          <w:tcPr>
            <w:tcW w:w="771" w:type="dxa"/>
            <w:gridSpan w:val="3"/>
          </w:tcPr>
          <w:p w:rsidR="00A02A21" w:rsidRPr="00A02A21" w:rsidRDefault="00A02A21" w:rsidP="00177C42">
            <w:pPr>
              <w:pStyle w:val="TableParagraph"/>
              <w:ind w:left="9"/>
              <w:rPr>
                <w:rFonts w:ascii="PT Astra Serif" w:hAnsi="PT Astra Serif"/>
                <w:sz w:val="20"/>
                <w:szCs w:val="20"/>
              </w:rPr>
            </w:pPr>
            <w:r w:rsidRPr="00A02A21">
              <w:rPr>
                <w:rFonts w:ascii="PT Astra Serif" w:hAnsi="PT Astra Serif"/>
                <w:sz w:val="20"/>
                <w:szCs w:val="20"/>
              </w:rPr>
              <w:t>4</w:t>
            </w:r>
          </w:p>
        </w:tc>
        <w:tc>
          <w:tcPr>
            <w:tcW w:w="4089" w:type="dxa"/>
          </w:tcPr>
          <w:p w:rsidR="00A02A21" w:rsidRPr="00A02A21" w:rsidRDefault="00A02A21" w:rsidP="00177C42">
            <w:pPr>
              <w:pStyle w:val="TableParagraph"/>
              <w:tabs>
                <w:tab w:val="left" w:pos="3974"/>
              </w:tabs>
              <w:ind w:right="115"/>
              <w:jc w:val="both"/>
              <w:rPr>
                <w:rFonts w:ascii="PT Astra Serif" w:hAnsi="PT Astra Serif"/>
                <w:sz w:val="20"/>
                <w:szCs w:val="20"/>
              </w:rPr>
            </w:pPr>
            <w:r w:rsidRPr="00A02A21">
              <w:rPr>
                <w:rFonts w:ascii="PT Astra Serif" w:hAnsi="PT Astra Serif"/>
                <w:sz w:val="20"/>
                <w:szCs w:val="20"/>
              </w:rPr>
              <w:t>Об организации профилактической работы с населением по вопросам безопасности на водныхобъектах в весенний и летний периоды</w:t>
            </w:r>
          </w:p>
        </w:tc>
        <w:tc>
          <w:tcPr>
            <w:tcW w:w="2153" w:type="dxa"/>
            <w:gridSpan w:val="3"/>
          </w:tcPr>
          <w:p w:rsidR="00A02A21" w:rsidRPr="00A02A21" w:rsidRDefault="00A02A21" w:rsidP="00A02A21">
            <w:pPr>
              <w:pStyle w:val="TableParagraph"/>
              <w:ind w:left="167" w:right="243" w:hanging="60"/>
              <w:rPr>
                <w:rFonts w:ascii="PT Astra Serif" w:hAnsi="PT Astra Serif"/>
                <w:sz w:val="20"/>
                <w:szCs w:val="20"/>
              </w:rPr>
            </w:pPr>
            <w:r w:rsidRPr="00A02A21">
              <w:rPr>
                <w:rFonts w:ascii="PT Astra Serif" w:hAnsi="PT Astra Serif"/>
                <w:sz w:val="20"/>
                <w:szCs w:val="20"/>
              </w:rPr>
              <w:t>Председатель КЧС и ОПБ</w:t>
            </w:r>
          </w:p>
        </w:tc>
        <w:tc>
          <w:tcPr>
            <w:tcW w:w="2403" w:type="dxa"/>
            <w:gridSpan w:val="2"/>
          </w:tcPr>
          <w:p w:rsidR="00A02A21" w:rsidRPr="00A02A21" w:rsidRDefault="00A02A21" w:rsidP="00177C42">
            <w:pPr>
              <w:pStyle w:val="TableParagraph"/>
              <w:rPr>
                <w:rFonts w:ascii="PT Astra Serif" w:hAnsi="PT Astra Serif"/>
                <w:sz w:val="20"/>
                <w:szCs w:val="20"/>
              </w:rPr>
            </w:pPr>
            <w:r w:rsidRPr="00A02A21">
              <w:rPr>
                <w:rFonts w:ascii="PT Astra Serif" w:hAnsi="PT Astra Serif"/>
                <w:sz w:val="20"/>
                <w:szCs w:val="20"/>
              </w:rPr>
              <w:t>Апрель -май</w:t>
            </w:r>
          </w:p>
        </w:tc>
      </w:tr>
      <w:tr w:rsidR="00A02A21" w:rsidRPr="00A02A21" w:rsidTr="00DF31EF">
        <w:trPr>
          <w:trHeight w:val="1129"/>
          <w:jc w:val="center"/>
        </w:trPr>
        <w:tc>
          <w:tcPr>
            <w:tcW w:w="771" w:type="dxa"/>
            <w:gridSpan w:val="3"/>
          </w:tcPr>
          <w:p w:rsidR="00A02A21" w:rsidRPr="00A02A21" w:rsidRDefault="00A02A21" w:rsidP="00177C42">
            <w:pPr>
              <w:pStyle w:val="TableParagraph"/>
              <w:ind w:left="9"/>
              <w:rPr>
                <w:rFonts w:ascii="PT Astra Serif" w:hAnsi="PT Astra Serif"/>
                <w:sz w:val="20"/>
                <w:szCs w:val="20"/>
              </w:rPr>
            </w:pPr>
            <w:r w:rsidRPr="00A02A21">
              <w:rPr>
                <w:rFonts w:ascii="PT Astra Serif" w:hAnsi="PT Astra Serif"/>
                <w:sz w:val="20"/>
                <w:szCs w:val="20"/>
              </w:rPr>
              <w:t>4</w:t>
            </w:r>
          </w:p>
        </w:tc>
        <w:tc>
          <w:tcPr>
            <w:tcW w:w="4089" w:type="dxa"/>
          </w:tcPr>
          <w:p w:rsidR="00A02A21" w:rsidRPr="00A02A21" w:rsidRDefault="00A02A21" w:rsidP="00177C42">
            <w:pPr>
              <w:pStyle w:val="TableParagraph"/>
              <w:ind w:right="115"/>
              <w:jc w:val="both"/>
              <w:rPr>
                <w:rFonts w:ascii="PT Astra Serif" w:hAnsi="PT Astra Serif"/>
                <w:sz w:val="20"/>
                <w:szCs w:val="20"/>
              </w:rPr>
            </w:pPr>
            <w:r w:rsidRPr="00A02A21">
              <w:rPr>
                <w:rFonts w:ascii="PT Astra Serif" w:hAnsi="PT Astra Serif"/>
                <w:sz w:val="20"/>
                <w:szCs w:val="20"/>
              </w:rPr>
              <w:t>Об обеспечении пожарной</w:t>
            </w:r>
          </w:p>
          <w:p w:rsidR="00A02A21" w:rsidRPr="00A02A21" w:rsidRDefault="00A02A21" w:rsidP="00177C42">
            <w:pPr>
              <w:pStyle w:val="TableParagraph"/>
              <w:ind w:right="115"/>
              <w:jc w:val="both"/>
              <w:rPr>
                <w:rFonts w:ascii="PT Astra Serif" w:hAnsi="PT Astra Serif"/>
                <w:sz w:val="20"/>
                <w:szCs w:val="20"/>
              </w:rPr>
            </w:pPr>
            <w:r w:rsidRPr="00A02A21">
              <w:rPr>
                <w:rFonts w:ascii="PT Astra Serif" w:hAnsi="PT Astra Serif"/>
                <w:sz w:val="20"/>
                <w:szCs w:val="20"/>
              </w:rPr>
              <w:t>безопасности в весенне-летнийпожароопасный период 2023года и выполнении первичныхмерпожарной безопасности</w:t>
            </w:r>
          </w:p>
        </w:tc>
        <w:tc>
          <w:tcPr>
            <w:tcW w:w="2153" w:type="dxa"/>
            <w:gridSpan w:val="3"/>
          </w:tcPr>
          <w:p w:rsidR="00A02A21" w:rsidRPr="00A02A21" w:rsidRDefault="00A02A21" w:rsidP="00A02A21">
            <w:pPr>
              <w:pStyle w:val="TableParagraph"/>
              <w:ind w:left="167" w:right="243" w:hanging="60"/>
              <w:rPr>
                <w:rFonts w:ascii="PT Astra Serif" w:hAnsi="PT Astra Serif"/>
                <w:sz w:val="20"/>
                <w:szCs w:val="20"/>
              </w:rPr>
            </w:pPr>
            <w:r w:rsidRPr="00A02A21">
              <w:rPr>
                <w:rFonts w:ascii="PT Astra Serif" w:hAnsi="PT Astra Serif"/>
                <w:sz w:val="20"/>
                <w:szCs w:val="20"/>
              </w:rPr>
              <w:t>Председатель  КЧС и ОПБ</w:t>
            </w:r>
          </w:p>
        </w:tc>
        <w:tc>
          <w:tcPr>
            <w:tcW w:w="2403" w:type="dxa"/>
            <w:gridSpan w:val="2"/>
          </w:tcPr>
          <w:p w:rsidR="00A02A21" w:rsidRPr="00A02A21" w:rsidRDefault="00A02A21" w:rsidP="00177C42">
            <w:pPr>
              <w:pStyle w:val="TableParagraph"/>
              <w:rPr>
                <w:rFonts w:ascii="PT Astra Serif" w:hAnsi="PT Astra Serif"/>
                <w:sz w:val="20"/>
                <w:szCs w:val="20"/>
              </w:rPr>
            </w:pPr>
            <w:r w:rsidRPr="00A02A21">
              <w:rPr>
                <w:rFonts w:ascii="PT Astra Serif" w:hAnsi="PT Astra Serif"/>
                <w:sz w:val="20"/>
                <w:szCs w:val="20"/>
              </w:rPr>
              <w:t>Июнь-август</w:t>
            </w:r>
          </w:p>
        </w:tc>
      </w:tr>
      <w:tr w:rsidR="00A02A21" w:rsidRPr="00A02A21" w:rsidTr="00DF31EF">
        <w:trPr>
          <w:trHeight w:val="664"/>
          <w:jc w:val="center"/>
        </w:trPr>
        <w:tc>
          <w:tcPr>
            <w:tcW w:w="771" w:type="dxa"/>
            <w:gridSpan w:val="3"/>
          </w:tcPr>
          <w:p w:rsidR="00A02A21" w:rsidRPr="00A02A21" w:rsidRDefault="00A02A21" w:rsidP="00177C42">
            <w:pPr>
              <w:pStyle w:val="TableParagraph"/>
              <w:ind w:left="9"/>
              <w:rPr>
                <w:rFonts w:ascii="PT Astra Serif" w:hAnsi="PT Astra Serif"/>
                <w:sz w:val="20"/>
                <w:szCs w:val="20"/>
              </w:rPr>
            </w:pPr>
            <w:r w:rsidRPr="00A02A21">
              <w:rPr>
                <w:rFonts w:ascii="PT Astra Serif" w:hAnsi="PT Astra Serif"/>
                <w:sz w:val="20"/>
                <w:szCs w:val="20"/>
              </w:rPr>
              <w:t>5</w:t>
            </w:r>
          </w:p>
        </w:tc>
        <w:tc>
          <w:tcPr>
            <w:tcW w:w="4089" w:type="dxa"/>
          </w:tcPr>
          <w:p w:rsidR="00A02A21" w:rsidRPr="00A02A21" w:rsidRDefault="00A02A21" w:rsidP="00177C42">
            <w:pPr>
              <w:pStyle w:val="TableParagraph"/>
              <w:ind w:right="115"/>
              <w:jc w:val="both"/>
              <w:rPr>
                <w:rFonts w:ascii="PT Astra Serif" w:hAnsi="PT Astra Serif"/>
                <w:sz w:val="20"/>
                <w:szCs w:val="20"/>
              </w:rPr>
            </w:pPr>
            <w:r w:rsidRPr="00A02A21">
              <w:rPr>
                <w:rFonts w:ascii="PT Astra Serif" w:hAnsi="PT Astra Serif"/>
                <w:sz w:val="20"/>
                <w:szCs w:val="20"/>
              </w:rPr>
              <w:t>Об организации оповещения населения при чрезвычайных ситуациях на территории сельского поселения</w:t>
            </w:r>
          </w:p>
        </w:tc>
        <w:tc>
          <w:tcPr>
            <w:tcW w:w="2153" w:type="dxa"/>
            <w:gridSpan w:val="3"/>
          </w:tcPr>
          <w:p w:rsidR="00A02A21" w:rsidRPr="00A02A21" w:rsidRDefault="00A02A21" w:rsidP="00A02A21">
            <w:pPr>
              <w:pStyle w:val="TableParagraph"/>
              <w:ind w:right="243"/>
              <w:rPr>
                <w:rFonts w:ascii="PT Astra Serif" w:hAnsi="PT Astra Serif"/>
                <w:sz w:val="20"/>
                <w:szCs w:val="20"/>
              </w:rPr>
            </w:pPr>
            <w:r w:rsidRPr="00A02A21">
              <w:rPr>
                <w:rFonts w:ascii="PT Astra Serif" w:hAnsi="PT Astra Serif"/>
                <w:sz w:val="20"/>
                <w:szCs w:val="20"/>
              </w:rPr>
              <w:t>Председатель КЧС и ОПБ</w:t>
            </w:r>
          </w:p>
        </w:tc>
        <w:tc>
          <w:tcPr>
            <w:tcW w:w="2403" w:type="dxa"/>
            <w:gridSpan w:val="2"/>
          </w:tcPr>
          <w:p w:rsidR="00A02A21" w:rsidRPr="00A02A21" w:rsidRDefault="00A02A21" w:rsidP="00A02A21">
            <w:pPr>
              <w:pStyle w:val="TableParagraph"/>
              <w:ind w:right="30"/>
              <w:jc w:val="right"/>
              <w:rPr>
                <w:rFonts w:ascii="PT Astra Serif" w:hAnsi="PT Astra Serif"/>
                <w:sz w:val="20"/>
                <w:szCs w:val="20"/>
              </w:rPr>
            </w:pPr>
            <w:r w:rsidRPr="00A02A21">
              <w:rPr>
                <w:rFonts w:ascii="PT Astra Serif" w:hAnsi="PT Astra Serif"/>
                <w:sz w:val="20"/>
                <w:szCs w:val="20"/>
              </w:rPr>
              <w:t>По мере необходимости</w:t>
            </w:r>
          </w:p>
        </w:tc>
      </w:tr>
      <w:tr w:rsidR="00A02A21" w:rsidRPr="00A02A21" w:rsidTr="00DF31EF">
        <w:trPr>
          <w:trHeight w:val="972"/>
          <w:jc w:val="center"/>
        </w:trPr>
        <w:tc>
          <w:tcPr>
            <w:tcW w:w="771" w:type="dxa"/>
            <w:gridSpan w:val="3"/>
          </w:tcPr>
          <w:p w:rsidR="00A02A21" w:rsidRPr="00A02A21" w:rsidRDefault="00A02A21" w:rsidP="00177C42">
            <w:pPr>
              <w:pStyle w:val="TableParagraph"/>
              <w:ind w:left="9"/>
              <w:rPr>
                <w:rFonts w:ascii="PT Astra Serif" w:hAnsi="PT Astra Serif"/>
                <w:sz w:val="20"/>
                <w:szCs w:val="20"/>
              </w:rPr>
            </w:pPr>
            <w:r w:rsidRPr="00A02A21">
              <w:rPr>
                <w:rFonts w:ascii="PT Astra Serif" w:hAnsi="PT Astra Serif"/>
                <w:sz w:val="20"/>
                <w:szCs w:val="20"/>
              </w:rPr>
              <w:t>6</w:t>
            </w:r>
          </w:p>
        </w:tc>
        <w:tc>
          <w:tcPr>
            <w:tcW w:w="4089" w:type="dxa"/>
          </w:tcPr>
          <w:p w:rsidR="00A02A21" w:rsidRPr="00A02A21" w:rsidRDefault="00A02A21" w:rsidP="00177C42">
            <w:pPr>
              <w:pStyle w:val="TableParagraph"/>
              <w:ind w:right="115"/>
              <w:jc w:val="both"/>
              <w:rPr>
                <w:rFonts w:ascii="PT Astra Serif" w:hAnsi="PT Astra Serif"/>
                <w:sz w:val="20"/>
                <w:szCs w:val="20"/>
              </w:rPr>
            </w:pPr>
            <w:r w:rsidRPr="00A02A21">
              <w:rPr>
                <w:rFonts w:ascii="PT Astra Serif" w:hAnsi="PT Astra Serif"/>
                <w:sz w:val="20"/>
                <w:szCs w:val="20"/>
              </w:rPr>
              <w:t>О противопожарном состоянии жилищного фонда сельского поселения при подготовке к отопительному сезону 2023-</w:t>
            </w:r>
          </w:p>
          <w:p w:rsidR="00A02A21" w:rsidRPr="00A02A21" w:rsidRDefault="00A02A21" w:rsidP="00177C42">
            <w:pPr>
              <w:pStyle w:val="TableParagraph"/>
              <w:ind w:right="115"/>
              <w:jc w:val="both"/>
              <w:rPr>
                <w:rFonts w:ascii="PT Astra Serif" w:hAnsi="PT Astra Serif"/>
                <w:sz w:val="20"/>
                <w:szCs w:val="20"/>
              </w:rPr>
            </w:pPr>
            <w:r w:rsidRPr="00A02A21">
              <w:rPr>
                <w:rFonts w:ascii="PT Astra Serif" w:hAnsi="PT Astra Serif"/>
                <w:sz w:val="20"/>
                <w:szCs w:val="20"/>
              </w:rPr>
              <w:t>2024 годов</w:t>
            </w:r>
          </w:p>
        </w:tc>
        <w:tc>
          <w:tcPr>
            <w:tcW w:w="2153" w:type="dxa"/>
            <w:gridSpan w:val="3"/>
          </w:tcPr>
          <w:p w:rsidR="00A02A21" w:rsidRPr="00A02A21" w:rsidRDefault="00A02A21" w:rsidP="00A02A21">
            <w:pPr>
              <w:pStyle w:val="TableParagraph"/>
              <w:ind w:right="243"/>
              <w:rPr>
                <w:rFonts w:ascii="PT Astra Serif" w:hAnsi="PT Astra Serif"/>
                <w:sz w:val="20"/>
                <w:szCs w:val="20"/>
              </w:rPr>
            </w:pPr>
            <w:r w:rsidRPr="00A02A21">
              <w:rPr>
                <w:rFonts w:ascii="PT Astra Serif" w:hAnsi="PT Astra Serif"/>
                <w:sz w:val="20"/>
                <w:szCs w:val="20"/>
              </w:rPr>
              <w:t>Председатель КЧС и ОПБ</w:t>
            </w:r>
          </w:p>
        </w:tc>
        <w:tc>
          <w:tcPr>
            <w:tcW w:w="2403" w:type="dxa"/>
            <w:gridSpan w:val="2"/>
          </w:tcPr>
          <w:p w:rsidR="00A02A21" w:rsidRPr="00A02A21" w:rsidRDefault="00A02A21" w:rsidP="00177C42">
            <w:pPr>
              <w:pStyle w:val="TableParagraph"/>
              <w:rPr>
                <w:rFonts w:ascii="PT Astra Serif" w:hAnsi="PT Astra Serif"/>
                <w:sz w:val="20"/>
                <w:szCs w:val="20"/>
              </w:rPr>
            </w:pPr>
            <w:r w:rsidRPr="00A02A21">
              <w:rPr>
                <w:rFonts w:ascii="PT Astra Serif" w:hAnsi="PT Astra Serif"/>
                <w:sz w:val="20"/>
                <w:szCs w:val="20"/>
              </w:rPr>
              <w:t>Август</w:t>
            </w:r>
          </w:p>
        </w:tc>
      </w:tr>
      <w:tr w:rsidR="00A02A21" w:rsidRPr="00A02A21" w:rsidTr="00DF31EF">
        <w:tblPrEx>
          <w:jc w:val="left"/>
        </w:tblPrEx>
        <w:trPr>
          <w:gridBefore w:val="1"/>
          <w:gridAfter w:val="1"/>
          <w:wBefore w:w="48" w:type="dxa"/>
          <w:wAfter w:w="13" w:type="dxa"/>
          <w:trHeight w:val="972"/>
        </w:trPr>
        <w:tc>
          <w:tcPr>
            <w:tcW w:w="709" w:type="dxa"/>
          </w:tcPr>
          <w:p w:rsidR="00A02A21" w:rsidRPr="00A02A21" w:rsidRDefault="00A02A21" w:rsidP="00177C42">
            <w:pPr>
              <w:pStyle w:val="TableParagraph"/>
              <w:ind w:left="9"/>
              <w:rPr>
                <w:rFonts w:ascii="PT Astra Serif" w:hAnsi="PT Astra Serif"/>
                <w:sz w:val="20"/>
                <w:szCs w:val="20"/>
              </w:rPr>
            </w:pPr>
            <w:r w:rsidRPr="00A02A21">
              <w:rPr>
                <w:rFonts w:ascii="PT Astra Serif" w:hAnsi="PT Astra Serif"/>
                <w:sz w:val="20"/>
                <w:szCs w:val="20"/>
              </w:rPr>
              <w:t>7</w:t>
            </w:r>
          </w:p>
        </w:tc>
        <w:tc>
          <w:tcPr>
            <w:tcW w:w="4110" w:type="dxa"/>
            <w:gridSpan w:val="3"/>
          </w:tcPr>
          <w:p w:rsidR="00A02A21" w:rsidRPr="00A02A21" w:rsidRDefault="00A02A21" w:rsidP="00177C42">
            <w:pPr>
              <w:pStyle w:val="TableParagraph"/>
              <w:ind w:right="141"/>
              <w:jc w:val="both"/>
              <w:rPr>
                <w:rFonts w:ascii="PT Astra Serif" w:hAnsi="PT Astra Serif"/>
                <w:sz w:val="20"/>
                <w:szCs w:val="20"/>
              </w:rPr>
            </w:pPr>
            <w:r w:rsidRPr="00A02A21">
              <w:rPr>
                <w:rFonts w:ascii="PT Astra Serif" w:hAnsi="PT Astra Serif"/>
                <w:sz w:val="20"/>
                <w:szCs w:val="20"/>
              </w:rPr>
              <w:t>О готовности объектов жилищно-коммунального хозяйства и объектов социальной сферы поселения к отопительному сезону 2023-2024 годов.</w:t>
            </w:r>
          </w:p>
        </w:tc>
        <w:tc>
          <w:tcPr>
            <w:tcW w:w="2127" w:type="dxa"/>
          </w:tcPr>
          <w:p w:rsidR="00A02A21" w:rsidRPr="00A02A21" w:rsidRDefault="00A02A21" w:rsidP="00177C42">
            <w:pPr>
              <w:pStyle w:val="TableParagraph"/>
              <w:ind w:right="243"/>
              <w:rPr>
                <w:rFonts w:ascii="PT Astra Serif" w:hAnsi="PT Astra Serif"/>
                <w:sz w:val="20"/>
                <w:szCs w:val="20"/>
              </w:rPr>
            </w:pPr>
            <w:r w:rsidRPr="00A02A21">
              <w:rPr>
                <w:rFonts w:ascii="PT Astra Serif" w:hAnsi="PT Astra Serif"/>
                <w:sz w:val="20"/>
                <w:szCs w:val="20"/>
              </w:rPr>
              <w:t>Председатель КЧС и ОПБ</w:t>
            </w:r>
          </w:p>
        </w:tc>
        <w:tc>
          <w:tcPr>
            <w:tcW w:w="2409" w:type="dxa"/>
            <w:gridSpan w:val="2"/>
          </w:tcPr>
          <w:p w:rsidR="00A02A21" w:rsidRPr="00A02A21" w:rsidRDefault="00A02A21" w:rsidP="00177C42">
            <w:pPr>
              <w:pStyle w:val="TableParagraph"/>
              <w:rPr>
                <w:rFonts w:ascii="PT Astra Serif" w:hAnsi="PT Astra Serif"/>
                <w:sz w:val="20"/>
                <w:szCs w:val="20"/>
              </w:rPr>
            </w:pPr>
            <w:r w:rsidRPr="00A02A21">
              <w:rPr>
                <w:rFonts w:ascii="PT Astra Serif" w:hAnsi="PT Astra Serif"/>
                <w:sz w:val="20"/>
                <w:szCs w:val="20"/>
              </w:rPr>
              <w:t>Август</w:t>
            </w:r>
          </w:p>
        </w:tc>
      </w:tr>
      <w:tr w:rsidR="00A02A21" w:rsidRPr="00A02A21" w:rsidTr="00DF31EF">
        <w:tblPrEx>
          <w:jc w:val="left"/>
        </w:tblPrEx>
        <w:trPr>
          <w:gridBefore w:val="1"/>
          <w:gridAfter w:val="1"/>
          <w:wBefore w:w="48" w:type="dxa"/>
          <w:wAfter w:w="13" w:type="dxa"/>
          <w:trHeight w:val="985"/>
        </w:trPr>
        <w:tc>
          <w:tcPr>
            <w:tcW w:w="709" w:type="dxa"/>
          </w:tcPr>
          <w:p w:rsidR="00A02A21" w:rsidRPr="00A02A21" w:rsidRDefault="00A02A21" w:rsidP="00177C42">
            <w:pPr>
              <w:pStyle w:val="TableParagraph"/>
              <w:ind w:left="9"/>
              <w:rPr>
                <w:rFonts w:ascii="PT Astra Serif" w:hAnsi="PT Astra Serif"/>
                <w:sz w:val="20"/>
                <w:szCs w:val="20"/>
              </w:rPr>
            </w:pPr>
            <w:r w:rsidRPr="00A02A21">
              <w:rPr>
                <w:rFonts w:ascii="PT Astra Serif" w:hAnsi="PT Astra Serif"/>
                <w:sz w:val="20"/>
                <w:szCs w:val="20"/>
              </w:rPr>
              <w:t>8</w:t>
            </w:r>
          </w:p>
        </w:tc>
        <w:tc>
          <w:tcPr>
            <w:tcW w:w="4110" w:type="dxa"/>
            <w:gridSpan w:val="3"/>
          </w:tcPr>
          <w:p w:rsidR="00A02A21" w:rsidRPr="00A02A21" w:rsidRDefault="00A02A21" w:rsidP="00177C42">
            <w:pPr>
              <w:pStyle w:val="TableParagraph"/>
              <w:ind w:right="141"/>
              <w:jc w:val="both"/>
              <w:rPr>
                <w:rFonts w:ascii="PT Astra Serif" w:hAnsi="PT Astra Serif"/>
                <w:sz w:val="20"/>
                <w:szCs w:val="20"/>
              </w:rPr>
            </w:pPr>
            <w:r w:rsidRPr="00A02A21">
              <w:rPr>
                <w:rFonts w:ascii="PT Astra Serif" w:hAnsi="PT Astra Serif"/>
                <w:sz w:val="20"/>
                <w:szCs w:val="20"/>
              </w:rPr>
              <w:t xml:space="preserve">Об обеспечении </w:t>
            </w:r>
            <w:r w:rsidRPr="00A02A21">
              <w:rPr>
                <w:rFonts w:ascii="PT Astra Serif" w:hAnsi="PT Astra Serif"/>
                <w:spacing w:val="13"/>
                <w:sz w:val="20"/>
                <w:szCs w:val="20"/>
              </w:rPr>
              <w:t xml:space="preserve">первичных </w:t>
            </w:r>
            <w:r w:rsidRPr="00A02A21">
              <w:rPr>
                <w:rFonts w:ascii="PT Astra Serif" w:hAnsi="PT Astra Serif"/>
                <w:spacing w:val="10"/>
                <w:sz w:val="20"/>
                <w:szCs w:val="20"/>
              </w:rPr>
              <w:t xml:space="preserve">мер </w:t>
            </w:r>
            <w:r w:rsidRPr="00A02A21">
              <w:rPr>
                <w:rFonts w:ascii="PT Astra Serif" w:hAnsi="PT Astra Serif"/>
                <w:spacing w:val="13"/>
                <w:sz w:val="20"/>
                <w:szCs w:val="20"/>
              </w:rPr>
              <w:t xml:space="preserve">пожарной </w:t>
            </w:r>
            <w:r w:rsidRPr="00A02A21">
              <w:rPr>
                <w:rFonts w:ascii="PT Astra Serif" w:hAnsi="PT Astra Serif"/>
                <w:spacing w:val="14"/>
                <w:sz w:val="20"/>
                <w:szCs w:val="20"/>
              </w:rPr>
              <w:t xml:space="preserve">безопасности </w:t>
            </w:r>
            <w:r w:rsidRPr="00A02A21">
              <w:rPr>
                <w:rFonts w:ascii="PT Astra Serif" w:hAnsi="PT Astra Serif"/>
                <w:sz w:val="20"/>
                <w:szCs w:val="20"/>
              </w:rPr>
              <w:t xml:space="preserve">на </w:t>
            </w:r>
            <w:r w:rsidRPr="00A02A21">
              <w:rPr>
                <w:rFonts w:ascii="PT Astra Serif" w:hAnsi="PT Astra Serif"/>
                <w:spacing w:val="14"/>
                <w:sz w:val="20"/>
                <w:szCs w:val="20"/>
              </w:rPr>
              <w:t xml:space="preserve">территории </w:t>
            </w:r>
            <w:r w:rsidRPr="00A02A21">
              <w:rPr>
                <w:rFonts w:ascii="PT Astra Serif" w:hAnsi="PT Astra Serif"/>
                <w:sz w:val="20"/>
                <w:szCs w:val="20"/>
              </w:rPr>
              <w:t xml:space="preserve">сельского поселения в </w:t>
            </w:r>
            <w:r w:rsidRPr="00A02A21">
              <w:rPr>
                <w:rFonts w:ascii="PT Astra Serif" w:hAnsi="PT Astra Serif"/>
                <w:spacing w:val="14"/>
                <w:sz w:val="20"/>
                <w:szCs w:val="20"/>
              </w:rPr>
              <w:t xml:space="preserve">осенне-зимний </w:t>
            </w:r>
            <w:r w:rsidRPr="00A02A21">
              <w:rPr>
                <w:rFonts w:ascii="PT Astra Serif" w:hAnsi="PT Astra Serif"/>
                <w:spacing w:val="11"/>
                <w:sz w:val="20"/>
                <w:szCs w:val="20"/>
              </w:rPr>
              <w:t xml:space="preserve">период </w:t>
            </w:r>
            <w:r w:rsidRPr="00A02A21">
              <w:rPr>
                <w:rFonts w:ascii="PT Astra Serif" w:hAnsi="PT Astra Serif"/>
                <w:sz w:val="20"/>
                <w:szCs w:val="20"/>
              </w:rPr>
              <w:t>2023-2024 годов</w:t>
            </w:r>
          </w:p>
        </w:tc>
        <w:tc>
          <w:tcPr>
            <w:tcW w:w="2127" w:type="dxa"/>
          </w:tcPr>
          <w:p w:rsidR="00A02A21" w:rsidRPr="00A02A21" w:rsidRDefault="00A02A21" w:rsidP="00177C42">
            <w:pPr>
              <w:pStyle w:val="TableParagraph"/>
              <w:ind w:left="167" w:right="243" w:hanging="60"/>
              <w:rPr>
                <w:rFonts w:ascii="PT Astra Serif" w:hAnsi="PT Astra Serif"/>
                <w:sz w:val="20"/>
                <w:szCs w:val="20"/>
              </w:rPr>
            </w:pPr>
            <w:r w:rsidRPr="00A02A21">
              <w:rPr>
                <w:rFonts w:ascii="PT Astra Serif" w:hAnsi="PT Astra Serif"/>
                <w:sz w:val="20"/>
                <w:szCs w:val="20"/>
              </w:rPr>
              <w:t>Председатель КЧС и ОПБ</w:t>
            </w:r>
          </w:p>
        </w:tc>
        <w:tc>
          <w:tcPr>
            <w:tcW w:w="2409" w:type="dxa"/>
            <w:gridSpan w:val="2"/>
          </w:tcPr>
          <w:p w:rsidR="00A02A21" w:rsidRPr="00A02A21" w:rsidRDefault="00A02A21" w:rsidP="00177C42">
            <w:pPr>
              <w:pStyle w:val="TableParagraph"/>
              <w:rPr>
                <w:rFonts w:ascii="PT Astra Serif" w:hAnsi="PT Astra Serif"/>
                <w:sz w:val="20"/>
                <w:szCs w:val="20"/>
              </w:rPr>
            </w:pPr>
            <w:r w:rsidRPr="00A02A21">
              <w:rPr>
                <w:rFonts w:ascii="PT Astra Serif" w:hAnsi="PT Astra Serif"/>
                <w:sz w:val="20"/>
                <w:szCs w:val="20"/>
              </w:rPr>
              <w:t>Сентябрь</w:t>
            </w:r>
          </w:p>
        </w:tc>
      </w:tr>
      <w:tr w:rsidR="00A02A21" w:rsidRPr="00A02A21" w:rsidTr="00DF31EF">
        <w:tblPrEx>
          <w:jc w:val="left"/>
        </w:tblPrEx>
        <w:trPr>
          <w:gridBefore w:val="1"/>
          <w:gridAfter w:val="1"/>
          <w:wBefore w:w="48" w:type="dxa"/>
          <w:wAfter w:w="13" w:type="dxa"/>
          <w:trHeight w:val="1113"/>
        </w:trPr>
        <w:tc>
          <w:tcPr>
            <w:tcW w:w="709" w:type="dxa"/>
          </w:tcPr>
          <w:p w:rsidR="00A02A21" w:rsidRPr="00A02A21" w:rsidRDefault="00A02A21" w:rsidP="00177C42">
            <w:pPr>
              <w:pStyle w:val="TableParagraph"/>
              <w:ind w:left="9"/>
              <w:rPr>
                <w:rFonts w:ascii="PT Astra Serif" w:hAnsi="PT Astra Serif"/>
                <w:sz w:val="20"/>
                <w:szCs w:val="20"/>
              </w:rPr>
            </w:pPr>
            <w:r w:rsidRPr="00A02A21">
              <w:rPr>
                <w:rFonts w:ascii="PT Astra Serif" w:hAnsi="PT Astra Serif"/>
                <w:sz w:val="20"/>
                <w:szCs w:val="20"/>
              </w:rPr>
              <w:t>9</w:t>
            </w:r>
          </w:p>
        </w:tc>
        <w:tc>
          <w:tcPr>
            <w:tcW w:w="4110" w:type="dxa"/>
            <w:gridSpan w:val="3"/>
          </w:tcPr>
          <w:p w:rsidR="00A02A21" w:rsidRPr="00A02A21" w:rsidRDefault="00A02A21" w:rsidP="00177C42">
            <w:pPr>
              <w:pStyle w:val="TableParagraph"/>
              <w:ind w:right="159"/>
              <w:jc w:val="both"/>
              <w:rPr>
                <w:rFonts w:ascii="PT Astra Serif" w:hAnsi="PT Astra Serif"/>
                <w:sz w:val="20"/>
                <w:szCs w:val="20"/>
              </w:rPr>
            </w:pPr>
            <w:r w:rsidRPr="00A02A21">
              <w:rPr>
                <w:rFonts w:ascii="PT Astra Serif" w:hAnsi="PT Astra Serif"/>
                <w:sz w:val="20"/>
                <w:szCs w:val="20"/>
              </w:rPr>
              <w:t>Подготовка и проведение внеплановых заседаний комиссии по предупреждению и ликвидации чрезвычайных ситуаций и обеспечению пожарной безопасности на территории поселения</w:t>
            </w:r>
          </w:p>
        </w:tc>
        <w:tc>
          <w:tcPr>
            <w:tcW w:w="2127" w:type="dxa"/>
          </w:tcPr>
          <w:p w:rsidR="00A02A21" w:rsidRPr="00A02A21" w:rsidRDefault="00A02A21" w:rsidP="00177C42">
            <w:pPr>
              <w:pStyle w:val="TableParagraph"/>
              <w:ind w:left="167" w:right="243" w:hanging="60"/>
              <w:rPr>
                <w:rFonts w:ascii="PT Astra Serif" w:hAnsi="PT Astra Serif"/>
                <w:sz w:val="20"/>
                <w:szCs w:val="20"/>
              </w:rPr>
            </w:pPr>
            <w:r w:rsidRPr="00A02A21">
              <w:rPr>
                <w:rFonts w:ascii="PT Astra Serif" w:hAnsi="PT Astra Serif"/>
                <w:sz w:val="20"/>
                <w:szCs w:val="20"/>
              </w:rPr>
              <w:t>Председатель КЧС и ОПБ</w:t>
            </w:r>
          </w:p>
        </w:tc>
        <w:tc>
          <w:tcPr>
            <w:tcW w:w="2409" w:type="dxa"/>
            <w:gridSpan w:val="2"/>
          </w:tcPr>
          <w:p w:rsidR="00A02A21" w:rsidRPr="00A02A21" w:rsidRDefault="00A02A21" w:rsidP="00177C42">
            <w:pPr>
              <w:pStyle w:val="TableParagraph"/>
              <w:ind w:right="693"/>
              <w:rPr>
                <w:rFonts w:ascii="PT Astra Serif" w:hAnsi="PT Astra Serif"/>
                <w:sz w:val="20"/>
                <w:szCs w:val="20"/>
              </w:rPr>
            </w:pPr>
            <w:r w:rsidRPr="00A02A21">
              <w:rPr>
                <w:rFonts w:ascii="PT Astra Serif" w:hAnsi="PT Astra Serif"/>
                <w:sz w:val="20"/>
                <w:szCs w:val="20"/>
              </w:rPr>
              <w:t>По мере необходимости</w:t>
            </w:r>
          </w:p>
        </w:tc>
      </w:tr>
      <w:tr w:rsidR="00A02A21" w:rsidRPr="00A02A21" w:rsidTr="00DF31EF">
        <w:tblPrEx>
          <w:jc w:val="left"/>
        </w:tblPrEx>
        <w:trPr>
          <w:gridBefore w:val="1"/>
          <w:gridAfter w:val="1"/>
          <w:wBefore w:w="48" w:type="dxa"/>
          <w:wAfter w:w="13" w:type="dxa"/>
          <w:trHeight w:val="676"/>
        </w:trPr>
        <w:tc>
          <w:tcPr>
            <w:tcW w:w="709" w:type="dxa"/>
          </w:tcPr>
          <w:p w:rsidR="00A02A21" w:rsidRPr="00A02A21" w:rsidRDefault="00A02A21" w:rsidP="00177C42">
            <w:pPr>
              <w:pStyle w:val="TableParagraph"/>
              <w:tabs>
                <w:tab w:val="left" w:pos="709"/>
                <w:tab w:val="left" w:pos="850"/>
              </w:tabs>
              <w:ind w:left="142" w:right="297"/>
              <w:rPr>
                <w:rFonts w:ascii="PT Astra Serif" w:hAnsi="PT Astra Serif"/>
                <w:sz w:val="20"/>
                <w:szCs w:val="20"/>
              </w:rPr>
            </w:pPr>
            <w:r w:rsidRPr="00A02A21">
              <w:rPr>
                <w:rFonts w:ascii="PT Astra Serif" w:hAnsi="PT Astra Serif"/>
                <w:sz w:val="20"/>
                <w:szCs w:val="20"/>
              </w:rPr>
              <w:t>10</w:t>
            </w:r>
          </w:p>
        </w:tc>
        <w:tc>
          <w:tcPr>
            <w:tcW w:w="4110" w:type="dxa"/>
            <w:gridSpan w:val="3"/>
          </w:tcPr>
          <w:p w:rsidR="00A02A21" w:rsidRPr="00A02A21" w:rsidRDefault="00A02A21" w:rsidP="00177C42">
            <w:pPr>
              <w:pStyle w:val="TableParagraph"/>
              <w:ind w:right="125"/>
              <w:jc w:val="both"/>
              <w:rPr>
                <w:rFonts w:ascii="PT Astra Serif" w:hAnsi="PT Astra Serif"/>
                <w:sz w:val="20"/>
                <w:szCs w:val="20"/>
              </w:rPr>
            </w:pPr>
            <w:r w:rsidRPr="00A02A21">
              <w:rPr>
                <w:rFonts w:ascii="PT Astra Serif" w:hAnsi="PT Astra Serif"/>
                <w:sz w:val="20"/>
                <w:szCs w:val="20"/>
              </w:rPr>
              <w:t xml:space="preserve">Об </w:t>
            </w:r>
            <w:r w:rsidRPr="00A02A21">
              <w:rPr>
                <w:rFonts w:ascii="PT Astra Serif" w:hAnsi="PT Astra Serif"/>
                <w:spacing w:val="15"/>
                <w:sz w:val="20"/>
                <w:szCs w:val="20"/>
              </w:rPr>
              <w:t xml:space="preserve">итогах </w:t>
            </w:r>
            <w:r w:rsidRPr="00A02A21">
              <w:rPr>
                <w:rFonts w:ascii="PT Astra Serif" w:hAnsi="PT Astra Serif"/>
                <w:spacing w:val="17"/>
                <w:sz w:val="20"/>
                <w:szCs w:val="20"/>
              </w:rPr>
              <w:t xml:space="preserve">работы </w:t>
            </w:r>
            <w:r w:rsidRPr="00A02A21">
              <w:rPr>
                <w:rFonts w:ascii="PT Astra Serif" w:hAnsi="PT Astra Serif"/>
                <w:spacing w:val="13"/>
                <w:sz w:val="20"/>
                <w:szCs w:val="20"/>
              </w:rPr>
              <w:t xml:space="preserve">КЧС  </w:t>
            </w:r>
            <w:r w:rsidRPr="00A02A21">
              <w:rPr>
                <w:rFonts w:ascii="PT Astra Serif" w:hAnsi="PT Astra Serif"/>
                <w:sz w:val="20"/>
                <w:szCs w:val="20"/>
              </w:rPr>
              <w:t>в 2023 году и задачах на 2024 год. Утверждение Плана работы КЧС и ОПБ на 2024 год</w:t>
            </w:r>
          </w:p>
        </w:tc>
        <w:tc>
          <w:tcPr>
            <w:tcW w:w="2127" w:type="dxa"/>
          </w:tcPr>
          <w:p w:rsidR="00A02A21" w:rsidRPr="00A02A21" w:rsidRDefault="00A02A21" w:rsidP="00177C42">
            <w:pPr>
              <w:pStyle w:val="TableParagraph"/>
              <w:ind w:left="167" w:right="243" w:hanging="60"/>
              <w:rPr>
                <w:rFonts w:ascii="PT Astra Serif" w:hAnsi="PT Astra Serif"/>
                <w:sz w:val="20"/>
                <w:szCs w:val="20"/>
              </w:rPr>
            </w:pPr>
            <w:r w:rsidRPr="00A02A21">
              <w:rPr>
                <w:rFonts w:ascii="PT Astra Serif" w:hAnsi="PT Astra Serif"/>
                <w:sz w:val="20"/>
                <w:szCs w:val="20"/>
              </w:rPr>
              <w:t>Председатель КЧС и ОПБ</w:t>
            </w:r>
          </w:p>
        </w:tc>
        <w:tc>
          <w:tcPr>
            <w:tcW w:w="2409" w:type="dxa"/>
            <w:gridSpan w:val="2"/>
          </w:tcPr>
          <w:p w:rsidR="00A02A21" w:rsidRPr="00A02A21" w:rsidRDefault="00A02A21" w:rsidP="00177C42">
            <w:pPr>
              <w:pStyle w:val="TableParagraph"/>
              <w:rPr>
                <w:rFonts w:ascii="PT Astra Serif" w:hAnsi="PT Astra Serif"/>
                <w:sz w:val="20"/>
                <w:szCs w:val="20"/>
              </w:rPr>
            </w:pPr>
            <w:r w:rsidRPr="00A02A21">
              <w:rPr>
                <w:rFonts w:ascii="PT Astra Serif" w:hAnsi="PT Astra Serif"/>
                <w:sz w:val="20"/>
                <w:szCs w:val="20"/>
              </w:rPr>
              <w:t>Декабрь</w:t>
            </w:r>
          </w:p>
        </w:tc>
      </w:tr>
    </w:tbl>
    <w:p w:rsidR="00DF31EF" w:rsidRDefault="00DF31EF" w:rsidP="00DF31EF">
      <w:pPr>
        <w:ind w:left="720" w:hanging="1260"/>
        <w:rPr>
          <w:rFonts w:ascii="PT Astra Serif" w:hAnsi="PT Astra Serif"/>
          <w:sz w:val="20"/>
          <w:szCs w:val="20"/>
        </w:rPr>
      </w:pPr>
    </w:p>
    <w:tbl>
      <w:tblPr>
        <w:tblpPr w:leftFromText="180" w:rightFromText="180" w:vertAnchor="text" w:tblpY="1"/>
        <w:tblOverlap w:val="never"/>
        <w:tblW w:w="10206" w:type="dxa"/>
        <w:tblLayout w:type="fixed"/>
        <w:tblCellMar>
          <w:left w:w="28" w:type="dxa"/>
          <w:right w:w="28" w:type="dxa"/>
        </w:tblCellMar>
        <w:tblLook w:val="0000"/>
      </w:tblPr>
      <w:tblGrid>
        <w:gridCol w:w="10206"/>
      </w:tblGrid>
      <w:tr w:rsidR="00DF31EF" w:rsidRPr="00DF31EF" w:rsidTr="006006EB">
        <w:trPr>
          <w:cantSplit/>
          <w:trHeight w:val="664"/>
        </w:trPr>
        <w:tc>
          <w:tcPr>
            <w:tcW w:w="10206" w:type="dxa"/>
            <w:tcBorders>
              <w:top w:val="nil"/>
              <w:left w:val="nil"/>
              <w:bottom w:val="single" w:sz="4" w:space="0" w:color="auto"/>
              <w:right w:val="nil"/>
            </w:tcBorders>
            <w:vAlign w:val="bottom"/>
          </w:tcPr>
          <w:p w:rsidR="00DF31EF" w:rsidRPr="00DF31EF" w:rsidRDefault="00DF31EF" w:rsidP="006006EB">
            <w:pPr>
              <w:jc w:val="center"/>
              <w:rPr>
                <w:rFonts w:ascii="PT Astra Serif" w:hAnsi="PT Astra Serif"/>
                <w:b/>
                <w:bCs/>
                <w:sz w:val="20"/>
                <w:szCs w:val="20"/>
              </w:rPr>
            </w:pPr>
            <w:r w:rsidRPr="00DF31EF">
              <w:rPr>
                <w:rFonts w:ascii="PT Astra Serif" w:hAnsi="PT Astra Serif"/>
                <w:b/>
                <w:bCs/>
                <w:sz w:val="20"/>
                <w:szCs w:val="20"/>
              </w:rPr>
              <w:t>администрация сельского поселения</w:t>
            </w:r>
          </w:p>
          <w:p w:rsidR="00DF31EF" w:rsidRPr="00DF31EF" w:rsidRDefault="00DF31EF" w:rsidP="006006EB">
            <w:pPr>
              <w:jc w:val="center"/>
              <w:rPr>
                <w:rFonts w:ascii="PT Astra Serif" w:hAnsi="PT Astra Serif"/>
                <w:b/>
                <w:bCs/>
                <w:sz w:val="20"/>
                <w:szCs w:val="20"/>
              </w:rPr>
            </w:pPr>
            <w:r w:rsidRPr="00DF31EF">
              <w:rPr>
                <w:rFonts w:ascii="PT Astra Serif" w:hAnsi="PT Astra Serif"/>
                <w:b/>
                <w:bCs/>
                <w:sz w:val="20"/>
                <w:szCs w:val="20"/>
              </w:rPr>
              <w:t>Новомихайловского сельсовета</w:t>
            </w:r>
          </w:p>
          <w:p w:rsidR="00DF31EF" w:rsidRPr="00DF31EF" w:rsidRDefault="00DF31EF" w:rsidP="006006EB">
            <w:pPr>
              <w:jc w:val="center"/>
              <w:rPr>
                <w:rFonts w:ascii="PT Astra Serif" w:hAnsi="PT Astra Serif"/>
                <w:b/>
                <w:bCs/>
                <w:sz w:val="20"/>
                <w:szCs w:val="20"/>
              </w:rPr>
            </w:pPr>
            <w:r w:rsidRPr="00DF31EF">
              <w:rPr>
                <w:rFonts w:ascii="PT Astra Serif" w:hAnsi="PT Astra Serif"/>
                <w:b/>
                <w:bCs/>
                <w:sz w:val="20"/>
                <w:szCs w:val="20"/>
              </w:rPr>
              <w:t xml:space="preserve">Татарского муниципального района </w:t>
            </w:r>
          </w:p>
          <w:p w:rsidR="00DF31EF" w:rsidRPr="00DF31EF" w:rsidRDefault="00DF31EF" w:rsidP="006006EB">
            <w:pPr>
              <w:jc w:val="center"/>
              <w:rPr>
                <w:rFonts w:ascii="PT Astra Serif" w:hAnsi="PT Astra Serif"/>
                <w:b/>
                <w:bCs/>
                <w:sz w:val="20"/>
                <w:szCs w:val="20"/>
              </w:rPr>
            </w:pPr>
            <w:r w:rsidRPr="00DF31EF">
              <w:rPr>
                <w:rFonts w:ascii="PT Astra Serif" w:hAnsi="PT Astra Serif"/>
                <w:b/>
                <w:bCs/>
                <w:sz w:val="20"/>
                <w:szCs w:val="20"/>
              </w:rPr>
              <w:t>Новосибирской области</w:t>
            </w:r>
          </w:p>
        </w:tc>
      </w:tr>
    </w:tbl>
    <w:p w:rsidR="00DF31EF" w:rsidRPr="00DF31EF" w:rsidRDefault="00DF31EF" w:rsidP="00DF31EF">
      <w:pPr>
        <w:spacing w:after="240"/>
        <w:ind w:right="2692"/>
        <w:jc w:val="center"/>
        <w:rPr>
          <w:rFonts w:ascii="PT Astra Serif" w:hAnsi="PT Astra Serif"/>
          <w:sz w:val="20"/>
          <w:szCs w:val="20"/>
        </w:rPr>
      </w:pPr>
      <w:r w:rsidRPr="00DF31EF">
        <w:rPr>
          <w:rFonts w:ascii="PT Astra Serif" w:hAnsi="PT Astra Serif"/>
          <w:sz w:val="20"/>
          <w:szCs w:val="20"/>
        </w:rPr>
        <w:br w:type="textWrapping" w:clear="all"/>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98"/>
        <w:gridCol w:w="1687"/>
        <w:gridCol w:w="1687"/>
      </w:tblGrid>
      <w:tr w:rsidR="00DF31EF" w:rsidRPr="00DF31EF" w:rsidTr="006006EB">
        <w:tc>
          <w:tcPr>
            <w:tcW w:w="5698" w:type="dxa"/>
            <w:tcBorders>
              <w:top w:val="nil"/>
              <w:left w:val="nil"/>
              <w:bottom w:val="nil"/>
              <w:right w:val="nil"/>
            </w:tcBorders>
          </w:tcPr>
          <w:p w:rsidR="00DF31EF" w:rsidRPr="00DF31EF" w:rsidRDefault="00DF31EF" w:rsidP="006006EB">
            <w:pPr>
              <w:ind w:right="113"/>
              <w:jc w:val="right"/>
              <w:rPr>
                <w:rFonts w:ascii="PT Astra Serif" w:hAnsi="PT Astra Serif"/>
                <w:sz w:val="20"/>
                <w:szCs w:val="20"/>
              </w:rPr>
            </w:pPr>
          </w:p>
        </w:tc>
        <w:tc>
          <w:tcPr>
            <w:tcW w:w="1687" w:type="dxa"/>
          </w:tcPr>
          <w:p w:rsidR="00DF31EF" w:rsidRPr="00DF31EF" w:rsidRDefault="00DF31EF" w:rsidP="006006EB">
            <w:pPr>
              <w:jc w:val="center"/>
              <w:rPr>
                <w:rFonts w:ascii="PT Astra Serif" w:hAnsi="PT Astra Serif"/>
                <w:sz w:val="20"/>
                <w:szCs w:val="20"/>
              </w:rPr>
            </w:pPr>
            <w:r w:rsidRPr="00DF31EF">
              <w:rPr>
                <w:rFonts w:ascii="PT Astra Serif" w:hAnsi="PT Astra Serif"/>
                <w:sz w:val="20"/>
                <w:szCs w:val="20"/>
              </w:rPr>
              <w:t>Номер документа</w:t>
            </w:r>
          </w:p>
        </w:tc>
        <w:tc>
          <w:tcPr>
            <w:tcW w:w="1687" w:type="dxa"/>
          </w:tcPr>
          <w:p w:rsidR="00DF31EF" w:rsidRPr="00DF31EF" w:rsidRDefault="00DF31EF" w:rsidP="006006EB">
            <w:pPr>
              <w:jc w:val="center"/>
              <w:rPr>
                <w:rFonts w:ascii="PT Astra Serif" w:hAnsi="PT Astra Serif"/>
                <w:sz w:val="20"/>
                <w:szCs w:val="20"/>
              </w:rPr>
            </w:pPr>
            <w:r w:rsidRPr="00DF31EF">
              <w:rPr>
                <w:rFonts w:ascii="PT Astra Serif" w:hAnsi="PT Astra Serif"/>
                <w:sz w:val="20"/>
                <w:szCs w:val="20"/>
              </w:rPr>
              <w:t>Дата составления</w:t>
            </w:r>
          </w:p>
        </w:tc>
      </w:tr>
      <w:tr w:rsidR="00DF31EF" w:rsidRPr="00DF31EF" w:rsidTr="006006EB">
        <w:tc>
          <w:tcPr>
            <w:tcW w:w="5698" w:type="dxa"/>
            <w:tcBorders>
              <w:top w:val="nil"/>
              <w:left w:val="nil"/>
              <w:bottom w:val="nil"/>
              <w:right w:val="nil"/>
            </w:tcBorders>
            <w:vAlign w:val="bottom"/>
          </w:tcPr>
          <w:p w:rsidR="00DF31EF" w:rsidRPr="00DF31EF" w:rsidRDefault="00DF31EF" w:rsidP="006006EB">
            <w:pPr>
              <w:ind w:right="113"/>
              <w:jc w:val="right"/>
              <w:rPr>
                <w:rFonts w:ascii="PT Astra Serif" w:hAnsi="PT Astra Serif"/>
                <w:b/>
                <w:bCs/>
                <w:sz w:val="20"/>
                <w:szCs w:val="20"/>
              </w:rPr>
            </w:pPr>
            <w:r w:rsidRPr="00DF31EF">
              <w:rPr>
                <w:rFonts w:ascii="PT Astra Serif" w:hAnsi="PT Astra Serif"/>
                <w:b/>
                <w:bCs/>
                <w:sz w:val="20"/>
                <w:szCs w:val="20"/>
              </w:rPr>
              <w:t>РАСПОРЯЖЕНИЕ</w:t>
            </w:r>
          </w:p>
        </w:tc>
        <w:tc>
          <w:tcPr>
            <w:tcW w:w="1687" w:type="dxa"/>
            <w:vAlign w:val="bottom"/>
          </w:tcPr>
          <w:p w:rsidR="00DF31EF" w:rsidRPr="00DF31EF" w:rsidRDefault="00DF31EF" w:rsidP="006006EB">
            <w:pPr>
              <w:jc w:val="center"/>
              <w:rPr>
                <w:rFonts w:ascii="PT Astra Serif" w:hAnsi="PT Astra Serif"/>
                <w:b/>
                <w:bCs/>
                <w:sz w:val="20"/>
                <w:szCs w:val="20"/>
              </w:rPr>
            </w:pPr>
            <w:r w:rsidRPr="00DF31EF">
              <w:rPr>
                <w:rFonts w:ascii="PT Astra Serif" w:hAnsi="PT Astra Serif"/>
                <w:b/>
                <w:bCs/>
                <w:sz w:val="20"/>
                <w:szCs w:val="20"/>
              </w:rPr>
              <w:t>1</w:t>
            </w:r>
          </w:p>
        </w:tc>
        <w:tc>
          <w:tcPr>
            <w:tcW w:w="1687" w:type="dxa"/>
            <w:vAlign w:val="bottom"/>
          </w:tcPr>
          <w:p w:rsidR="00DF31EF" w:rsidRPr="00DF31EF" w:rsidRDefault="00DF31EF" w:rsidP="006006EB">
            <w:pPr>
              <w:jc w:val="center"/>
              <w:rPr>
                <w:rFonts w:ascii="PT Astra Serif" w:hAnsi="PT Astra Serif"/>
                <w:b/>
                <w:bCs/>
                <w:sz w:val="20"/>
                <w:szCs w:val="20"/>
              </w:rPr>
            </w:pPr>
            <w:r w:rsidRPr="00DF31EF">
              <w:rPr>
                <w:rFonts w:ascii="PT Astra Serif" w:hAnsi="PT Astra Serif"/>
                <w:b/>
                <w:bCs/>
                <w:sz w:val="20"/>
                <w:szCs w:val="20"/>
              </w:rPr>
              <w:t>17.01.2023</w:t>
            </w:r>
          </w:p>
        </w:tc>
      </w:tr>
    </w:tbl>
    <w:p w:rsidR="00DF31EF" w:rsidRPr="00DF31EF" w:rsidRDefault="00DF31EF" w:rsidP="00DF31EF">
      <w:pPr>
        <w:jc w:val="center"/>
        <w:rPr>
          <w:rFonts w:ascii="PT Astra Serif" w:hAnsi="PT Astra Serif"/>
          <w:sz w:val="20"/>
          <w:szCs w:val="20"/>
        </w:rPr>
      </w:pPr>
    </w:p>
    <w:p w:rsidR="00DF31EF" w:rsidRPr="00DF31EF" w:rsidRDefault="00DF31EF" w:rsidP="00DF31EF">
      <w:pPr>
        <w:jc w:val="center"/>
        <w:rPr>
          <w:rFonts w:ascii="PT Astra Serif" w:hAnsi="PT Astra Serif"/>
          <w:b/>
          <w:sz w:val="20"/>
          <w:szCs w:val="20"/>
        </w:rPr>
      </w:pPr>
      <w:r w:rsidRPr="00DF31EF">
        <w:rPr>
          <w:rFonts w:ascii="PT Astra Serif" w:hAnsi="PT Astra Serif"/>
          <w:b/>
          <w:sz w:val="20"/>
          <w:szCs w:val="20"/>
        </w:rPr>
        <w:t>Об утверждении плана мероприятий по устранению недостатков, выявленных в ходе независимой оценки качества условий оказания услуг МБУК Новомихайловского сельсовета Татарского района Новосибирской области в 2022 году, и совершенствованию деятельности на 2023-2025гг</w:t>
      </w:r>
    </w:p>
    <w:p w:rsidR="00DF31EF" w:rsidRDefault="00DF31EF" w:rsidP="00DF31EF">
      <w:pPr>
        <w:jc w:val="both"/>
        <w:rPr>
          <w:rFonts w:ascii="PT Astra Serif" w:hAnsi="PT Astra Serif"/>
          <w:sz w:val="20"/>
          <w:szCs w:val="20"/>
        </w:rPr>
      </w:pPr>
    </w:p>
    <w:p w:rsidR="00DF31EF" w:rsidRPr="00DF31EF" w:rsidRDefault="00DF31EF" w:rsidP="00DF31EF">
      <w:pPr>
        <w:jc w:val="both"/>
        <w:rPr>
          <w:rFonts w:ascii="PT Astra Serif" w:hAnsi="PT Astra Serif"/>
          <w:sz w:val="20"/>
          <w:szCs w:val="20"/>
        </w:rPr>
      </w:pPr>
      <w:r w:rsidRPr="00DF31EF">
        <w:rPr>
          <w:rFonts w:ascii="PT Astra Serif" w:hAnsi="PT Astra Serif"/>
          <w:sz w:val="20"/>
          <w:szCs w:val="20"/>
        </w:rPr>
        <w:lastRenderedPageBreak/>
        <w:t>1. Утвердить план мероприятий по устранению недостатков, выявленных в ходе независимой оценке качестве условий оказания услуг на 2023 –2025 годы муниципального бюджетного учреждения культуры Новомихайловского сельсовета Татарского района Новосибирской области, согласно приложению.</w:t>
      </w:r>
    </w:p>
    <w:p w:rsidR="00DF31EF" w:rsidRPr="00DF31EF" w:rsidRDefault="00DF31EF" w:rsidP="00DF31EF">
      <w:pPr>
        <w:jc w:val="both"/>
        <w:rPr>
          <w:rFonts w:ascii="PT Astra Serif" w:hAnsi="PT Astra Serif"/>
          <w:sz w:val="20"/>
          <w:szCs w:val="20"/>
        </w:rPr>
      </w:pPr>
      <w:r w:rsidRPr="00DF31EF">
        <w:rPr>
          <w:rFonts w:ascii="PT Astra Serif" w:hAnsi="PT Astra Serif"/>
          <w:sz w:val="20"/>
          <w:szCs w:val="20"/>
        </w:rPr>
        <w:t>2. Разместить данное распоряжение и план мероприятий по устранению недостатков, выявленных в ходе независимой оценке качества условий оказания услуг, на официальных сайтах учреждения культуры и администрации сельского поселения Новомихайловского сельсовета Татарского муниципального  района Новосибирской области в сети Интернет.</w:t>
      </w:r>
    </w:p>
    <w:p w:rsidR="00DF31EF" w:rsidRPr="00DF31EF" w:rsidRDefault="00DF31EF" w:rsidP="00DF31EF">
      <w:pPr>
        <w:jc w:val="both"/>
        <w:rPr>
          <w:rFonts w:ascii="PT Astra Serif" w:hAnsi="PT Astra Serif"/>
          <w:sz w:val="20"/>
          <w:szCs w:val="20"/>
        </w:rPr>
      </w:pPr>
      <w:r w:rsidRPr="00DF31EF">
        <w:rPr>
          <w:rFonts w:ascii="PT Astra Serif" w:hAnsi="PT Astra Serif"/>
          <w:sz w:val="20"/>
          <w:szCs w:val="20"/>
        </w:rPr>
        <w:t>3. Контроль данного распоряжения оставляю за собой.</w:t>
      </w:r>
    </w:p>
    <w:p w:rsidR="00DF31EF" w:rsidRPr="00DF31EF" w:rsidRDefault="00DF31EF" w:rsidP="00DF31EF">
      <w:pPr>
        <w:jc w:val="both"/>
        <w:rPr>
          <w:rFonts w:ascii="PT Astra Serif" w:hAnsi="PT Astra Serif"/>
          <w:sz w:val="20"/>
          <w:szCs w:val="20"/>
        </w:rPr>
      </w:pPr>
    </w:p>
    <w:p w:rsidR="00DF31EF" w:rsidRPr="00DF31EF" w:rsidRDefault="00DF31EF" w:rsidP="00DF31EF">
      <w:pPr>
        <w:jc w:val="both"/>
        <w:rPr>
          <w:rFonts w:ascii="PT Astra Serif" w:hAnsi="PT Astra Serif"/>
          <w:i/>
          <w:sz w:val="20"/>
          <w:szCs w:val="20"/>
        </w:rPr>
      </w:pPr>
      <w:r w:rsidRPr="00DF31EF">
        <w:rPr>
          <w:rFonts w:ascii="PT Astra Serif" w:hAnsi="PT Astra Serif"/>
          <w:b/>
          <w:sz w:val="20"/>
          <w:szCs w:val="20"/>
        </w:rPr>
        <w:t>Основание:</w:t>
      </w:r>
      <w:r w:rsidRPr="00DF31EF">
        <w:rPr>
          <w:rFonts w:ascii="PT Astra Serif" w:hAnsi="PT Astra Serif"/>
          <w:sz w:val="20"/>
          <w:szCs w:val="20"/>
        </w:rPr>
        <w:t xml:space="preserve"> </w:t>
      </w:r>
      <w:r w:rsidRPr="00DF31EF">
        <w:rPr>
          <w:rFonts w:ascii="PT Astra Serif" w:hAnsi="PT Astra Serif"/>
          <w:i/>
          <w:sz w:val="20"/>
          <w:szCs w:val="20"/>
        </w:rPr>
        <w:t>Итоги независимой оценки качества оказаний услуг, проведённой в 2022 году в отношении МБУК Новомихайловского сельсовета Татарского района Новосибирской области, и предложения Общественного совета по независимой оценке качества при министерстве культуры Новосибирской области</w:t>
      </w:r>
    </w:p>
    <w:p w:rsidR="00DF31EF" w:rsidRPr="00DF31EF" w:rsidRDefault="00DF31EF" w:rsidP="00DF31EF">
      <w:pPr>
        <w:jc w:val="center"/>
        <w:rPr>
          <w:rFonts w:ascii="PT Astra Serif" w:hAnsi="PT Astra Serif"/>
          <w:sz w:val="20"/>
          <w:szCs w:val="20"/>
        </w:rPr>
      </w:pPr>
    </w:p>
    <w:p w:rsidR="00DF31EF" w:rsidRPr="00DF31EF" w:rsidRDefault="00DF31EF" w:rsidP="00DF31EF">
      <w:pPr>
        <w:jc w:val="center"/>
        <w:rPr>
          <w:rFonts w:ascii="PT Astra Serif" w:hAnsi="PT Astra Serif"/>
          <w:sz w:val="20"/>
          <w:szCs w:val="20"/>
        </w:rPr>
      </w:pPr>
    </w:p>
    <w:tbl>
      <w:tblPr>
        <w:tblpPr w:leftFromText="180" w:rightFromText="180" w:vertAnchor="text" w:horzAnchor="margin" w:tblpXSpec="center" w:tblpY="125"/>
        <w:tblW w:w="10376" w:type="dxa"/>
        <w:tblLayout w:type="fixed"/>
        <w:tblCellMar>
          <w:left w:w="28" w:type="dxa"/>
          <w:right w:w="28" w:type="dxa"/>
        </w:tblCellMar>
        <w:tblLook w:val="0000"/>
      </w:tblPr>
      <w:tblGrid>
        <w:gridCol w:w="4990"/>
        <w:gridCol w:w="2551"/>
        <w:gridCol w:w="709"/>
        <w:gridCol w:w="2126"/>
      </w:tblGrid>
      <w:tr w:rsidR="00DF31EF" w:rsidRPr="00DF31EF" w:rsidTr="006006EB">
        <w:trPr>
          <w:trHeight w:val="338"/>
        </w:trPr>
        <w:tc>
          <w:tcPr>
            <w:tcW w:w="4990" w:type="dxa"/>
            <w:vMerge w:val="restart"/>
            <w:tcBorders>
              <w:top w:val="nil"/>
              <w:left w:val="nil"/>
              <w:bottom w:val="nil"/>
            </w:tcBorders>
          </w:tcPr>
          <w:p w:rsidR="00DF31EF" w:rsidRPr="00DF31EF" w:rsidRDefault="00DF31EF" w:rsidP="006006EB">
            <w:pPr>
              <w:ind w:right="113"/>
              <w:jc w:val="center"/>
              <w:rPr>
                <w:rFonts w:ascii="PT Astra Serif" w:hAnsi="PT Astra Serif"/>
                <w:sz w:val="20"/>
                <w:szCs w:val="20"/>
              </w:rPr>
            </w:pPr>
            <w:r w:rsidRPr="00DF31EF">
              <w:rPr>
                <w:rFonts w:ascii="PT Astra Serif" w:hAnsi="PT Astra Serif"/>
                <w:sz w:val="20"/>
                <w:szCs w:val="20"/>
              </w:rPr>
              <w:t>Глава  сельского поселения</w:t>
            </w:r>
          </w:p>
          <w:p w:rsidR="00DF31EF" w:rsidRPr="00DF31EF" w:rsidRDefault="00DF31EF" w:rsidP="006006EB">
            <w:pPr>
              <w:ind w:right="113"/>
              <w:jc w:val="center"/>
              <w:rPr>
                <w:rFonts w:ascii="PT Astra Serif" w:hAnsi="PT Astra Serif"/>
                <w:sz w:val="20"/>
                <w:szCs w:val="20"/>
              </w:rPr>
            </w:pPr>
            <w:r w:rsidRPr="00DF31EF">
              <w:rPr>
                <w:rFonts w:ascii="PT Astra Serif" w:hAnsi="PT Astra Serif"/>
                <w:sz w:val="20"/>
                <w:szCs w:val="20"/>
              </w:rPr>
              <w:t xml:space="preserve">Новомихайловского  сельсовета </w:t>
            </w:r>
          </w:p>
          <w:p w:rsidR="00DF31EF" w:rsidRPr="00DF31EF" w:rsidRDefault="00DF31EF" w:rsidP="006006EB">
            <w:pPr>
              <w:ind w:right="113"/>
              <w:jc w:val="center"/>
              <w:rPr>
                <w:rFonts w:ascii="PT Astra Serif" w:hAnsi="PT Astra Serif"/>
                <w:sz w:val="20"/>
                <w:szCs w:val="20"/>
              </w:rPr>
            </w:pPr>
            <w:r w:rsidRPr="00DF31EF">
              <w:rPr>
                <w:rFonts w:ascii="PT Astra Serif" w:hAnsi="PT Astra Serif"/>
                <w:sz w:val="20"/>
                <w:szCs w:val="20"/>
              </w:rPr>
              <w:t>Татарского муниципального района</w:t>
            </w:r>
          </w:p>
          <w:p w:rsidR="00DF31EF" w:rsidRPr="00DF31EF" w:rsidRDefault="00DF31EF" w:rsidP="006006EB">
            <w:pPr>
              <w:ind w:right="113"/>
              <w:jc w:val="center"/>
              <w:rPr>
                <w:rFonts w:ascii="PT Astra Serif" w:hAnsi="PT Astra Serif"/>
                <w:sz w:val="20"/>
                <w:szCs w:val="20"/>
              </w:rPr>
            </w:pPr>
            <w:r w:rsidRPr="00DF31EF">
              <w:rPr>
                <w:rFonts w:ascii="PT Astra Serif" w:hAnsi="PT Astra Serif"/>
                <w:sz w:val="20"/>
                <w:szCs w:val="20"/>
              </w:rPr>
              <w:t xml:space="preserve"> Новосибирской области</w:t>
            </w:r>
          </w:p>
        </w:tc>
        <w:tc>
          <w:tcPr>
            <w:tcW w:w="2551" w:type="dxa"/>
            <w:tcBorders>
              <w:top w:val="nil"/>
              <w:left w:val="nil"/>
              <w:bottom w:val="single" w:sz="4" w:space="0" w:color="auto"/>
            </w:tcBorders>
            <w:vAlign w:val="bottom"/>
          </w:tcPr>
          <w:p w:rsidR="00DF31EF" w:rsidRPr="00DF31EF" w:rsidRDefault="00DF31EF" w:rsidP="006006EB">
            <w:pPr>
              <w:jc w:val="center"/>
              <w:rPr>
                <w:rFonts w:ascii="PT Astra Serif" w:hAnsi="PT Astra Serif"/>
                <w:sz w:val="20"/>
                <w:szCs w:val="20"/>
              </w:rPr>
            </w:pPr>
          </w:p>
          <w:p w:rsidR="00DF31EF" w:rsidRPr="00DF31EF" w:rsidRDefault="00DF31EF" w:rsidP="006006EB">
            <w:pPr>
              <w:jc w:val="center"/>
              <w:rPr>
                <w:rFonts w:ascii="PT Astra Serif" w:hAnsi="PT Astra Serif"/>
                <w:sz w:val="20"/>
                <w:szCs w:val="20"/>
              </w:rPr>
            </w:pPr>
          </w:p>
          <w:p w:rsidR="00DF31EF" w:rsidRPr="00DF31EF" w:rsidRDefault="00DF31EF" w:rsidP="006006EB">
            <w:pPr>
              <w:jc w:val="center"/>
              <w:rPr>
                <w:rFonts w:ascii="PT Astra Serif" w:hAnsi="PT Astra Serif"/>
                <w:sz w:val="20"/>
                <w:szCs w:val="20"/>
              </w:rPr>
            </w:pPr>
          </w:p>
          <w:p w:rsidR="00DF31EF" w:rsidRPr="00DF31EF" w:rsidRDefault="00DF31EF" w:rsidP="006006EB">
            <w:pPr>
              <w:jc w:val="center"/>
              <w:rPr>
                <w:rFonts w:ascii="PT Astra Serif" w:hAnsi="PT Astra Serif"/>
                <w:sz w:val="20"/>
                <w:szCs w:val="20"/>
              </w:rPr>
            </w:pPr>
          </w:p>
        </w:tc>
        <w:tc>
          <w:tcPr>
            <w:tcW w:w="709" w:type="dxa"/>
            <w:vMerge w:val="restart"/>
            <w:tcBorders>
              <w:top w:val="nil"/>
              <w:left w:val="nil"/>
            </w:tcBorders>
            <w:vAlign w:val="bottom"/>
          </w:tcPr>
          <w:p w:rsidR="00DF31EF" w:rsidRPr="00DF31EF" w:rsidRDefault="00DF31EF" w:rsidP="006006EB">
            <w:pPr>
              <w:jc w:val="center"/>
              <w:rPr>
                <w:rFonts w:ascii="PT Astra Serif" w:hAnsi="PT Astra Serif"/>
                <w:b/>
                <w:bCs/>
                <w:sz w:val="20"/>
                <w:szCs w:val="20"/>
              </w:rPr>
            </w:pPr>
          </w:p>
        </w:tc>
        <w:tc>
          <w:tcPr>
            <w:tcW w:w="2126" w:type="dxa"/>
            <w:tcBorders>
              <w:top w:val="nil"/>
              <w:left w:val="nil"/>
              <w:bottom w:val="single" w:sz="4" w:space="0" w:color="auto"/>
              <w:right w:val="nil"/>
            </w:tcBorders>
            <w:vAlign w:val="bottom"/>
          </w:tcPr>
          <w:p w:rsidR="00DF31EF" w:rsidRPr="00DF31EF" w:rsidRDefault="00DF31EF" w:rsidP="006006EB">
            <w:pPr>
              <w:jc w:val="center"/>
              <w:rPr>
                <w:rFonts w:ascii="PT Astra Serif" w:hAnsi="PT Astra Serif"/>
                <w:sz w:val="20"/>
                <w:szCs w:val="20"/>
              </w:rPr>
            </w:pPr>
            <w:r w:rsidRPr="00DF31EF">
              <w:rPr>
                <w:rFonts w:ascii="PT Astra Serif" w:hAnsi="PT Astra Serif"/>
                <w:sz w:val="20"/>
                <w:szCs w:val="20"/>
              </w:rPr>
              <w:t>С.Н.Миклуха</w:t>
            </w:r>
          </w:p>
        </w:tc>
      </w:tr>
      <w:tr w:rsidR="00DF31EF" w:rsidRPr="00DF31EF" w:rsidTr="006006EB">
        <w:trPr>
          <w:gridAfter w:val="1"/>
          <w:wAfter w:w="2126" w:type="dxa"/>
          <w:trHeight w:val="155"/>
        </w:trPr>
        <w:tc>
          <w:tcPr>
            <w:tcW w:w="4990" w:type="dxa"/>
            <w:vMerge/>
            <w:tcBorders>
              <w:top w:val="nil"/>
              <w:left w:val="nil"/>
              <w:bottom w:val="nil"/>
            </w:tcBorders>
          </w:tcPr>
          <w:p w:rsidR="00DF31EF" w:rsidRPr="00DF31EF" w:rsidRDefault="00DF31EF" w:rsidP="006006EB">
            <w:pPr>
              <w:ind w:right="113"/>
              <w:jc w:val="right"/>
              <w:rPr>
                <w:rFonts w:ascii="PT Astra Serif" w:hAnsi="PT Astra Serif"/>
                <w:b/>
                <w:bCs/>
                <w:sz w:val="20"/>
                <w:szCs w:val="20"/>
              </w:rPr>
            </w:pPr>
          </w:p>
        </w:tc>
        <w:tc>
          <w:tcPr>
            <w:tcW w:w="2551" w:type="dxa"/>
            <w:tcBorders>
              <w:top w:val="single" w:sz="4" w:space="0" w:color="auto"/>
              <w:left w:val="nil"/>
              <w:bottom w:val="nil"/>
            </w:tcBorders>
          </w:tcPr>
          <w:p w:rsidR="00DF31EF" w:rsidRPr="00DF31EF" w:rsidRDefault="00DF31EF" w:rsidP="006006EB">
            <w:pPr>
              <w:jc w:val="center"/>
              <w:rPr>
                <w:rFonts w:ascii="PT Astra Serif" w:hAnsi="PT Astra Serif"/>
                <w:sz w:val="20"/>
                <w:szCs w:val="20"/>
              </w:rPr>
            </w:pPr>
            <w:r w:rsidRPr="00DF31EF">
              <w:rPr>
                <w:rFonts w:ascii="PT Astra Serif" w:hAnsi="PT Astra Serif"/>
                <w:sz w:val="20"/>
                <w:szCs w:val="20"/>
              </w:rPr>
              <w:t>(личная подпись)</w:t>
            </w:r>
          </w:p>
        </w:tc>
        <w:tc>
          <w:tcPr>
            <w:tcW w:w="709" w:type="dxa"/>
            <w:vMerge/>
            <w:tcBorders>
              <w:left w:val="nil"/>
              <w:bottom w:val="nil"/>
            </w:tcBorders>
          </w:tcPr>
          <w:p w:rsidR="00DF31EF" w:rsidRPr="00DF31EF" w:rsidRDefault="00DF31EF" w:rsidP="006006EB">
            <w:pPr>
              <w:jc w:val="center"/>
              <w:rPr>
                <w:rFonts w:ascii="PT Astra Serif" w:hAnsi="PT Astra Serif"/>
                <w:b/>
                <w:bCs/>
                <w:sz w:val="20"/>
                <w:szCs w:val="20"/>
              </w:rPr>
            </w:pPr>
          </w:p>
        </w:tc>
      </w:tr>
    </w:tbl>
    <w:p w:rsidR="00DF31EF" w:rsidRPr="00DF31EF" w:rsidRDefault="00DF31EF" w:rsidP="00DF31EF">
      <w:pPr>
        <w:rPr>
          <w:rFonts w:ascii="PT Astra Serif" w:hAnsi="PT Astra Serif"/>
          <w:sz w:val="20"/>
          <w:szCs w:val="20"/>
        </w:rPr>
      </w:pPr>
    </w:p>
    <w:p w:rsidR="00DF31EF" w:rsidRPr="00DF31EF" w:rsidRDefault="00DF31EF" w:rsidP="00DF31EF">
      <w:pPr>
        <w:rPr>
          <w:rFonts w:ascii="PT Astra Serif" w:hAnsi="PT Astra Serif"/>
          <w:sz w:val="20"/>
          <w:szCs w:val="20"/>
        </w:rPr>
      </w:pPr>
    </w:p>
    <w:p w:rsidR="00DF31EF" w:rsidRPr="00DF31EF" w:rsidRDefault="00DF31EF" w:rsidP="00DF31EF">
      <w:pPr>
        <w:rPr>
          <w:rFonts w:ascii="PT Astra Serif" w:hAnsi="PT Astra Serif"/>
          <w:sz w:val="20"/>
          <w:szCs w:val="20"/>
        </w:rPr>
      </w:pPr>
    </w:p>
    <w:p w:rsidR="00DF31EF" w:rsidRPr="00DF31EF" w:rsidRDefault="00DF31EF" w:rsidP="00DF31EF">
      <w:pPr>
        <w:rPr>
          <w:rFonts w:ascii="PT Astra Serif" w:hAnsi="PT Astra Serif"/>
          <w:sz w:val="20"/>
          <w:szCs w:val="20"/>
        </w:rPr>
      </w:pPr>
    </w:p>
    <w:p w:rsidR="00DF31EF" w:rsidRPr="00DF31EF" w:rsidRDefault="00DF31EF" w:rsidP="00DF31EF">
      <w:pPr>
        <w:rPr>
          <w:rFonts w:ascii="PT Astra Serif" w:hAnsi="PT Astra Serif"/>
          <w:sz w:val="20"/>
          <w:szCs w:val="20"/>
        </w:rPr>
      </w:pPr>
    </w:p>
    <w:p w:rsidR="00DF31EF" w:rsidRPr="00DF31EF" w:rsidRDefault="00DF31EF" w:rsidP="00DF31EF">
      <w:pPr>
        <w:rPr>
          <w:rFonts w:ascii="PT Astra Serif" w:hAnsi="PT Astra Serif"/>
          <w:sz w:val="20"/>
          <w:szCs w:val="20"/>
        </w:rPr>
      </w:pPr>
    </w:p>
    <w:p w:rsidR="00DF31EF" w:rsidRPr="00DF31EF" w:rsidRDefault="00DF31EF" w:rsidP="00DF31EF">
      <w:pPr>
        <w:jc w:val="right"/>
        <w:rPr>
          <w:rFonts w:ascii="PT Astra Serif" w:hAnsi="PT Astra Serif"/>
          <w:sz w:val="20"/>
          <w:szCs w:val="20"/>
        </w:rPr>
        <w:sectPr w:rsidR="00DF31EF" w:rsidRPr="00DF31EF" w:rsidSect="00325295">
          <w:pgSz w:w="11906" w:h="16838"/>
          <w:pgMar w:top="1134" w:right="850" w:bottom="1134" w:left="1418" w:header="708" w:footer="708" w:gutter="0"/>
          <w:cols w:space="708"/>
          <w:docGrid w:linePitch="360"/>
        </w:sectPr>
      </w:pPr>
    </w:p>
    <w:p w:rsidR="00DF31EF" w:rsidRPr="00DF31EF" w:rsidRDefault="00DF31EF" w:rsidP="00DF31EF">
      <w:pPr>
        <w:jc w:val="right"/>
        <w:rPr>
          <w:rFonts w:ascii="PT Astra Serif" w:hAnsi="PT Astra Serif"/>
          <w:sz w:val="20"/>
          <w:szCs w:val="20"/>
        </w:rPr>
      </w:pPr>
      <w:r w:rsidRPr="00DF31EF">
        <w:rPr>
          <w:rFonts w:ascii="PT Astra Serif" w:hAnsi="PT Astra Serif"/>
          <w:sz w:val="20"/>
          <w:szCs w:val="20"/>
        </w:rPr>
        <w:lastRenderedPageBreak/>
        <w:t xml:space="preserve">Приложение </w:t>
      </w:r>
    </w:p>
    <w:p w:rsidR="00DF31EF" w:rsidRPr="00DF31EF" w:rsidRDefault="00DF31EF" w:rsidP="00DF31EF">
      <w:pPr>
        <w:jc w:val="right"/>
        <w:rPr>
          <w:rFonts w:ascii="PT Astra Serif" w:hAnsi="PT Astra Serif"/>
          <w:sz w:val="20"/>
          <w:szCs w:val="20"/>
        </w:rPr>
      </w:pPr>
      <w:r w:rsidRPr="00DF31EF">
        <w:rPr>
          <w:rFonts w:ascii="PT Astra Serif" w:hAnsi="PT Astra Serif"/>
          <w:sz w:val="20"/>
          <w:szCs w:val="20"/>
        </w:rPr>
        <w:t xml:space="preserve">к распоряжению администрации </w:t>
      </w:r>
    </w:p>
    <w:p w:rsidR="00DF31EF" w:rsidRPr="00DF31EF" w:rsidRDefault="00DF31EF" w:rsidP="00DF31EF">
      <w:pPr>
        <w:jc w:val="right"/>
        <w:rPr>
          <w:rFonts w:ascii="PT Astra Serif" w:hAnsi="PT Astra Serif"/>
          <w:sz w:val="20"/>
          <w:szCs w:val="20"/>
        </w:rPr>
      </w:pPr>
      <w:r w:rsidRPr="00DF31EF">
        <w:rPr>
          <w:rFonts w:ascii="PT Astra Serif" w:hAnsi="PT Astra Serif"/>
          <w:sz w:val="20"/>
          <w:szCs w:val="20"/>
        </w:rPr>
        <w:t xml:space="preserve">сельского поселения </w:t>
      </w:r>
    </w:p>
    <w:p w:rsidR="00DF31EF" w:rsidRPr="00DF31EF" w:rsidRDefault="00DF31EF" w:rsidP="00DF31EF">
      <w:pPr>
        <w:jc w:val="right"/>
        <w:rPr>
          <w:rFonts w:ascii="PT Astra Serif" w:hAnsi="PT Astra Serif"/>
          <w:sz w:val="20"/>
          <w:szCs w:val="20"/>
        </w:rPr>
      </w:pPr>
      <w:r w:rsidRPr="00DF31EF">
        <w:rPr>
          <w:rFonts w:ascii="PT Astra Serif" w:hAnsi="PT Astra Serif"/>
          <w:sz w:val="20"/>
          <w:szCs w:val="20"/>
        </w:rPr>
        <w:t xml:space="preserve">Новомихайловского сельсовета </w:t>
      </w:r>
    </w:p>
    <w:p w:rsidR="00DF31EF" w:rsidRPr="00DF31EF" w:rsidRDefault="00DF31EF" w:rsidP="00DF31EF">
      <w:pPr>
        <w:jc w:val="right"/>
        <w:rPr>
          <w:rFonts w:ascii="PT Astra Serif" w:hAnsi="PT Astra Serif"/>
          <w:sz w:val="20"/>
          <w:szCs w:val="20"/>
        </w:rPr>
      </w:pPr>
      <w:r w:rsidRPr="00DF31EF">
        <w:rPr>
          <w:rFonts w:ascii="PT Astra Serif" w:hAnsi="PT Astra Serif"/>
          <w:sz w:val="20"/>
          <w:szCs w:val="20"/>
        </w:rPr>
        <w:t xml:space="preserve">Татарского муниципального района </w:t>
      </w:r>
    </w:p>
    <w:p w:rsidR="00DF31EF" w:rsidRPr="00DF31EF" w:rsidRDefault="00DF31EF" w:rsidP="00DF31EF">
      <w:pPr>
        <w:jc w:val="right"/>
        <w:rPr>
          <w:rFonts w:ascii="PT Astra Serif" w:hAnsi="PT Astra Serif"/>
          <w:sz w:val="20"/>
          <w:szCs w:val="20"/>
        </w:rPr>
      </w:pPr>
      <w:r w:rsidRPr="00DF31EF">
        <w:rPr>
          <w:rFonts w:ascii="PT Astra Serif" w:hAnsi="PT Astra Serif"/>
          <w:sz w:val="20"/>
          <w:szCs w:val="20"/>
        </w:rPr>
        <w:t>Новосибирской области</w:t>
      </w:r>
    </w:p>
    <w:p w:rsidR="00DF31EF" w:rsidRPr="00DF31EF" w:rsidRDefault="00DF31EF" w:rsidP="00DF31EF">
      <w:pPr>
        <w:jc w:val="right"/>
        <w:rPr>
          <w:rFonts w:ascii="PT Astra Serif" w:hAnsi="PT Astra Serif"/>
          <w:sz w:val="20"/>
          <w:szCs w:val="20"/>
        </w:rPr>
      </w:pPr>
      <w:r w:rsidRPr="00DF31EF">
        <w:rPr>
          <w:rFonts w:ascii="PT Astra Serif" w:hAnsi="PT Astra Serif"/>
          <w:sz w:val="20"/>
          <w:szCs w:val="20"/>
        </w:rPr>
        <w:t xml:space="preserve"> от 17.01.2023 №1</w:t>
      </w:r>
    </w:p>
    <w:p w:rsidR="00DF31EF" w:rsidRPr="00DF31EF" w:rsidRDefault="00DF31EF" w:rsidP="00DF31EF">
      <w:pPr>
        <w:rPr>
          <w:rFonts w:ascii="PT Astra Serif" w:hAnsi="PT Astra Serif"/>
          <w:sz w:val="20"/>
          <w:szCs w:val="20"/>
        </w:rPr>
      </w:pPr>
    </w:p>
    <w:p w:rsidR="00DF31EF" w:rsidRPr="00DF31EF" w:rsidRDefault="00DF31EF" w:rsidP="00DF31EF">
      <w:pPr>
        <w:ind w:left="9498"/>
        <w:outlineLvl w:val="2"/>
        <w:rPr>
          <w:rFonts w:ascii="PT Astra Serif" w:hAnsi="PT Astra Serif"/>
          <w:bCs/>
          <w:sz w:val="20"/>
          <w:szCs w:val="20"/>
        </w:rPr>
      </w:pPr>
      <w:r w:rsidRPr="00DF31EF">
        <w:rPr>
          <w:rFonts w:ascii="PT Astra Serif" w:hAnsi="PT Astra Serif"/>
          <w:bCs/>
          <w:sz w:val="20"/>
          <w:szCs w:val="20"/>
        </w:rPr>
        <w:t xml:space="preserve">УТВЕРЖДАЮ: </w:t>
      </w:r>
    </w:p>
    <w:p w:rsidR="00DF31EF" w:rsidRPr="00DF31EF" w:rsidRDefault="00DF31EF" w:rsidP="00DF31EF">
      <w:pPr>
        <w:ind w:left="9498"/>
        <w:outlineLvl w:val="2"/>
        <w:rPr>
          <w:rFonts w:ascii="PT Astra Serif" w:hAnsi="PT Astra Serif"/>
          <w:b/>
          <w:bCs/>
          <w:sz w:val="20"/>
          <w:szCs w:val="20"/>
        </w:rPr>
      </w:pPr>
      <w:r w:rsidRPr="00DF31EF">
        <w:rPr>
          <w:rFonts w:ascii="PT Astra Serif" w:hAnsi="PT Astra Serif"/>
          <w:b/>
          <w:bCs/>
          <w:sz w:val="20"/>
          <w:szCs w:val="20"/>
        </w:rPr>
        <w:t xml:space="preserve">Миклуха С.Н., Глава сельского поселения </w:t>
      </w:r>
    </w:p>
    <w:p w:rsidR="00DF31EF" w:rsidRPr="00DF31EF" w:rsidRDefault="00DF31EF" w:rsidP="00DF31EF">
      <w:pPr>
        <w:ind w:left="9498"/>
        <w:outlineLvl w:val="2"/>
        <w:rPr>
          <w:rFonts w:ascii="PT Astra Serif" w:hAnsi="PT Astra Serif"/>
          <w:b/>
          <w:bCs/>
          <w:sz w:val="20"/>
          <w:szCs w:val="20"/>
        </w:rPr>
      </w:pPr>
      <w:r w:rsidRPr="00DF31EF">
        <w:rPr>
          <w:rFonts w:ascii="PT Astra Serif" w:hAnsi="PT Astra Serif"/>
          <w:b/>
          <w:bCs/>
          <w:sz w:val="20"/>
          <w:szCs w:val="20"/>
        </w:rPr>
        <w:t xml:space="preserve">Новомихайловского  сельсовета </w:t>
      </w:r>
    </w:p>
    <w:p w:rsidR="00DF31EF" w:rsidRPr="00DF31EF" w:rsidRDefault="00DF31EF" w:rsidP="00DF31EF">
      <w:pPr>
        <w:ind w:left="9498"/>
        <w:outlineLvl w:val="2"/>
        <w:rPr>
          <w:rFonts w:ascii="PT Astra Serif" w:hAnsi="PT Astra Serif"/>
          <w:b/>
          <w:bCs/>
          <w:sz w:val="20"/>
          <w:szCs w:val="20"/>
        </w:rPr>
      </w:pPr>
      <w:r w:rsidRPr="00DF31EF">
        <w:rPr>
          <w:rFonts w:ascii="PT Astra Serif" w:hAnsi="PT Astra Serif"/>
          <w:b/>
          <w:bCs/>
          <w:sz w:val="20"/>
          <w:szCs w:val="20"/>
        </w:rPr>
        <w:t>Татарского муниципального района Новосибирской области</w:t>
      </w:r>
    </w:p>
    <w:p w:rsidR="00DF31EF" w:rsidRPr="00DF31EF" w:rsidRDefault="00DF31EF" w:rsidP="00DF31EF">
      <w:pPr>
        <w:ind w:left="9497"/>
        <w:jc w:val="both"/>
        <w:outlineLvl w:val="2"/>
        <w:rPr>
          <w:rFonts w:ascii="PT Astra Serif" w:hAnsi="PT Astra Serif"/>
          <w:bCs/>
          <w:sz w:val="20"/>
          <w:szCs w:val="20"/>
        </w:rPr>
      </w:pPr>
      <w:r w:rsidRPr="00DF31EF">
        <w:rPr>
          <w:rFonts w:ascii="PT Astra Serif" w:hAnsi="PT Astra Serif"/>
          <w:bCs/>
          <w:sz w:val="20"/>
          <w:szCs w:val="20"/>
        </w:rPr>
        <w:t>(ф.и.о. руководителя органа местного самоуправления)</w:t>
      </w:r>
    </w:p>
    <w:p w:rsidR="00DF31EF" w:rsidRPr="00DF31EF" w:rsidRDefault="00DF31EF" w:rsidP="00DF31EF">
      <w:pPr>
        <w:ind w:left="9498"/>
        <w:jc w:val="both"/>
        <w:outlineLvl w:val="2"/>
        <w:rPr>
          <w:rFonts w:ascii="PT Astra Serif" w:hAnsi="PT Astra Serif"/>
          <w:bCs/>
          <w:sz w:val="20"/>
          <w:szCs w:val="20"/>
        </w:rPr>
      </w:pPr>
      <w:r w:rsidRPr="00DF31EF">
        <w:rPr>
          <w:rFonts w:ascii="PT Astra Serif" w:hAnsi="PT Astra Serif"/>
          <w:bCs/>
          <w:sz w:val="20"/>
          <w:szCs w:val="20"/>
        </w:rPr>
        <w:t>______________________/___________________</w:t>
      </w:r>
    </w:p>
    <w:p w:rsidR="00DF31EF" w:rsidRPr="00DF31EF" w:rsidRDefault="00DF31EF" w:rsidP="00DF31EF">
      <w:pPr>
        <w:ind w:left="9498"/>
        <w:jc w:val="both"/>
        <w:outlineLvl w:val="2"/>
        <w:rPr>
          <w:rFonts w:ascii="PT Astra Serif" w:hAnsi="PT Astra Serif"/>
          <w:bCs/>
          <w:sz w:val="20"/>
          <w:szCs w:val="20"/>
        </w:rPr>
      </w:pPr>
      <w:r w:rsidRPr="00DF31EF">
        <w:rPr>
          <w:rFonts w:ascii="PT Astra Serif" w:hAnsi="PT Astra Serif"/>
          <w:bCs/>
          <w:sz w:val="20"/>
          <w:szCs w:val="20"/>
        </w:rPr>
        <w:t xml:space="preserve">         (подпись)</w:t>
      </w:r>
      <w:r w:rsidRPr="00DF31EF">
        <w:rPr>
          <w:rFonts w:ascii="PT Astra Serif" w:hAnsi="PT Astra Serif"/>
          <w:bCs/>
          <w:sz w:val="20"/>
          <w:szCs w:val="20"/>
        </w:rPr>
        <w:tab/>
      </w:r>
      <w:r w:rsidRPr="00DF31EF">
        <w:rPr>
          <w:rFonts w:ascii="PT Astra Serif" w:hAnsi="PT Astra Serif"/>
          <w:bCs/>
          <w:sz w:val="20"/>
          <w:szCs w:val="20"/>
        </w:rPr>
        <w:tab/>
      </w:r>
      <w:r w:rsidRPr="00DF31EF">
        <w:rPr>
          <w:rFonts w:ascii="PT Astra Serif" w:hAnsi="PT Astra Serif"/>
          <w:bCs/>
          <w:sz w:val="20"/>
          <w:szCs w:val="20"/>
        </w:rPr>
        <w:tab/>
        <w:t xml:space="preserve">           (дата)</w:t>
      </w:r>
    </w:p>
    <w:p w:rsidR="00DF31EF" w:rsidRPr="00DF31EF" w:rsidRDefault="00DF31EF" w:rsidP="00DF31EF">
      <w:pPr>
        <w:jc w:val="center"/>
        <w:rPr>
          <w:rFonts w:ascii="PT Astra Serif" w:hAnsi="PT Astra Serif"/>
          <w:b/>
          <w:sz w:val="20"/>
          <w:szCs w:val="20"/>
        </w:rPr>
      </w:pPr>
    </w:p>
    <w:p w:rsidR="00DF31EF" w:rsidRPr="00DF31EF" w:rsidRDefault="00DF31EF" w:rsidP="00DF31EF">
      <w:pPr>
        <w:jc w:val="center"/>
        <w:rPr>
          <w:rFonts w:ascii="PT Astra Serif" w:hAnsi="PT Astra Serif"/>
          <w:b/>
          <w:sz w:val="20"/>
          <w:szCs w:val="20"/>
        </w:rPr>
      </w:pPr>
      <w:r w:rsidRPr="00DF31EF">
        <w:rPr>
          <w:rFonts w:ascii="PT Astra Serif" w:hAnsi="PT Astra Serif"/>
          <w:b/>
          <w:sz w:val="20"/>
          <w:szCs w:val="20"/>
        </w:rPr>
        <w:t xml:space="preserve">ПЛАН </w:t>
      </w:r>
    </w:p>
    <w:p w:rsidR="00DF31EF" w:rsidRPr="00DF31EF" w:rsidRDefault="00DF31EF" w:rsidP="00DF31EF">
      <w:pPr>
        <w:jc w:val="center"/>
        <w:rPr>
          <w:rFonts w:ascii="PT Astra Serif" w:hAnsi="PT Astra Serif"/>
          <w:b/>
          <w:sz w:val="20"/>
          <w:szCs w:val="20"/>
        </w:rPr>
      </w:pPr>
      <w:r w:rsidRPr="00DF31EF">
        <w:rPr>
          <w:rFonts w:ascii="PT Astra Serif" w:hAnsi="PT Astra Serif"/>
          <w:b/>
          <w:sz w:val="20"/>
          <w:szCs w:val="20"/>
        </w:rPr>
        <w:t>по устранению недостатков, выявленных в ходе независимой оценки качества условий оказания услуг на 2022 год</w:t>
      </w:r>
    </w:p>
    <w:p w:rsidR="00DF31EF" w:rsidRPr="00DF31EF" w:rsidRDefault="00DF31EF" w:rsidP="00DF31EF">
      <w:pPr>
        <w:jc w:val="center"/>
        <w:rPr>
          <w:rFonts w:ascii="PT Astra Serif" w:hAnsi="PT Astra Serif"/>
          <w:sz w:val="20"/>
          <w:szCs w:val="20"/>
        </w:rPr>
      </w:pPr>
    </w:p>
    <w:p w:rsidR="00DF31EF" w:rsidRPr="00DF31EF" w:rsidRDefault="00DF31EF" w:rsidP="00DF31EF">
      <w:pPr>
        <w:jc w:val="center"/>
        <w:rPr>
          <w:rFonts w:ascii="PT Astra Serif" w:hAnsi="PT Astra Serif"/>
          <w:sz w:val="20"/>
          <w:szCs w:val="20"/>
        </w:rPr>
      </w:pPr>
      <w:r w:rsidRPr="00DF31EF">
        <w:rPr>
          <w:rFonts w:ascii="PT Astra Serif" w:hAnsi="PT Astra Serif"/>
          <w:sz w:val="20"/>
          <w:szCs w:val="20"/>
        </w:rPr>
        <w:t>Муниципальное бюджетное учреждение культуры Новомихайловского сельсовета Татарского района Новосибирской области</w:t>
      </w:r>
    </w:p>
    <w:p w:rsidR="00DF31EF" w:rsidRPr="00DF31EF" w:rsidRDefault="00DF31EF" w:rsidP="00DF31EF">
      <w:pPr>
        <w:jc w:val="center"/>
        <w:rPr>
          <w:rFonts w:ascii="PT Astra Serif" w:hAnsi="PT Astra Serif"/>
          <w:sz w:val="20"/>
          <w:szCs w:val="20"/>
        </w:rPr>
      </w:pPr>
    </w:p>
    <w:tbl>
      <w:tblPr>
        <w:tblW w:w="1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821"/>
        <w:gridCol w:w="3964"/>
        <w:gridCol w:w="2272"/>
        <w:gridCol w:w="2273"/>
        <w:gridCol w:w="2274"/>
        <w:gridCol w:w="1682"/>
      </w:tblGrid>
      <w:tr w:rsidR="00DF31EF" w:rsidRPr="00DF31EF" w:rsidTr="006006EB">
        <w:trPr>
          <w:jc w:val="center"/>
        </w:trPr>
        <w:tc>
          <w:tcPr>
            <w:tcW w:w="557" w:type="dxa"/>
            <w:vMerge w:val="restart"/>
            <w:shd w:val="clear" w:color="auto" w:fill="auto"/>
          </w:tcPr>
          <w:p w:rsidR="00DF31EF" w:rsidRPr="00DF31EF" w:rsidRDefault="00DF31EF" w:rsidP="006006EB">
            <w:pPr>
              <w:spacing w:before="100" w:beforeAutospacing="1"/>
              <w:jc w:val="both"/>
              <w:outlineLvl w:val="2"/>
              <w:rPr>
                <w:rFonts w:ascii="PT Astra Serif" w:hAnsi="PT Astra Serif"/>
                <w:b/>
                <w:bCs/>
                <w:sz w:val="20"/>
                <w:szCs w:val="20"/>
              </w:rPr>
            </w:pPr>
            <w:r w:rsidRPr="00DF31EF">
              <w:rPr>
                <w:rFonts w:ascii="PT Astra Serif" w:hAnsi="PT Astra Serif"/>
                <w:b/>
                <w:bCs/>
                <w:sz w:val="20"/>
                <w:szCs w:val="20"/>
              </w:rPr>
              <w:t>№</w:t>
            </w:r>
          </w:p>
        </w:tc>
        <w:tc>
          <w:tcPr>
            <w:tcW w:w="2821" w:type="dxa"/>
            <w:vMerge w:val="restart"/>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r w:rsidRPr="00DF31EF">
              <w:rPr>
                <w:rFonts w:ascii="PT Astra Serif" w:hAnsi="PT Astra Serif"/>
                <w:b/>
                <w:sz w:val="20"/>
                <w:szCs w:val="20"/>
              </w:rPr>
              <w:t>Недостатки, выявленные в ходе независимой оценки качества условий оказания услуг организацией</w:t>
            </w:r>
          </w:p>
        </w:tc>
        <w:tc>
          <w:tcPr>
            <w:tcW w:w="3964" w:type="dxa"/>
            <w:vMerge w:val="restart"/>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r w:rsidRPr="00DF31EF">
              <w:rPr>
                <w:rFonts w:ascii="PT Astra Serif" w:hAnsi="PT Astra Serif"/>
                <w:b/>
                <w:sz w:val="20"/>
                <w:szCs w:val="20"/>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2272" w:type="dxa"/>
            <w:vMerge w:val="restart"/>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r w:rsidRPr="00DF31EF">
              <w:rPr>
                <w:rFonts w:ascii="PT Astra Serif" w:hAnsi="PT Astra Serif"/>
                <w:b/>
                <w:sz w:val="20"/>
                <w:szCs w:val="20"/>
              </w:rPr>
              <w:t>Плановый срок реализации мероприятия</w:t>
            </w:r>
          </w:p>
        </w:tc>
        <w:tc>
          <w:tcPr>
            <w:tcW w:w="2273" w:type="dxa"/>
            <w:vMerge w:val="restart"/>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r w:rsidRPr="00DF31EF">
              <w:rPr>
                <w:rFonts w:ascii="PT Astra Serif" w:hAnsi="PT Astra Serif"/>
                <w:b/>
                <w:sz w:val="20"/>
                <w:szCs w:val="20"/>
              </w:rPr>
              <w:t>Ответственный исполнитель (с указанием фамилии, имени, отчества и должности)</w:t>
            </w:r>
          </w:p>
        </w:tc>
        <w:tc>
          <w:tcPr>
            <w:tcW w:w="3956" w:type="dxa"/>
            <w:gridSpan w:val="2"/>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r w:rsidRPr="00DF31EF">
              <w:rPr>
                <w:rFonts w:ascii="PT Astra Serif" w:hAnsi="PT Astra Serif"/>
                <w:b/>
                <w:sz w:val="20"/>
                <w:szCs w:val="20"/>
              </w:rPr>
              <w:t>Сведения о ходе реализации мероприятия</w:t>
            </w:r>
            <w:hyperlink r:id="rId11" w:anchor="2222" w:history="1">
              <w:r w:rsidRPr="00DF31EF">
                <w:rPr>
                  <w:rFonts w:ascii="PT Astra Serif" w:hAnsi="PT Astra Serif"/>
                  <w:b/>
                  <w:color w:val="0000FF"/>
                  <w:sz w:val="20"/>
                  <w:szCs w:val="20"/>
                  <w:u w:val="single"/>
                  <w:vertAlign w:val="superscript"/>
                </w:rPr>
                <w:t>2</w:t>
              </w:r>
            </w:hyperlink>
          </w:p>
        </w:tc>
      </w:tr>
      <w:tr w:rsidR="00DF31EF" w:rsidRPr="00DF31EF" w:rsidTr="006006EB">
        <w:trPr>
          <w:jc w:val="center"/>
        </w:trPr>
        <w:tc>
          <w:tcPr>
            <w:tcW w:w="557" w:type="dxa"/>
            <w:vMerge/>
            <w:shd w:val="clear" w:color="auto" w:fill="auto"/>
          </w:tcPr>
          <w:p w:rsidR="00DF31EF" w:rsidRPr="00DF31EF" w:rsidRDefault="00DF31EF" w:rsidP="006006EB">
            <w:pPr>
              <w:spacing w:before="100" w:beforeAutospacing="1"/>
              <w:jc w:val="both"/>
              <w:outlineLvl w:val="2"/>
              <w:rPr>
                <w:rFonts w:ascii="PT Astra Serif" w:hAnsi="PT Astra Serif"/>
                <w:b/>
                <w:bCs/>
                <w:sz w:val="20"/>
                <w:szCs w:val="20"/>
              </w:rPr>
            </w:pPr>
          </w:p>
        </w:tc>
        <w:tc>
          <w:tcPr>
            <w:tcW w:w="2821" w:type="dxa"/>
            <w:vMerge/>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p>
        </w:tc>
        <w:tc>
          <w:tcPr>
            <w:tcW w:w="3964" w:type="dxa"/>
            <w:vMerge/>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p>
        </w:tc>
        <w:tc>
          <w:tcPr>
            <w:tcW w:w="2272" w:type="dxa"/>
            <w:vMerge/>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p>
        </w:tc>
        <w:tc>
          <w:tcPr>
            <w:tcW w:w="2273" w:type="dxa"/>
            <w:vMerge/>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p>
        </w:tc>
        <w:tc>
          <w:tcPr>
            <w:tcW w:w="2274" w:type="dxa"/>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r w:rsidRPr="00DF31EF">
              <w:rPr>
                <w:rFonts w:ascii="PT Astra Serif" w:hAnsi="PT Astra Serif"/>
                <w:b/>
                <w:sz w:val="20"/>
                <w:szCs w:val="20"/>
              </w:rPr>
              <w:t>реализованные меры по устранению выявленных недостатков</w:t>
            </w:r>
          </w:p>
        </w:tc>
        <w:tc>
          <w:tcPr>
            <w:tcW w:w="1682" w:type="dxa"/>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r w:rsidRPr="00DF31EF">
              <w:rPr>
                <w:rFonts w:ascii="PT Astra Serif" w:hAnsi="PT Astra Serif"/>
                <w:b/>
                <w:sz w:val="20"/>
                <w:szCs w:val="20"/>
              </w:rPr>
              <w:t>фактический срок реализации</w:t>
            </w:r>
          </w:p>
        </w:tc>
      </w:tr>
      <w:tr w:rsidR="00DF31EF" w:rsidRPr="00DF31EF" w:rsidTr="006006EB">
        <w:trPr>
          <w:jc w:val="center"/>
        </w:trPr>
        <w:tc>
          <w:tcPr>
            <w:tcW w:w="557" w:type="dxa"/>
            <w:shd w:val="clear" w:color="auto" w:fill="auto"/>
          </w:tcPr>
          <w:p w:rsidR="00DF31EF" w:rsidRPr="00DF31EF" w:rsidRDefault="00DF31EF" w:rsidP="006006EB">
            <w:pPr>
              <w:spacing w:before="100" w:beforeAutospacing="1"/>
              <w:jc w:val="both"/>
              <w:outlineLvl w:val="2"/>
              <w:rPr>
                <w:rFonts w:ascii="PT Astra Serif" w:hAnsi="PT Astra Serif"/>
                <w:b/>
                <w:bCs/>
                <w:sz w:val="20"/>
                <w:szCs w:val="20"/>
                <w:lang w:val="en-US"/>
              </w:rPr>
            </w:pPr>
            <w:r w:rsidRPr="00DF31EF">
              <w:rPr>
                <w:rFonts w:ascii="PT Astra Serif" w:hAnsi="PT Astra Serif"/>
                <w:b/>
                <w:bCs/>
                <w:sz w:val="20"/>
                <w:szCs w:val="20"/>
                <w:lang w:val="en-US"/>
              </w:rPr>
              <w:t>I.</w:t>
            </w:r>
          </w:p>
        </w:tc>
        <w:tc>
          <w:tcPr>
            <w:tcW w:w="15286" w:type="dxa"/>
            <w:gridSpan w:val="6"/>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r w:rsidRPr="00DF31EF">
              <w:rPr>
                <w:rFonts w:ascii="PT Astra Serif" w:hAnsi="PT Astra Serif"/>
                <w:b/>
                <w:sz w:val="20"/>
                <w:szCs w:val="20"/>
              </w:rPr>
              <w:t>Открытость и доступность информации об организации</w:t>
            </w:r>
          </w:p>
        </w:tc>
      </w:tr>
      <w:tr w:rsidR="00DF31EF" w:rsidRPr="00DF31EF" w:rsidTr="006006EB">
        <w:trPr>
          <w:jc w:val="center"/>
        </w:trPr>
        <w:tc>
          <w:tcPr>
            <w:tcW w:w="557"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2821" w:type="dxa"/>
            <w:shd w:val="clear" w:color="auto" w:fill="auto"/>
          </w:tcPr>
          <w:p w:rsidR="00DF31EF" w:rsidRPr="00DF31EF" w:rsidRDefault="00DF31EF" w:rsidP="006006EB">
            <w:pPr>
              <w:spacing w:before="100" w:beforeAutospacing="1"/>
              <w:outlineLvl w:val="2"/>
              <w:rPr>
                <w:rFonts w:ascii="PT Astra Serif" w:hAnsi="PT Astra Serif"/>
                <w:bCs/>
                <w:sz w:val="20"/>
                <w:szCs w:val="20"/>
              </w:rPr>
            </w:pPr>
            <w:r w:rsidRPr="00DF31EF">
              <w:rPr>
                <w:rFonts w:ascii="PT Astra Serif" w:hAnsi="PT Astra Serif"/>
                <w:bCs/>
                <w:sz w:val="20"/>
                <w:szCs w:val="20"/>
              </w:rPr>
              <w:t>Открытость и доступность информации об организации доступна получателям не в полном объёме</w:t>
            </w:r>
          </w:p>
        </w:tc>
        <w:tc>
          <w:tcPr>
            <w:tcW w:w="3964" w:type="dxa"/>
            <w:shd w:val="clear" w:color="auto" w:fill="auto"/>
          </w:tcPr>
          <w:p w:rsidR="00DF31EF" w:rsidRPr="00DF31EF" w:rsidRDefault="00DF31EF" w:rsidP="006006EB">
            <w:pPr>
              <w:spacing w:before="100" w:beforeAutospacing="1"/>
              <w:outlineLvl w:val="2"/>
              <w:rPr>
                <w:rFonts w:ascii="PT Astra Serif" w:hAnsi="PT Astra Serif"/>
                <w:bCs/>
                <w:sz w:val="20"/>
                <w:szCs w:val="20"/>
              </w:rPr>
            </w:pPr>
            <w:r w:rsidRPr="00DF31EF">
              <w:rPr>
                <w:rFonts w:ascii="PT Astra Serif" w:hAnsi="PT Astra Serif"/>
                <w:bCs/>
                <w:sz w:val="20"/>
                <w:szCs w:val="20"/>
              </w:rPr>
              <w:t>Обновление информации на официальном сайте МБУК Новомихайловского сельсовета в сети Интернет</w:t>
            </w:r>
          </w:p>
        </w:tc>
        <w:tc>
          <w:tcPr>
            <w:tcW w:w="2272" w:type="dxa"/>
            <w:shd w:val="clear" w:color="auto" w:fill="auto"/>
          </w:tcPr>
          <w:p w:rsidR="00DF31EF" w:rsidRPr="00DF31EF" w:rsidRDefault="00DF31EF" w:rsidP="006006EB">
            <w:pPr>
              <w:spacing w:before="100" w:beforeAutospacing="1"/>
              <w:jc w:val="center"/>
              <w:outlineLvl w:val="2"/>
              <w:rPr>
                <w:rFonts w:ascii="PT Astra Serif" w:hAnsi="PT Astra Serif"/>
                <w:bCs/>
                <w:sz w:val="20"/>
                <w:szCs w:val="20"/>
              </w:rPr>
            </w:pPr>
            <w:r w:rsidRPr="00DF31EF">
              <w:rPr>
                <w:rFonts w:ascii="PT Astra Serif" w:hAnsi="PT Astra Serif"/>
                <w:bCs/>
                <w:sz w:val="20"/>
                <w:szCs w:val="20"/>
              </w:rPr>
              <w:t>2023 год</w:t>
            </w:r>
          </w:p>
        </w:tc>
        <w:tc>
          <w:tcPr>
            <w:tcW w:w="2273" w:type="dxa"/>
            <w:shd w:val="clear" w:color="auto" w:fill="auto"/>
          </w:tcPr>
          <w:p w:rsidR="00DF31EF" w:rsidRPr="00DF31EF" w:rsidRDefault="00DF31EF" w:rsidP="006006EB">
            <w:pPr>
              <w:spacing w:before="100" w:beforeAutospacing="1"/>
              <w:outlineLvl w:val="2"/>
              <w:rPr>
                <w:rFonts w:ascii="PT Astra Serif" w:hAnsi="PT Astra Serif"/>
                <w:bCs/>
                <w:sz w:val="20"/>
                <w:szCs w:val="20"/>
              </w:rPr>
            </w:pPr>
            <w:r w:rsidRPr="00DF31EF">
              <w:rPr>
                <w:rFonts w:ascii="PT Astra Serif" w:hAnsi="PT Astra Serif"/>
                <w:bCs/>
                <w:sz w:val="20"/>
                <w:szCs w:val="20"/>
              </w:rPr>
              <w:t>Штенгауэр Светлана Алексеевна, директор</w:t>
            </w:r>
          </w:p>
        </w:tc>
        <w:tc>
          <w:tcPr>
            <w:tcW w:w="2274"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1682"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r>
      <w:tr w:rsidR="00DF31EF" w:rsidRPr="00DF31EF" w:rsidTr="006006EB">
        <w:trPr>
          <w:jc w:val="center"/>
        </w:trPr>
        <w:tc>
          <w:tcPr>
            <w:tcW w:w="557" w:type="dxa"/>
            <w:shd w:val="clear" w:color="auto" w:fill="auto"/>
          </w:tcPr>
          <w:p w:rsidR="00DF31EF" w:rsidRPr="00DF31EF" w:rsidRDefault="00DF31EF" w:rsidP="006006EB">
            <w:pPr>
              <w:spacing w:before="100" w:beforeAutospacing="1"/>
              <w:jc w:val="both"/>
              <w:outlineLvl w:val="2"/>
              <w:rPr>
                <w:rFonts w:ascii="PT Astra Serif" w:hAnsi="PT Astra Serif"/>
                <w:b/>
                <w:bCs/>
                <w:sz w:val="20"/>
                <w:szCs w:val="20"/>
                <w:lang w:val="en-US"/>
              </w:rPr>
            </w:pPr>
            <w:r w:rsidRPr="00DF31EF">
              <w:rPr>
                <w:rFonts w:ascii="PT Astra Serif" w:hAnsi="PT Astra Serif"/>
                <w:b/>
                <w:bCs/>
                <w:sz w:val="20"/>
                <w:szCs w:val="20"/>
                <w:lang w:val="en-US"/>
              </w:rPr>
              <w:t>II.</w:t>
            </w:r>
          </w:p>
        </w:tc>
        <w:tc>
          <w:tcPr>
            <w:tcW w:w="15286" w:type="dxa"/>
            <w:gridSpan w:val="6"/>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r w:rsidRPr="00DF31EF">
              <w:rPr>
                <w:rFonts w:ascii="PT Astra Serif" w:hAnsi="PT Astra Serif"/>
                <w:b/>
                <w:sz w:val="20"/>
                <w:szCs w:val="20"/>
              </w:rPr>
              <w:t>Комфортность условий предоставления услуг</w:t>
            </w:r>
          </w:p>
        </w:tc>
      </w:tr>
      <w:tr w:rsidR="00DF31EF" w:rsidRPr="00DF31EF" w:rsidTr="006006EB">
        <w:trPr>
          <w:jc w:val="center"/>
        </w:trPr>
        <w:tc>
          <w:tcPr>
            <w:tcW w:w="557"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2821"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3964"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2272"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2273"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2274"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1682"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r>
      <w:tr w:rsidR="00DF31EF" w:rsidRPr="00DF31EF" w:rsidTr="006006EB">
        <w:trPr>
          <w:jc w:val="center"/>
        </w:trPr>
        <w:tc>
          <w:tcPr>
            <w:tcW w:w="557" w:type="dxa"/>
            <w:shd w:val="clear" w:color="auto" w:fill="auto"/>
          </w:tcPr>
          <w:p w:rsidR="00DF31EF" w:rsidRPr="00DF31EF" w:rsidRDefault="00DF31EF" w:rsidP="006006EB">
            <w:pPr>
              <w:spacing w:before="100" w:beforeAutospacing="1"/>
              <w:jc w:val="both"/>
              <w:outlineLvl w:val="2"/>
              <w:rPr>
                <w:rFonts w:ascii="PT Astra Serif" w:hAnsi="PT Astra Serif"/>
                <w:b/>
                <w:bCs/>
                <w:sz w:val="20"/>
                <w:szCs w:val="20"/>
                <w:lang w:val="en-US"/>
              </w:rPr>
            </w:pPr>
            <w:r w:rsidRPr="00DF31EF">
              <w:rPr>
                <w:rFonts w:ascii="PT Astra Serif" w:hAnsi="PT Astra Serif"/>
                <w:b/>
                <w:bCs/>
                <w:sz w:val="20"/>
                <w:szCs w:val="20"/>
                <w:lang w:val="en-US"/>
              </w:rPr>
              <w:t>III.</w:t>
            </w:r>
          </w:p>
        </w:tc>
        <w:tc>
          <w:tcPr>
            <w:tcW w:w="15286" w:type="dxa"/>
            <w:gridSpan w:val="6"/>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r w:rsidRPr="00DF31EF">
              <w:rPr>
                <w:rFonts w:ascii="PT Astra Serif" w:hAnsi="PT Astra Serif"/>
                <w:b/>
                <w:sz w:val="20"/>
                <w:szCs w:val="20"/>
              </w:rPr>
              <w:t>Доступность услуг для инвалидов</w:t>
            </w:r>
          </w:p>
        </w:tc>
      </w:tr>
      <w:tr w:rsidR="00DF31EF" w:rsidRPr="00DF31EF" w:rsidTr="006006EB">
        <w:trPr>
          <w:jc w:val="center"/>
        </w:trPr>
        <w:tc>
          <w:tcPr>
            <w:tcW w:w="557"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2821"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3964"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2272"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2273"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2274"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1682"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r>
      <w:tr w:rsidR="00DF31EF" w:rsidRPr="00DF31EF" w:rsidTr="006006EB">
        <w:trPr>
          <w:jc w:val="center"/>
        </w:trPr>
        <w:tc>
          <w:tcPr>
            <w:tcW w:w="557" w:type="dxa"/>
            <w:shd w:val="clear" w:color="auto" w:fill="auto"/>
          </w:tcPr>
          <w:p w:rsidR="00DF31EF" w:rsidRPr="00DF31EF" w:rsidRDefault="00DF31EF" w:rsidP="006006EB">
            <w:pPr>
              <w:spacing w:before="100" w:beforeAutospacing="1"/>
              <w:jc w:val="both"/>
              <w:outlineLvl w:val="2"/>
              <w:rPr>
                <w:rFonts w:ascii="PT Astra Serif" w:hAnsi="PT Astra Serif"/>
                <w:b/>
                <w:bCs/>
                <w:sz w:val="20"/>
                <w:szCs w:val="20"/>
                <w:lang w:val="en-US"/>
              </w:rPr>
            </w:pPr>
            <w:r w:rsidRPr="00DF31EF">
              <w:rPr>
                <w:rFonts w:ascii="PT Astra Serif" w:hAnsi="PT Astra Serif"/>
                <w:b/>
                <w:bCs/>
                <w:sz w:val="20"/>
                <w:szCs w:val="20"/>
                <w:lang w:val="en-US"/>
              </w:rPr>
              <w:t>IV.</w:t>
            </w:r>
          </w:p>
        </w:tc>
        <w:tc>
          <w:tcPr>
            <w:tcW w:w="15286" w:type="dxa"/>
            <w:gridSpan w:val="6"/>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rPr>
            </w:pPr>
            <w:r w:rsidRPr="00DF31EF">
              <w:rPr>
                <w:rFonts w:ascii="PT Astra Serif" w:hAnsi="PT Astra Serif"/>
                <w:b/>
                <w:sz w:val="20"/>
                <w:szCs w:val="20"/>
              </w:rPr>
              <w:t>Доброжелательность, вежливость работников организации</w:t>
            </w:r>
          </w:p>
        </w:tc>
      </w:tr>
      <w:tr w:rsidR="00DF31EF" w:rsidRPr="00DF31EF" w:rsidTr="006006EB">
        <w:trPr>
          <w:jc w:val="center"/>
        </w:trPr>
        <w:tc>
          <w:tcPr>
            <w:tcW w:w="557"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2821"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3964"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2272"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2273"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2274"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1682"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r>
      <w:tr w:rsidR="00DF31EF" w:rsidRPr="00DF31EF" w:rsidTr="006006EB">
        <w:trPr>
          <w:jc w:val="center"/>
        </w:trPr>
        <w:tc>
          <w:tcPr>
            <w:tcW w:w="557" w:type="dxa"/>
            <w:shd w:val="clear" w:color="auto" w:fill="auto"/>
          </w:tcPr>
          <w:p w:rsidR="00DF31EF" w:rsidRPr="00DF31EF" w:rsidRDefault="00DF31EF" w:rsidP="006006EB">
            <w:pPr>
              <w:spacing w:before="100" w:beforeAutospacing="1"/>
              <w:jc w:val="both"/>
              <w:outlineLvl w:val="2"/>
              <w:rPr>
                <w:rFonts w:ascii="PT Astra Serif" w:hAnsi="PT Astra Serif"/>
                <w:b/>
                <w:bCs/>
                <w:sz w:val="20"/>
                <w:szCs w:val="20"/>
              </w:rPr>
            </w:pPr>
            <w:r w:rsidRPr="00DF31EF">
              <w:rPr>
                <w:rFonts w:ascii="PT Astra Serif" w:hAnsi="PT Astra Serif"/>
                <w:b/>
                <w:bCs/>
                <w:sz w:val="20"/>
                <w:szCs w:val="20"/>
                <w:lang w:val="en-US"/>
              </w:rPr>
              <w:t>V.</w:t>
            </w:r>
          </w:p>
        </w:tc>
        <w:tc>
          <w:tcPr>
            <w:tcW w:w="15286" w:type="dxa"/>
            <w:gridSpan w:val="6"/>
            <w:shd w:val="clear" w:color="auto" w:fill="auto"/>
          </w:tcPr>
          <w:p w:rsidR="00DF31EF" w:rsidRPr="00DF31EF" w:rsidRDefault="00DF31EF" w:rsidP="006006EB">
            <w:pPr>
              <w:spacing w:before="100" w:beforeAutospacing="1"/>
              <w:jc w:val="center"/>
              <w:outlineLvl w:val="2"/>
              <w:rPr>
                <w:rFonts w:ascii="PT Astra Serif" w:hAnsi="PT Astra Serif"/>
                <w:b/>
                <w:bCs/>
                <w:sz w:val="20"/>
                <w:szCs w:val="20"/>
                <w:lang w:val="en-US"/>
              </w:rPr>
            </w:pPr>
            <w:r w:rsidRPr="00DF31EF">
              <w:rPr>
                <w:rFonts w:ascii="PT Astra Serif" w:hAnsi="PT Astra Serif"/>
                <w:b/>
                <w:sz w:val="20"/>
                <w:szCs w:val="20"/>
              </w:rPr>
              <w:t>Удовлетворенность условиями оказания услуг</w:t>
            </w:r>
          </w:p>
        </w:tc>
      </w:tr>
      <w:tr w:rsidR="00DF31EF" w:rsidRPr="00DF31EF" w:rsidTr="006006EB">
        <w:trPr>
          <w:jc w:val="center"/>
        </w:trPr>
        <w:tc>
          <w:tcPr>
            <w:tcW w:w="557"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2821"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r w:rsidRPr="00DF31EF">
              <w:rPr>
                <w:rFonts w:ascii="PT Astra Serif" w:hAnsi="PT Astra Serif"/>
                <w:bCs/>
                <w:sz w:val="20"/>
                <w:szCs w:val="20"/>
              </w:rPr>
              <w:t>Ремонт отопительной системы</w:t>
            </w:r>
          </w:p>
        </w:tc>
        <w:tc>
          <w:tcPr>
            <w:tcW w:w="3964"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r w:rsidRPr="00DF31EF">
              <w:rPr>
                <w:rFonts w:ascii="PT Astra Serif" w:hAnsi="PT Astra Serif"/>
                <w:bCs/>
                <w:sz w:val="20"/>
                <w:szCs w:val="20"/>
              </w:rPr>
              <w:t>Внести предложения о включении в проект бюджета учреждения на 2024 – 2025 г.г. финансирование ремонтных работ.</w:t>
            </w:r>
          </w:p>
        </w:tc>
        <w:tc>
          <w:tcPr>
            <w:tcW w:w="2272" w:type="dxa"/>
            <w:shd w:val="clear" w:color="auto" w:fill="auto"/>
          </w:tcPr>
          <w:p w:rsidR="00DF31EF" w:rsidRPr="00DF31EF" w:rsidRDefault="00DF31EF" w:rsidP="006006EB">
            <w:pPr>
              <w:spacing w:before="100" w:beforeAutospacing="1"/>
              <w:jc w:val="center"/>
              <w:outlineLvl w:val="2"/>
              <w:rPr>
                <w:rFonts w:ascii="PT Astra Serif" w:hAnsi="PT Astra Serif"/>
                <w:bCs/>
                <w:sz w:val="20"/>
                <w:szCs w:val="20"/>
              </w:rPr>
            </w:pPr>
            <w:r w:rsidRPr="00DF31EF">
              <w:rPr>
                <w:rFonts w:ascii="PT Astra Serif" w:hAnsi="PT Astra Serif"/>
                <w:bCs/>
                <w:sz w:val="20"/>
                <w:szCs w:val="20"/>
              </w:rPr>
              <w:t>2024 – 2025 годы</w:t>
            </w:r>
          </w:p>
        </w:tc>
        <w:tc>
          <w:tcPr>
            <w:tcW w:w="2273" w:type="dxa"/>
            <w:shd w:val="clear" w:color="auto" w:fill="auto"/>
          </w:tcPr>
          <w:p w:rsidR="00DF31EF" w:rsidRPr="00DF31EF" w:rsidRDefault="00DF31EF" w:rsidP="006006EB">
            <w:pPr>
              <w:spacing w:before="100" w:beforeAutospacing="1"/>
              <w:outlineLvl w:val="2"/>
              <w:rPr>
                <w:rFonts w:ascii="PT Astra Serif" w:hAnsi="PT Astra Serif"/>
                <w:bCs/>
                <w:sz w:val="20"/>
                <w:szCs w:val="20"/>
              </w:rPr>
            </w:pPr>
            <w:r w:rsidRPr="00DF31EF">
              <w:rPr>
                <w:rFonts w:ascii="PT Astra Serif" w:hAnsi="PT Astra Serif"/>
                <w:bCs/>
                <w:sz w:val="20"/>
                <w:szCs w:val="20"/>
              </w:rPr>
              <w:t>Штенгауэр Светлана Алексеевна, директор</w:t>
            </w:r>
          </w:p>
        </w:tc>
        <w:tc>
          <w:tcPr>
            <w:tcW w:w="2274"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c>
          <w:tcPr>
            <w:tcW w:w="1682" w:type="dxa"/>
            <w:shd w:val="clear" w:color="auto" w:fill="auto"/>
          </w:tcPr>
          <w:p w:rsidR="00DF31EF" w:rsidRPr="00DF31EF" w:rsidRDefault="00DF31EF" w:rsidP="006006EB">
            <w:pPr>
              <w:spacing w:before="100" w:beforeAutospacing="1"/>
              <w:jc w:val="both"/>
              <w:outlineLvl w:val="2"/>
              <w:rPr>
                <w:rFonts w:ascii="PT Astra Serif" w:hAnsi="PT Astra Serif"/>
                <w:bCs/>
                <w:sz w:val="20"/>
                <w:szCs w:val="20"/>
              </w:rPr>
            </w:pPr>
          </w:p>
        </w:tc>
      </w:tr>
    </w:tbl>
    <w:p w:rsidR="00A02A21" w:rsidRPr="00A02A21" w:rsidRDefault="00A02A21" w:rsidP="00A02A21">
      <w:pPr>
        <w:pStyle w:val="a7"/>
        <w:spacing w:before="7"/>
        <w:rPr>
          <w:rFonts w:ascii="PT Astra Serif" w:hAnsi="PT Astra Serif"/>
          <w:sz w:val="20"/>
          <w:szCs w:val="20"/>
        </w:rPr>
      </w:pPr>
    </w:p>
    <w:p w:rsidR="00DF31EF" w:rsidRDefault="00DF31EF" w:rsidP="00A02A21">
      <w:pPr>
        <w:rPr>
          <w:rFonts w:ascii="PT Astra Serif" w:hAnsi="PT Astra Serif"/>
          <w:sz w:val="20"/>
          <w:szCs w:val="20"/>
        </w:rPr>
        <w:sectPr w:rsidR="00DF31EF" w:rsidSect="00DF31EF">
          <w:footerReference w:type="default" r:id="rId12"/>
          <w:pgSz w:w="16838" w:h="11906" w:orient="landscape"/>
          <w:pgMar w:top="567" w:right="238" w:bottom="1418" w:left="425" w:header="709" w:footer="709" w:gutter="0"/>
          <w:cols w:space="708"/>
          <w:docGrid w:linePitch="360"/>
        </w:sectPr>
      </w:pPr>
    </w:p>
    <w:p w:rsidR="00A02A21" w:rsidRPr="00A02A21" w:rsidRDefault="00A02A21" w:rsidP="00A02A21">
      <w:pPr>
        <w:rPr>
          <w:rFonts w:ascii="PT Astra Serif" w:hAnsi="PT Astra Serif"/>
          <w:sz w:val="20"/>
          <w:szCs w:val="20"/>
        </w:rPr>
      </w:pPr>
    </w:p>
    <w:p w:rsidR="00921B14" w:rsidRPr="00AD427C" w:rsidRDefault="00AD427C" w:rsidP="00E84791">
      <w:pPr>
        <w:ind w:left="720" w:hanging="1260"/>
        <w:rPr>
          <w:rFonts w:ascii="PT Astra Serif" w:hAnsi="PT Astra Serif"/>
          <w:b/>
        </w:rPr>
      </w:pPr>
      <w:r w:rsidRPr="00AD427C">
        <w:rPr>
          <w:rFonts w:ascii="PT Astra Serif" w:hAnsi="PT Astra Serif"/>
          <w:b/>
        </w:rPr>
        <w:t>МЧС предупреждает!</w:t>
      </w:r>
    </w:p>
    <w:p w:rsidR="00921B14" w:rsidRPr="00AD427C" w:rsidRDefault="00921B14" w:rsidP="00E84791">
      <w:pPr>
        <w:ind w:left="720" w:hanging="1260"/>
        <w:rPr>
          <w:rFonts w:ascii="PT Astra Serif" w:hAnsi="PT Astra Serif"/>
          <w:sz w:val="20"/>
          <w:szCs w:val="20"/>
        </w:rPr>
      </w:pPr>
    </w:p>
    <w:p w:rsidR="00AD427C" w:rsidRPr="00AD427C" w:rsidRDefault="00AD427C" w:rsidP="00AD427C">
      <w:pPr>
        <w:jc w:val="center"/>
        <w:rPr>
          <w:rFonts w:ascii="PT Astra Serif" w:hAnsi="PT Astra Serif"/>
          <w:b/>
          <w:sz w:val="20"/>
          <w:szCs w:val="20"/>
        </w:rPr>
      </w:pPr>
      <w:r w:rsidRPr="00AD427C">
        <w:rPr>
          <w:rFonts w:ascii="PT Astra Serif" w:hAnsi="PT Astra Serif"/>
          <w:b/>
          <w:sz w:val="20"/>
          <w:szCs w:val="20"/>
        </w:rPr>
        <w:t>ЗИМА.   ЛЁД.  ОПАСТНОСТЬ.</w:t>
      </w:r>
    </w:p>
    <w:p w:rsidR="00AD427C" w:rsidRPr="00AD427C" w:rsidRDefault="00AD427C" w:rsidP="00AD427C">
      <w:pPr>
        <w:jc w:val="center"/>
        <w:rPr>
          <w:rFonts w:ascii="PT Astra Serif" w:hAnsi="PT Astra Serif"/>
          <w:sz w:val="20"/>
          <w:szCs w:val="20"/>
        </w:rPr>
      </w:pPr>
      <w:r w:rsidRPr="00AD427C">
        <w:rPr>
          <w:rFonts w:ascii="PT Astra Serif" w:hAnsi="PT Astra Serif"/>
          <w:sz w:val="20"/>
          <w:szCs w:val="20"/>
        </w:rPr>
        <w:t xml:space="preserve"> </w:t>
      </w:r>
    </w:p>
    <w:p w:rsidR="00AD427C" w:rsidRPr="00AD427C" w:rsidRDefault="00AD427C" w:rsidP="00AD427C">
      <w:pPr>
        <w:jc w:val="both"/>
        <w:rPr>
          <w:rFonts w:ascii="PT Astra Serif" w:hAnsi="PT Astra Serif"/>
          <w:sz w:val="20"/>
          <w:szCs w:val="20"/>
        </w:rPr>
      </w:pPr>
      <w:r w:rsidRPr="00AD427C">
        <w:rPr>
          <w:rFonts w:ascii="PT Astra Serif" w:hAnsi="PT Astra Serif"/>
          <w:sz w:val="20"/>
          <w:szCs w:val="20"/>
        </w:rPr>
        <w:t xml:space="preserve"> Зимний лёд не менее опасен и коварен чем осенний или весенний.</w:t>
      </w:r>
    </w:p>
    <w:p w:rsidR="00AD427C" w:rsidRPr="00AD427C" w:rsidRDefault="00AD427C" w:rsidP="00AD427C">
      <w:pPr>
        <w:jc w:val="both"/>
        <w:rPr>
          <w:rFonts w:ascii="PT Astra Serif" w:hAnsi="PT Astra Serif"/>
          <w:sz w:val="20"/>
          <w:szCs w:val="20"/>
        </w:rPr>
      </w:pPr>
      <w:r w:rsidRPr="00AD427C">
        <w:rPr>
          <w:rFonts w:ascii="PT Astra Serif" w:hAnsi="PT Astra Serif"/>
          <w:sz w:val="20"/>
          <w:szCs w:val="20"/>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AD427C">
          <w:rPr>
            <w:rFonts w:ascii="PT Astra Serif" w:hAnsi="PT Astra Serif"/>
            <w:sz w:val="20"/>
            <w:szCs w:val="20"/>
          </w:rPr>
          <w:t>1 метра</w:t>
        </w:r>
      </w:smartTag>
      <w:r w:rsidRPr="00AD427C">
        <w:rPr>
          <w:rFonts w:ascii="PT Astra Serif" w:hAnsi="PT Astra Serif"/>
          <w:sz w:val="20"/>
          <w:szCs w:val="20"/>
        </w:rPr>
        <w:t xml:space="preserve"> и более, даже бывалые любители зимнего отдыха на водных объектах теряют всякую бдительность, а напрасно.</w:t>
      </w:r>
    </w:p>
    <w:p w:rsidR="00AD427C" w:rsidRPr="00AD427C" w:rsidRDefault="00AD427C" w:rsidP="00AD427C">
      <w:pPr>
        <w:jc w:val="both"/>
        <w:rPr>
          <w:rFonts w:ascii="PT Astra Serif" w:hAnsi="PT Astra Serif"/>
          <w:sz w:val="20"/>
          <w:szCs w:val="20"/>
        </w:rPr>
      </w:pPr>
      <w:r w:rsidRPr="00AD427C">
        <w:rPr>
          <w:rFonts w:ascii="PT Astra Serif" w:hAnsi="PT Astra Serif"/>
          <w:sz w:val="20"/>
          <w:szCs w:val="20"/>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AD427C" w:rsidRPr="00AD427C" w:rsidRDefault="00AD427C" w:rsidP="00AD427C">
      <w:pPr>
        <w:jc w:val="both"/>
        <w:rPr>
          <w:rFonts w:ascii="PT Astra Serif" w:hAnsi="PT Astra Serif"/>
          <w:sz w:val="20"/>
          <w:szCs w:val="20"/>
        </w:rPr>
      </w:pPr>
      <w:r w:rsidRPr="00AD427C">
        <w:rPr>
          <w:rFonts w:ascii="PT Astra Serif" w:hAnsi="PT Astra Serif"/>
          <w:sz w:val="20"/>
          <w:szCs w:val="20"/>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AD427C" w:rsidRPr="00AD427C" w:rsidRDefault="00AD427C" w:rsidP="00AD427C">
      <w:pPr>
        <w:tabs>
          <w:tab w:val="left" w:pos="2355"/>
        </w:tabs>
        <w:jc w:val="both"/>
        <w:rPr>
          <w:rFonts w:ascii="PT Astra Serif" w:hAnsi="PT Astra Serif"/>
          <w:sz w:val="20"/>
          <w:szCs w:val="20"/>
        </w:rPr>
      </w:pPr>
      <w:r w:rsidRPr="00AD427C">
        <w:rPr>
          <w:rFonts w:ascii="PT Astra Serif" w:hAnsi="PT Astra Serif"/>
          <w:sz w:val="20"/>
          <w:szCs w:val="20"/>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AD427C" w:rsidRPr="00AD427C" w:rsidRDefault="00AD427C" w:rsidP="00AD427C">
      <w:pPr>
        <w:ind w:firstLine="708"/>
        <w:jc w:val="both"/>
        <w:rPr>
          <w:rFonts w:ascii="PT Astra Serif" w:hAnsi="PT Astra Serif"/>
          <w:sz w:val="20"/>
          <w:szCs w:val="20"/>
        </w:rPr>
      </w:pPr>
      <w:r w:rsidRPr="00AD427C">
        <w:rPr>
          <w:rFonts w:ascii="PT Astra Serif" w:hAnsi="PT Astra Serif"/>
          <w:sz w:val="20"/>
          <w:szCs w:val="20"/>
        </w:rPr>
        <w:t>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AD427C" w:rsidRPr="00AD427C" w:rsidRDefault="00AD427C" w:rsidP="00AD427C">
      <w:pPr>
        <w:ind w:firstLine="708"/>
        <w:jc w:val="both"/>
        <w:rPr>
          <w:rFonts w:ascii="PT Astra Serif" w:hAnsi="PT Astra Serif"/>
          <w:sz w:val="20"/>
          <w:szCs w:val="20"/>
        </w:rPr>
      </w:pPr>
      <w:r w:rsidRPr="00AD427C">
        <w:rPr>
          <w:rFonts w:ascii="PT Astra Serif" w:hAnsi="PT Astra Serif"/>
          <w:sz w:val="20"/>
          <w:szCs w:val="20"/>
        </w:rPr>
        <w:t xml:space="preserve">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AD427C" w:rsidRPr="00AD427C" w:rsidRDefault="00AD427C" w:rsidP="00AD427C">
      <w:pPr>
        <w:ind w:firstLine="708"/>
        <w:jc w:val="both"/>
        <w:rPr>
          <w:rFonts w:ascii="PT Astra Serif" w:hAnsi="PT Astra Serif"/>
          <w:sz w:val="20"/>
          <w:szCs w:val="20"/>
        </w:rPr>
      </w:pPr>
      <w:r w:rsidRPr="00AD427C">
        <w:rPr>
          <w:rFonts w:ascii="PT Astra Serif" w:hAnsi="PT Astra Serif"/>
          <w:sz w:val="20"/>
          <w:szCs w:val="20"/>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AD427C">
          <w:rPr>
            <w:rFonts w:ascii="PT Astra Serif" w:hAnsi="PT Astra Serif"/>
            <w:sz w:val="20"/>
            <w:szCs w:val="20"/>
          </w:rPr>
          <w:t>15 метров</w:t>
        </w:r>
      </w:smartTag>
      <w:r w:rsidRPr="00AD427C">
        <w:rPr>
          <w:rFonts w:ascii="PT Astra Serif" w:hAnsi="PT Astra Serif"/>
          <w:sz w:val="20"/>
          <w:szCs w:val="20"/>
        </w:rPr>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AD427C" w:rsidRPr="00AD427C" w:rsidRDefault="00AD427C" w:rsidP="00AD427C">
      <w:pPr>
        <w:rPr>
          <w:rFonts w:ascii="PT Astra Serif" w:hAnsi="PT Astra Serif"/>
          <w:sz w:val="20"/>
          <w:szCs w:val="20"/>
        </w:rPr>
      </w:pPr>
      <w:r w:rsidRPr="00AD427C">
        <w:rPr>
          <w:rFonts w:ascii="PT Astra Serif" w:hAnsi="PT Astra Serif"/>
          <w:bCs/>
          <w:sz w:val="20"/>
          <w:szCs w:val="20"/>
        </w:rPr>
        <w:tab/>
        <w:t>Основными причинами гибели людей</w:t>
      </w:r>
      <w:r w:rsidRPr="00AD427C">
        <w:rPr>
          <w:rFonts w:ascii="PT Astra Serif" w:hAnsi="PT Astra Serif"/>
          <w:sz w:val="20"/>
          <w:szCs w:val="20"/>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AD427C" w:rsidRPr="00AD427C" w:rsidRDefault="00AD427C" w:rsidP="00AD427C">
      <w:pPr>
        <w:rPr>
          <w:rFonts w:ascii="PT Astra Serif" w:hAnsi="PT Astra Serif"/>
          <w:sz w:val="20"/>
          <w:szCs w:val="20"/>
        </w:rPr>
      </w:pPr>
      <w:r w:rsidRPr="00AD427C">
        <w:rPr>
          <w:rFonts w:ascii="PT Astra Serif" w:hAnsi="PT Astra Serif"/>
          <w:b/>
          <w:bCs/>
          <w:sz w:val="20"/>
          <w:szCs w:val="20"/>
        </w:rPr>
        <w:t>Если, находясь на водоёме, вы попали в беду, звоните по единому телефону всех спасательных служб 112.</w:t>
      </w:r>
    </w:p>
    <w:p w:rsidR="00AD427C" w:rsidRPr="00AD427C" w:rsidRDefault="00AD427C" w:rsidP="00AD427C">
      <w:pPr>
        <w:rPr>
          <w:rFonts w:ascii="PT Astra Serif" w:hAnsi="PT Astra Serif"/>
          <w:sz w:val="20"/>
          <w:szCs w:val="20"/>
        </w:rPr>
      </w:pPr>
    </w:p>
    <w:p w:rsidR="00AD427C" w:rsidRDefault="00AD427C" w:rsidP="00AD427C">
      <w:pPr>
        <w:rPr>
          <w:rFonts w:ascii="PT Astra Serif" w:hAnsi="PT Astra Serif"/>
          <w:sz w:val="20"/>
          <w:szCs w:val="20"/>
        </w:rPr>
      </w:pPr>
      <w:r w:rsidRPr="00AD427C">
        <w:rPr>
          <w:rFonts w:ascii="PT Astra Serif" w:hAnsi="PT Astra Serif"/>
          <w:sz w:val="20"/>
          <w:szCs w:val="20"/>
        </w:rPr>
        <w:t xml:space="preserve">Купинское инспекторское отделение </w:t>
      </w:r>
    </w:p>
    <w:p w:rsidR="00AD427C" w:rsidRPr="00AD427C" w:rsidRDefault="00AD427C" w:rsidP="00AD427C">
      <w:pPr>
        <w:rPr>
          <w:rFonts w:ascii="PT Astra Serif" w:hAnsi="PT Astra Serif"/>
          <w:sz w:val="20"/>
          <w:szCs w:val="20"/>
        </w:rPr>
      </w:pPr>
      <w:r w:rsidRPr="00AD427C">
        <w:rPr>
          <w:rFonts w:ascii="PT Astra Serif" w:hAnsi="PT Astra Serif"/>
          <w:sz w:val="20"/>
          <w:szCs w:val="20"/>
        </w:rPr>
        <w:t xml:space="preserve"> Центра ГИМС ГУ МЧС России по НСО</w:t>
      </w:r>
    </w:p>
    <w:p w:rsidR="003D228A" w:rsidRPr="00AD427C" w:rsidRDefault="003D228A" w:rsidP="00E84791">
      <w:pPr>
        <w:ind w:left="720" w:hanging="1260"/>
        <w:rPr>
          <w:rFonts w:ascii="PT Astra Serif" w:hAnsi="PT Astra Serif"/>
          <w:sz w:val="20"/>
          <w:szCs w:val="20"/>
        </w:rPr>
      </w:pPr>
    </w:p>
    <w:p w:rsidR="00AD427C" w:rsidRPr="00AD427C" w:rsidRDefault="00AD427C" w:rsidP="00AD427C">
      <w:pPr>
        <w:jc w:val="center"/>
        <w:rPr>
          <w:rFonts w:ascii="PT Astra Serif" w:hAnsi="PT Astra Serif"/>
          <w:sz w:val="20"/>
          <w:szCs w:val="20"/>
        </w:rPr>
      </w:pPr>
      <w:r w:rsidRPr="00AD427C">
        <w:rPr>
          <w:rFonts w:ascii="PT Astra Serif" w:hAnsi="PT Astra Serif"/>
          <w:b/>
          <w:sz w:val="20"/>
          <w:szCs w:val="20"/>
        </w:rPr>
        <w:t>Рыболова-зимника подстерегает не только непрочный лед</w:t>
      </w:r>
    </w:p>
    <w:p w:rsidR="00AD427C" w:rsidRPr="00AD427C" w:rsidRDefault="00AD427C" w:rsidP="00AD427C">
      <w:pPr>
        <w:rPr>
          <w:rFonts w:ascii="PT Astra Serif" w:hAnsi="PT Astra Serif"/>
          <w:sz w:val="20"/>
          <w:szCs w:val="20"/>
        </w:rPr>
      </w:pPr>
      <w:r w:rsidRPr="00AD427C">
        <w:rPr>
          <w:rFonts w:ascii="PT Astra Serif" w:hAnsi="PT Astra Serif"/>
          <w:sz w:val="20"/>
          <w:szCs w:val="20"/>
        </w:rPr>
        <w:tab/>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AD427C" w:rsidRPr="00AD427C" w:rsidRDefault="00AD427C" w:rsidP="00AD427C">
      <w:pPr>
        <w:rPr>
          <w:rFonts w:ascii="PT Astra Serif" w:hAnsi="PT Astra Serif"/>
          <w:sz w:val="20"/>
          <w:szCs w:val="20"/>
        </w:rPr>
      </w:pPr>
      <w:r w:rsidRPr="00AD427C">
        <w:rPr>
          <w:rFonts w:ascii="PT Astra Serif" w:hAnsi="PT Astra Serif"/>
          <w:sz w:val="20"/>
          <w:szCs w:val="20"/>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AD427C" w:rsidRPr="00AD427C" w:rsidRDefault="00AD427C" w:rsidP="00AD427C">
      <w:pPr>
        <w:rPr>
          <w:rFonts w:ascii="PT Astra Serif" w:hAnsi="PT Astra Serif"/>
          <w:sz w:val="20"/>
          <w:szCs w:val="20"/>
        </w:rPr>
      </w:pPr>
      <w:r w:rsidRPr="00AD427C">
        <w:rPr>
          <w:rFonts w:ascii="PT Astra Serif" w:hAnsi="PT Astra Serif"/>
          <w:sz w:val="20"/>
          <w:szCs w:val="20"/>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AD427C" w:rsidRPr="00AD427C" w:rsidRDefault="00AD427C" w:rsidP="00AD427C">
      <w:pPr>
        <w:rPr>
          <w:rFonts w:ascii="PT Astra Serif" w:hAnsi="PT Astra Serif"/>
          <w:b/>
          <w:sz w:val="20"/>
          <w:szCs w:val="20"/>
        </w:rPr>
      </w:pPr>
    </w:p>
    <w:p w:rsidR="00AD427C" w:rsidRPr="00AD427C" w:rsidRDefault="00AD427C" w:rsidP="00AD427C">
      <w:pPr>
        <w:jc w:val="center"/>
        <w:rPr>
          <w:rFonts w:ascii="PT Astra Serif" w:hAnsi="PT Astra Serif"/>
          <w:sz w:val="20"/>
          <w:szCs w:val="20"/>
        </w:rPr>
      </w:pPr>
      <w:r w:rsidRPr="00AD427C">
        <w:rPr>
          <w:rFonts w:ascii="PT Astra Serif" w:hAnsi="PT Astra Serif"/>
          <w:b/>
          <w:sz w:val="20"/>
          <w:szCs w:val="20"/>
        </w:rPr>
        <w:t>Таит опасность для рыболова и низкая температура</w:t>
      </w:r>
    </w:p>
    <w:p w:rsidR="00AD427C" w:rsidRPr="00AD427C" w:rsidRDefault="00AD427C" w:rsidP="00AD427C">
      <w:pPr>
        <w:jc w:val="both"/>
        <w:rPr>
          <w:rFonts w:ascii="PT Astra Serif" w:hAnsi="PT Astra Serif"/>
          <w:sz w:val="20"/>
          <w:szCs w:val="20"/>
        </w:rPr>
      </w:pPr>
      <w:r>
        <w:rPr>
          <w:rFonts w:ascii="PT Astra Serif" w:hAnsi="PT Astra Serif"/>
          <w:sz w:val="20"/>
          <w:szCs w:val="20"/>
        </w:rPr>
        <w:lastRenderedPageBreak/>
        <w:t xml:space="preserve">    </w:t>
      </w:r>
      <w:r w:rsidRPr="00AD427C">
        <w:rPr>
          <w:rFonts w:ascii="PT Astra Serif" w:hAnsi="PT Astra Serif"/>
          <w:sz w:val="20"/>
          <w:szCs w:val="20"/>
        </w:rPr>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AD427C" w:rsidRPr="00AD427C" w:rsidRDefault="00AD427C" w:rsidP="00AD427C">
      <w:pPr>
        <w:rPr>
          <w:rFonts w:ascii="PT Astra Serif" w:hAnsi="PT Astra Serif"/>
          <w:sz w:val="20"/>
          <w:szCs w:val="20"/>
        </w:rPr>
      </w:pPr>
      <w:r w:rsidRPr="00AD427C">
        <w:rPr>
          <w:rFonts w:ascii="PT Astra Serif" w:hAnsi="PT Astra Serif"/>
          <w:sz w:val="20"/>
          <w:szCs w:val="20"/>
        </w:rPr>
        <w:t>В результате длительного действия низкой температуры может возникать обморожение. Медицина различает четыре степени обморожения.</w:t>
      </w:r>
    </w:p>
    <w:p w:rsidR="00AD427C" w:rsidRPr="00AD427C" w:rsidRDefault="00AD427C" w:rsidP="00AD427C">
      <w:pPr>
        <w:rPr>
          <w:rFonts w:ascii="PT Astra Serif" w:hAnsi="PT Astra Serif"/>
          <w:sz w:val="20"/>
          <w:szCs w:val="20"/>
        </w:rPr>
      </w:pPr>
      <w:r w:rsidRPr="00AD427C">
        <w:rPr>
          <w:rStyle w:val="af2"/>
          <w:rFonts w:ascii="PT Astra Serif" w:eastAsia="Calibri" w:hAnsi="PT Astra Serif"/>
          <w:sz w:val="20"/>
          <w:szCs w:val="20"/>
          <w:bdr w:val="none" w:sz="0" w:space="0" w:color="auto" w:frame="1"/>
        </w:rPr>
        <w:t>Первая.</w:t>
      </w:r>
      <w:r w:rsidRPr="00AD427C">
        <w:rPr>
          <w:rFonts w:ascii="PT Astra Serif" w:hAnsi="PT Astra Serif"/>
          <w:sz w:val="20"/>
          <w:szCs w:val="20"/>
        </w:rPr>
        <w:t> Когда сокращение кровеносных сосудов сопровождается побледнением кожи и потерей чувствительности на участке обморожения.</w:t>
      </w:r>
    </w:p>
    <w:p w:rsidR="00AD427C" w:rsidRPr="00AD427C" w:rsidRDefault="00AD427C" w:rsidP="00AD427C">
      <w:pPr>
        <w:rPr>
          <w:rFonts w:ascii="PT Astra Serif" w:hAnsi="PT Astra Serif"/>
          <w:sz w:val="20"/>
          <w:szCs w:val="20"/>
        </w:rPr>
      </w:pPr>
      <w:r w:rsidRPr="00AD427C">
        <w:rPr>
          <w:rStyle w:val="af2"/>
          <w:rFonts w:ascii="PT Astra Serif" w:eastAsia="Calibri" w:hAnsi="PT Astra Serif"/>
          <w:sz w:val="20"/>
          <w:szCs w:val="20"/>
          <w:bdr w:val="none" w:sz="0" w:space="0" w:color="auto" w:frame="1"/>
        </w:rPr>
        <w:t>Вторая.</w:t>
      </w:r>
      <w:r w:rsidRPr="00AD427C">
        <w:rPr>
          <w:rFonts w:ascii="PT Astra Serif" w:hAnsi="PT Astra Serif"/>
          <w:sz w:val="20"/>
          <w:szCs w:val="20"/>
        </w:rPr>
        <w:t> На побледневшем участке после отогревания появляются пузыри с мутным кровянистым содержимым, а кожа становится сине-багровой.</w:t>
      </w:r>
    </w:p>
    <w:p w:rsidR="00AD427C" w:rsidRPr="00AD427C" w:rsidRDefault="00AD427C" w:rsidP="00AD427C">
      <w:pPr>
        <w:rPr>
          <w:rFonts w:ascii="PT Astra Serif" w:hAnsi="PT Astra Serif"/>
          <w:sz w:val="20"/>
          <w:szCs w:val="20"/>
        </w:rPr>
      </w:pPr>
      <w:r w:rsidRPr="00AD427C">
        <w:rPr>
          <w:rStyle w:val="af2"/>
          <w:rFonts w:ascii="PT Astra Serif" w:eastAsia="Calibri" w:hAnsi="PT Astra Serif"/>
          <w:sz w:val="20"/>
          <w:szCs w:val="20"/>
          <w:bdr w:val="none" w:sz="0" w:space="0" w:color="auto" w:frame="1"/>
        </w:rPr>
        <w:t>Третья.</w:t>
      </w:r>
      <w:r w:rsidRPr="00AD427C">
        <w:rPr>
          <w:rFonts w:ascii="PT Astra Serif" w:hAnsi="PT Astra Serif"/>
          <w:sz w:val="20"/>
          <w:szCs w:val="20"/>
        </w:rPr>
        <w:t> В первые дни синеющая окраска кожи, пузыри; в последующие дни — участки омертвения кожи.</w:t>
      </w:r>
    </w:p>
    <w:p w:rsidR="00AD427C" w:rsidRPr="00AD427C" w:rsidRDefault="00AD427C" w:rsidP="00AD427C">
      <w:pPr>
        <w:rPr>
          <w:rFonts w:ascii="PT Astra Serif" w:hAnsi="PT Astra Serif"/>
          <w:sz w:val="20"/>
          <w:szCs w:val="20"/>
        </w:rPr>
      </w:pPr>
      <w:r w:rsidRPr="00AD427C">
        <w:rPr>
          <w:rStyle w:val="af2"/>
          <w:rFonts w:ascii="PT Astra Serif" w:eastAsia="Calibri" w:hAnsi="PT Astra Serif"/>
          <w:sz w:val="20"/>
          <w:szCs w:val="20"/>
          <w:bdr w:val="none" w:sz="0" w:space="0" w:color="auto" w:frame="1"/>
        </w:rPr>
        <w:t>Четвертая.</w:t>
      </w:r>
      <w:r w:rsidRPr="00AD427C">
        <w:rPr>
          <w:rFonts w:ascii="PT Astra Serif" w:hAnsi="PT Astra Serif"/>
          <w:sz w:val="20"/>
          <w:szCs w:val="20"/>
        </w:rPr>
        <w:t> Омертвение кожи и более глубоких тканей.</w:t>
      </w:r>
    </w:p>
    <w:p w:rsidR="00AD427C" w:rsidRPr="00AD427C" w:rsidRDefault="00AD427C" w:rsidP="00AD427C">
      <w:pPr>
        <w:rPr>
          <w:rFonts w:ascii="PT Astra Serif" w:hAnsi="PT Astra Serif"/>
          <w:sz w:val="20"/>
          <w:szCs w:val="20"/>
        </w:rPr>
      </w:pPr>
      <w:r w:rsidRPr="00AD427C">
        <w:rPr>
          <w:rFonts w:ascii="PT Astra Serif" w:hAnsi="PT Astra Serif"/>
          <w:sz w:val="20"/>
          <w:szCs w:val="20"/>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AD427C" w:rsidRPr="00AD427C" w:rsidRDefault="00AD427C" w:rsidP="00AD427C">
      <w:pPr>
        <w:rPr>
          <w:rFonts w:ascii="PT Astra Serif" w:hAnsi="PT Astra Serif"/>
          <w:sz w:val="20"/>
          <w:szCs w:val="20"/>
        </w:rPr>
      </w:pPr>
      <w:r w:rsidRPr="00AD427C">
        <w:rPr>
          <w:rFonts w:ascii="PT Astra Serif" w:hAnsi="PT Astra Serif"/>
          <w:sz w:val="20"/>
          <w:szCs w:val="20"/>
        </w:rPr>
        <w:t>Помощь пострадавшим от обморожения второй, третьей и четвертой степени оказывается в лечебном учреждении.</w:t>
      </w:r>
    </w:p>
    <w:p w:rsidR="00AD427C" w:rsidRPr="00AD427C" w:rsidRDefault="00AD427C" w:rsidP="00AD427C">
      <w:pPr>
        <w:rPr>
          <w:rFonts w:ascii="PT Astra Serif" w:hAnsi="PT Astra Serif"/>
          <w:sz w:val="20"/>
          <w:szCs w:val="20"/>
        </w:rPr>
      </w:pPr>
      <w:r w:rsidRPr="00AD427C">
        <w:rPr>
          <w:rFonts w:ascii="PT Astra Serif" w:hAnsi="PT Astra Serif"/>
          <w:sz w:val="20"/>
          <w:szCs w:val="20"/>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AD427C" w:rsidRPr="00AD427C" w:rsidRDefault="00AD427C" w:rsidP="00AD427C">
      <w:pPr>
        <w:rPr>
          <w:rFonts w:ascii="PT Astra Serif" w:hAnsi="PT Astra Serif"/>
          <w:sz w:val="20"/>
          <w:szCs w:val="20"/>
        </w:rPr>
      </w:pPr>
      <w:r w:rsidRPr="00AD427C">
        <w:rPr>
          <w:rFonts w:ascii="PT Astra Serif" w:hAnsi="PT Astra Serif"/>
          <w:sz w:val="20"/>
          <w:szCs w:val="20"/>
        </w:rPr>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AD427C" w:rsidRPr="00AD427C" w:rsidRDefault="00AD427C" w:rsidP="00AD427C">
      <w:pPr>
        <w:rPr>
          <w:rStyle w:val="af2"/>
          <w:rFonts w:ascii="PT Astra Serif" w:eastAsia="Calibri" w:hAnsi="PT Astra Serif"/>
          <w:sz w:val="20"/>
          <w:szCs w:val="20"/>
          <w:bdr w:val="none" w:sz="0" w:space="0" w:color="auto" w:frame="1"/>
        </w:rPr>
      </w:pPr>
    </w:p>
    <w:p w:rsidR="00AD427C" w:rsidRPr="00AD427C" w:rsidRDefault="00AD427C" w:rsidP="00AD427C">
      <w:pPr>
        <w:rPr>
          <w:rFonts w:ascii="PT Astra Serif" w:hAnsi="PT Astra Serif"/>
          <w:sz w:val="20"/>
          <w:szCs w:val="20"/>
        </w:rPr>
      </w:pPr>
      <w:r w:rsidRPr="00AD427C">
        <w:rPr>
          <w:rStyle w:val="af2"/>
          <w:rFonts w:ascii="PT Astra Serif" w:eastAsia="Calibri" w:hAnsi="PT Astra Serif"/>
          <w:sz w:val="20"/>
          <w:szCs w:val="20"/>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AD427C" w:rsidRPr="00AD427C" w:rsidRDefault="00AD427C" w:rsidP="00AD427C">
      <w:pPr>
        <w:rPr>
          <w:rFonts w:ascii="PT Astra Serif" w:hAnsi="PT Astra Serif"/>
          <w:sz w:val="20"/>
          <w:szCs w:val="20"/>
        </w:rPr>
      </w:pPr>
    </w:p>
    <w:p w:rsidR="00AD427C" w:rsidRPr="00AD427C" w:rsidRDefault="00AD427C" w:rsidP="00AD427C">
      <w:pPr>
        <w:rPr>
          <w:rFonts w:ascii="PT Astra Serif" w:hAnsi="PT Astra Serif"/>
          <w:b/>
          <w:sz w:val="20"/>
          <w:szCs w:val="20"/>
        </w:rPr>
      </w:pPr>
      <w:r w:rsidRPr="00AD427C">
        <w:rPr>
          <w:rFonts w:ascii="PT Astra Serif" w:hAnsi="PT Astra Serif"/>
          <w:b/>
          <w:bCs/>
          <w:sz w:val="20"/>
          <w:szCs w:val="20"/>
        </w:rPr>
        <w:t>Основными причинами гибели людей</w:t>
      </w:r>
      <w:r w:rsidRPr="00AD427C">
        <w:rPr>
          <w:rFonts w:ascii="PT Astra Serif" w:hAnsi="PT Astra Serif"/>
          <w:b/>
          <w:sz w:val="20"/>
          <w:szCs w:val="20"/>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AD427C" w:rsidRPr="00AD427C" w:rsidRDefault="00AD427C" w:rsidP="00AD427C">
      <w:pPr>
        <w:rPr>
          <w:rFonts w:ascii="PT Astra Serif" w:hAnsi="PT Astra Serif"/>
          <w:sz w:val="20"/>
          <w:szCs w:val="20"/>
        </w:rPr>
      </w:pPr>
    </w:p>
    <w:p w:rsidR="00AD427C" w:rsidRPr="00AD427C" w:rsidRDefault="00AD427C" w:rsidP="00AD427C">
      <w:pPr>
        <w:rPr>
          <w:rFonts w:ascii="PT Astra Serif" w:hAnsi="PT Astra Serif"/>
          <w:sz w:val="20"/>
          <w:szCs w:val="20"/>
        </w:rPr>
      </w:pPr>
      <w:r w:rsidRPr="00AD427C">
        <w:rPr>
          <w:rFonts w:ascii="PT Astra Serif" w:hAnsi="PT Astra Serif"/>
          <w:b/>
          <w:bCs/>
          <w:sz w:val="20"/>
          <w:szCs w:val="20"/>
        </w:rPr>
        <w:t>Если, находясь на водоёме, вы попали в беду, звоните по единому телефону всех спасательных служб 112.</w:t>
      </w:r>
    </w:p>
    <w:p w:rsidR="00AD427C" w:rsidRPr="00AD427C" w:rsidRDefault="00AD427C" w:rsidP="00AD427C">
      <w:pPr>
        <w:rPr>
          <w:rFonts w:ascii="PT Astra Serif" w:hAnsi="PT Astra Serif"/>
          <w:caps/>
          <w:spacing w:val="6"/>
          <w:sz w:val="20"/>
          <w:szCs w:val="20"/>
        </w:rPr>
      </w:pPr>
    </w:p>
    <w:p w:rsidR="00AD427C" w:rsidRDefault="00AD427C" w:rsidP="00AD427C">
      <w:pPr>
        <w:rPr>
          <w:rFonts w:ascii="PT Astra Serif" w:hAnsi="PT Astra Serif"/>
          <w:sz w:val="20"/>
          <w:szCs w:val="20"/>
        </w:rPr>
      </w:pPr>
      <w:r w:rsidRPr="00AD427C">
        <w:rPr>
          <w:rFonts w:ascii="PT Astra Serif" w:hAnsi="PT Astra Serif"/>
          <w:sz w:val="20"/>
          <w:szCs w:val="20"/>
        </w:rPr>
        <w:t>Купинское инспекторское отделение</w:t>
      </w:r>
    </w:p>
    <w:p w:rsidR="00AD427C" w:rsidRPr="00AD427C" w:rsidRDefault="00AD427C" w:rsidP="00AD427C">
      <w:pPr>
        <w:rPr>
          <w:rFonts w:ascii="PT Astra Serif" w:hAnsi="PT Astra Serif"/>
          <w:caps/>
          <w:spacing w:val="6"/>
          <w:sz w:val="20"/>
          <w:szCs w:val="20"/>
        </w:rPr>
      </w:pPr>
      <w:r w:rsidRPr="00AD427C">
        <w:rPr>
          <w:rFonts w:ascii="PT Astra Serif" w:hAnsi="PT Astra Serif"/>
          <w:sz w:val="20"/>
          <w:szCs w:val="20"/>
        </w:rPr>
        <w:t xml:space="preserve"> Центра ГИМС ГУ МЧС России по НСО</w:t>
      </w:r>
    </w:p>
    <w:p w:rsidR="00AD427C" w:rsidRPr="00AD427C" w:rsidRDefault="00AD427C" w:rsidP="00AD427C">
      <w:pPr>
        <w:rPr>
          <w:rFonts w:ascii="PT Astra Serif" w:hAnsi="PT Astra Serif"/>
          <w:sz w:val="20"/>
          <w:szCs w:val="20"/>
        </w:rPr>
      </w:pPr>
    </w:p>
    <w:p w:rsidR="00AD427C" w:rsidRDefault="00AD427C" w:rsidP="00AD427C">
      <w:pPr>
        <w:rPr>
          <w:rFonts w:ascii="PT Astra Serif" w:hAnsi="PT Astra Serif"/>
          <w:sz w:val="20"/>
          <w:szCs w:val="20"/>
        </w:rPr>
      </w:pPr>
      <w:r w:rsidRPr="00AD427C">
        <w:rPr>
          <w:rStyle w:val="af6"/>
          <w:rFonts w:ascii="PT Astra Serif" w:hAnsi="PT Astra Serif"/>
          <w:b/>
          <w:sz w:val="20"/>
          <w:szCs w:val="20"/>
        </w:rPr>
        <w:t>Советы рыбакам зимникам</w:t>
      </w:r>
      <w:r w:rsidRPr="00AD427C">
        <w:rPr>
          <w:rFonts w:ascii="PT Astra Serif" w:hAnsi="PT Astra Serif"/>
          <w:sz w:val="20"/>
          <w:szCs w:val="20"/>
        </w:rPr>
        <w:br/>
      </w:r>
      <w:r w:rsidRPr="00AD427C">
        <w:rPr>
          <w:rFonts w:ascii="PT Astra Serif" w:hAnsi="PT Astra Serif"/>
          <w:sz w:val="20"/>
          <w:szCs w:val="20"/>
        </w:rPr>
        <w:tab/>
        <w:t>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кайф.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AD427C">
        <w:rPr>
          <w:rFonts w:ascii="PT Astra Serif" w:hAnsi="PT Astra Serif"/>
          <w:sz w:val="20"/>
          <w:szCs w:val="20"/>
        </w:rPr>
        <w:br/>
      </w:r>
      <w:r w:rsidRPr="00AD427C">
        <w:rPr>
          <w:rFonts w:ascii="PT Astra Serif" w:hAnsi="PT Astra Serif"/>
          <w:i/>
          <w:iCs/>
          <w:sz w:val="20"/>
          <w:szCs w:val="20"/>
        </w:rPr>
        <w:t>Но каждый рыбак в душе боится только одного, провалиться под лед!</w:t>
      </w:r>
      <w:r w:rsidRPr="00AD427C">
        <w:rPr>
          <w:rFonts w:ascii="PT Astra Serif" w:hAnsi="PT Astra Serif"/>
          <w:sz w:val="20"/>
          <w:szCs w:val="20"/>
        </w:rPr>
        <w:t xml:space="preserve"> Рассмотрим средства индивидуальной защиты.</w:t>
      </w:r>
      <w:r w:rsidRPr="00AD427C">
        <w:rPr>
          <w:rFonts w:ascii="PT Astra Serif" w:hAnsi="PT Astra Serif"/>
          <w:sz w:val="20"/>
          <w:szCs w:val="20"/>
        </w:rPr>
        <w:br/>
      </w:r>
      <w:r w:rsidRPr="00AD427C">
        <w:rPr>
          <w:rFonts w:ascii="PT Astra Serif" w:hAnsi="PT Astra Serif"/>
          <w:b/>
          <w:bCs/>
          <w:sz w:val="20"/>
          <w:szCs w:val="20"/>
        </w:rPr>
        <w:t>1.Первейшее - это здравый смысл.</w:t>
      </w:r>
      <w:r w:rsidRPr="00AD427C">
        <w:rPr>
          <w:rFonts w:ascii="PT Astra Serif" w:hAnsi="PT Astra Serif"/>
          <w:sz w:val="20"/>
          <w:szCs w:val="20"/>
        </w:rPr>
        <w:br/>
      </w:r>
      <w:r w:rsidRPr="00AD427C">
        <w:rPr>
          <w:rFonts w:ascii="PT Astra Serif" w:hAnsi="PT Astra Serif"/>
          <w:b/>
          <w:bCs/>
          <w:sz w:val="20"/>
          <w:szCs w:val="20"/>
        </w:rPr>
        <w:t>2.Спасалки.</w:t>
      </w:r>
      <w:r w:rsidRPr="00AD427C">
        <w:rPr>
          <w:rFonts w:ascii="PT Astra Serif" w:hAnsi="PT Astra Serif"/>
          <w:sz w:val="20"/>
          <w:szCs w:val="20"/>
        </w:rPr>
        <w:t> </w:t>
      </w:r>
      <w:r w:rsidRPr="00AD427C">
        <w:rPr>
          <w:rFonts w:ascii="PT Astra Serif" w:hAnsi="PT Astra Serif"/>
          <w:sz w:val="20"/>
          <w:szCs w:val="20"/>
        </w:rPr>
        <w:br/>
        <w:t>Спасалки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"Спасалки"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AD427C">
        <w:rPr>
          <w:rFonts w:ascii="PT Astra Serif" w:hAnsi="PT Astra Serif"/>
          <w:sz w:val="20"/>
          <w:szCs w:val="20"/>
        </w:rPr>
        <w:br/>
      </w:r>
      <w:r w:rsidRPr="00AD427C">
        <w:rPr>
          <w:rFonts w:ascii="PT Astra Serif" w:hAnsi="PT Astra Serif"/>
          <w:b/>
          <w:bCs/>
          <w:sz w:val="20"/>
          <w:szCs w:val="20"/>
        </w:rPr>
        <w:t>3.Веревка 15 - 25м</w:t>
      </w:r>
      <w:r w:rsidRPr="00AD427C">
        <w:rPr>
          <w:rFonts w:ascii="PT Astra Serif" w:hAnsi="PT Astra Serif"/>
          <w:sz w:val="20"/>
          <w:szCs w:val="20"/>
        </w:rPr>
        <w:t>, идеально, если во время перехода Вы волочете на ней ящик/ледянки с "барахлом", а сами идете на легке.</w:t>
      </w:r>
      <w:r w:rsidRPr="00AD427C">
        <w:rPr>
          <w:rFonts w:ascii="PT Astra Serif" w:hAnsi="PT Astra Serif"/>
          <w:sz w:val="20"/>
          <w:szCs w:val="20"/>
        </w:rPr>
        <w:br/>
      </w:r>
      <w:r w:rsidRPr="00AD427C">
        <w:rPr>
          <w:rFonts w:ascii="PT Astra Serif" w:hAnsi="PT Astra Serif"/>
          <w:b/>
          <w:bCs/>
          <w:sz w:val="20"/>
          <w:szCs w:val="20"/>
        </w:rPr>
        <w:t>4.Спасательный жилет или костюм поплавок.</w:t>
      </w:r>
      <w:r w:rsidRPr="00AD427C">
        <w:rPr>
          <w:rFonts w:ascii="PT Astra Serif" w:hAnsi="PT Astra Serif"/>
          <w:sz w:val="20"/>
          <w:szCs w:val="20"/>
        </w:rPr>
        <w:t> </w:t>
      </w:r>
      <w:r w:rsidRPr="00AD427C">
        <w:rPr>
          <w:rFonts w:ascii="PT Astra Serif" w:hAnsi="PT Astra Serif"/>
          <w:sz w:val="20"/>
          <w:szCs w:val="20"/>
        </w:rPr>
        <w:br/>
      </w:r>
      <w:r w:rsidRPr="00AD427C">
        <w:rPr>
          <w:rFonts w:ascii="PT Astra Serif" w:hAnsi="PT Astra Serif"/>
          <w:b/>
          <w:bCs/>
          <w:sz w:val="20"/>
          <w:szCs w:val="20"/>
        </w:rPr>
        <w:t>5.Лыжи </w:t>
      </w:r>
      <w:r w:rsidRPr="00AD427C">
        <w:rPr>
          <w:rFonts w:ascii="PT Astra Serif" w:hAnsi="PT Astra Serif"/>
          <w:sz w:val="20"/>
          <w:szCs w:val="20"/>
        </w:rPr>
        <w:br/>
      </w:r>
      <w:r w:rsidRPr="00AD427C">
        <w:rPr>
          <w:rFonts w:ascii="PT Astra Serif" w:hAnsi="PT Astra Serif"/>
          <w:b/>
          <w:bCs/>
          <w:sz w:val="20"/>
          <w:szCs w:val="20"/>
        </w:rPr>
        <w:t>6.Шест </w:t>
      </w:r>
      <w:r w:rsidRPr="00AD427C">
        <w:rPr>
          <w:rFonts w:ascii="PT Astra Serif" w:hAnsi="PT Astra Serif"/>
          <w:sz w:val="20"/>
          <w:szCs w:val="20"/>
        </w:rPr>
        <w:br/>
      </w:r>
      <w:r w:rsidRPr="00AD427C">
        <w:rPr>
          <w:rFonts w:ascii="PT Astra Serif" w:hAnsi="PT Astra Serif"/>
          <w:b/>
          <w:bCs/>
          <w:sz w:val="20"/>
          <w:szCs w:val="20"/>
        </w:rPr>
        <w:t>7.Пешня </w:t>
      </w:r>
      <w:r w:rsidRPr="00AD427C">
        <w:rPr>
          <w:rFonts w:ascii="PT Astra Serif" w:hAnsi="PT Astra Serif"/>
          <w:sz w:val="20"/>
          <w:szCs w:val="20"/>
        </w:rPr>
        <w:t xml:space="preserve">                                                                                                                                                              </w:t>
      </w:r>
    </w:p>
    <w:p w:rsidR="00AD427C" w:rsidRPr="00AD427C" w:rsidRDefault="00AD427C" w:rsidP="00AD427C">
      <w:pPr>
        <w:rPr>
          <w:rFonts w:ascii="PT Astra Serif" w:hAnsi="PT Astra Serif"/>
          <w:sz w:val="20"/>
          <w:szCs w:val="20"/>
        </w:rPr>
      </w:pPr>
      <w:r w:rsidRPr="00AD427C">
        <w:rPr>
          <w:rFonts w:ascii="PT Astra Serif" w:hAnsi="PT Astra Serif"/>
          <w:sz w:val="20"/>
          <w:szCs w:val="20"/>
        </w:rPr>
        <w:lastRenderedPageBreak/>
        <w:t>Пешней надо правильно работать, на каждый шаг три удара - влево, вправо и в то место, куда встанет нога, автоматизм вырабатывается за пару рыбалок. </w:t>
      </w:r>
      <w:r w:rsidRPr="00AD427C">
        <w:rPr>
          <w:rFonts w:ascii="PT Astra Serif" w:hAnsi="PT Astra Serif"/>
          <w:sz w:val="20"/>
          <w:szCs w:val="20"/>
        </w:rPr>
        <w:br/>
      </w:r>
      <w:r w:rsidRPr="00AD427C">
        <w:rPr>
          <w:rFonts w:ascii="PT Astra Serif" w:hAnsi="PT Astra Serif"/>
          <w:b/>
          <w:bCs/>
          <w:sz w:val="20"/>
          <w:szCs w:val="20"/>
        </w:rPr>
        <w:t>8.Средства для разведения огня в герметичной упаковке (спички, сухой спирт, бумага и т.д.)</w:t>
      </w:r>
      <w:r w:rsidRPr="00AD427C">
        <w:rPr>
          <w:rFonts w:ascii="PT Astra Serif" w:hAnsi="PT Astra Serif"/>
          <w:sz w:val="20"/>
          <w:szCs w:val="20"/>
        </w:rPr>
        <w:t> </w:t>
      </w:r>
      <w:r w:rsidRPr="00AD427C">
        <w:rPr>
          <w:rFonts w:ascii="PT Astra Serif" w:hAnsi="PT Astra Serif"/>
          <w:sz w:val="20"/>
          <w:szCs w:val="20"/>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AD427C">
        <w:rPr>
          <w:rFonts w:ascii="PT Astra Serif" w:hAnsi="PT Astra Serif"/>
          <w:sz w:val="20"/>
          <w:szCs w:val="20"/>
        </w:rPr>
        <w:br/>
      </w:r>
      <w:r w:rsidRPr="00AD427C">
        <w:rPr>
          <w:rFonts w:ascii="PT Astra Serif" w:hAnsi="PT Astra Serif"/>
          <w:b/>
          <w:bCs/>
          <w:sz w:val="20"/>
          <w:szCs w:val="20"/>
        </w:rPr>
        <w:t>9.Сухие носки, завернутые в пару-другую ПЭ пакетов.</w:t>
      </w:r>
      <w:r w:rsidRPr="00AD427C">
        <w:rPr>
          <w:rFonts w:ascii="PT Astra Serif" w:hAnsi="PT Astra Serif"/>
          <w:sz w:val="20"/>
          <w:szCs w:val="20"/>
        </w:rPr>
        <w:t> </w:t>
      </w:r>
      <w:r w:rsidRPr="00AD427C">
        <w:rPr>
          <w:rFonts w:ascii="PT Astra Serif" w:hAnsi="PT Astra Serif"/>
          <w:sz w:val="20"/>
          <w:szCs w:val="20"/>
        </w:rPr>
        <w:br/>
      </w:r>
      <w:r w:rsidRPr="00AD427C">
        <w:rPr>
          <w:rFonts w:ascii="PT Astra Serif" w:hAnsi="PT Astra Serif"/>
          <w:b/>
          <w:bCs/>
          <w:sz w:val="20"/>
          <w:szCs w:val="20"/>
        </w:rPr>
        <w:t>10.Герметично упакованный сотовый телефон.</w:t>
      </w:r>
      <w:r w:rsidRPr="00AD427C">
        <w:rPr>
          <w:rFonts w:ascii="PT Astra Serif" w:hAnsi="PT Astra Serif"/>
          <w:sz w:val="20"/>
          <w:szCs w:val="20"/>
        </w:rPr>
        <w:t> </w:t>
      </w:r>
      <w:r w:rsidRPr="00AD427C">
        <w:rPr>
          <w:rFonts w:ascii="PT Astra Serif" w:hAnsi="PT Astra Serif"/>
          <w:sz w:val="20"/>
          <w:szCs w:val="20"/>
        </w:rPr>
        <w:br/>
      </w:r>
      <w:r w:rsidRPr="00AD427C">
        <w:rPr>
          <w:rFonts w:ascii="PT Astra Serif" w:hAnsi="PT Astra Serif"/>
          <w:b/>
          <w:bCs/>
          <w:sz w:val="20"/>
          <w:szCs w:val="20"/>
        </w:rPr>
        <w:t>11.Для больших пространств: компас (GPS- навигатор) и плитка шоколада в кармане.</w:t>
      </w:r>
    </w:p>
    <w:p w:rsidR="00AD427C" w:rsidRPr="00AD427C" w:rsidRDefault="00AD427C" w:rsidP="00AD427C">
      <w:pPr>
        <w:rPr>
          <w:rFonts w:ascii="PT Astra Serif" w:hAnsi="PT Astra Serif"/>
          <w:sz w:val="20"/>
          <w:szCs w:val="20"/>
        </w:rPr>
      </w:pPr>
      <w:r w:rsidRPr="00AD427C">
        <w:rPr>
          <w:rStyle w:val="2a"/>
          <w:rFonts w:ascii="PT Astra Serif" w:hAnsi="PT Astra Serif"/>
          <w:sz w:val="20"/>
          <w:szCs w:val="20"/>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AD427C">
        <w:rPr>
          <w:rFonts w:ascii="PT Astra Serif" w:hAnsi="PT Astra Serif"/>
          <w:sz w:val="20"/>
          <w:szCs w:val="20"/>
        </w:rPr>
        <w:tab/>
        <w:t xml:space="preserve">                                </w:t>
      </w:r>
    </w:p>
    <w:p w:rsidR="00AD427C" w:rsidRPr="00AD427C" w:rsidRDefault="00AD427C" w:rsidP="00AD427C">
      <w:pPr>
        <w:pStyle w:val="ae"/>
        <w:rPr>
          <w:rFonts w:ascii="PT Astra Serif" w:hAnsi="PT Astra Serif"/>
          <w:sz w:val="20"/>
          <w:szCs w:val="20"/>
        </w:rPr>
      </w:pPr>
      <w:r w:rsidRPr="00AD427C">
        <w:rPr>
          <w:rFonts w:ascii="PT Astra Serif" w:hAnsi="PT Astra Serif"/>
          <w:b/>
          <w:bCs/>
          <w:sz w:val="20"/>
          <w:szCs w:val="20"/>
        </w:rPr>
        <w:t>Если, находясь на водоёме, вы попали в беду, звоните по единому телефону всех спасательных служб 112</w:t>
      </w:r>
    </w:p>
    <w:p w:rsidR="00AD427C" w:rsidRDefault="00AD427C" w:rsidP="00AD427C">
      <w:pPr>
        <w:pStyle w:val="ae"/>
        <w:spacing w:after="0" w:afterAutospacing="0"/>
        <w:rPr>
          <w:rFonts w:ascii="PT Astra Serif" w:hAnsi="PT Astra Serif"/>
          <w:sz w:val="20"/>
          <w:szCs w:val="20"/>
        </w:rPr>
      </w:pPr>
      <w:r w:rsidRPr="00AD427C">
        <w:rPr>
          <w:rFonts w:ascii="PT Astra Serif" w:hAnsi="PT Astra Serif"/>
          <w:sz w:val="20"/>
          <w:szCs w:val="20"/>
        </w:rPr>
        <w:t>Купинское инспекторское отделение</w:t>
      </w:r>
    </w:p>
    <w:p w:rsidR="00AD427C" w:rsidRPr="00AD427C" w:rsidRDefault="00AD427C" w:rsidP="00AD427C">
      <w:pPr>
        <w:pStyle w:val="ae"/>
        <w:spacing w:after="0" w:afterAutospacing="0"/>
        <w:rPr>
          <w:rFonts w:ascii="PT Astra Serif" w:hAnsi="PT Astra Serif"/>
          <w:sz w:val="20"/>
          <w:szCs w:val="20"/>
        </w:rPr>
      </w:pPr>
      <w:r w:rsidRPr="00AD427C">
        <w:rPr>
          <w:rFonts w:ascii="PT Astra Serif" w:hAnsi="PT Astra Serif"/>
          <w:sz w:val="20"/>
          <w:szCs w:val="20"/>
        </w:rPr>
        <w:t xml:space="preserve"> Центра ГИМС ГУ МЧС России  по  НСО  </w:t>
      </w:r>
    </w:p>
    <w:p w:rsidR="00AD427C" w:rsidRDefault="00AD427C" w:rsidP="00AD427C">
      <w:pPr>
        <w:pStyle w:val="2"/>
        <w:spacing w:before="0" w:after="0"/>
        <w:jc w:val="center"/>
        <w:rPr>
          <w:rFonts w:ascii="PT Astra Serif" w:hAnsi="PT Astra Serif"/>
          <w:sz w:val="20"/>
          <w:szCs w:val="20"/>
        </w:rPr>
      </w:pPr>
    </w:p>
    <w:p w:rsidR="00AD427C" w:rsidRPr="00AD427C" w:rsidRDefault="00AD427C" w:rsidP="00AD427C">
      <w:pPr>
        <w:pStyle w:val="2"/>
        <w:spacing w:before="0" w:after="0"/>
        <w:jc w:val="center"/>
        <w:rPr>
          <w:rFonts w:ascii="PT Astra Serif" w:hAnsi="PT Astra Serif"/>
          <w:sz w:val="20"/>
          <w:szCs w:val="20"/>
        </w:rPr>
      </w:pPr>
      <w:r w:rsidRPr="00AD427C">
        <w:rPr>
          <w:rFonts w:ascii="PT Astra Serif" w:hAnsi="PT Astra Serif"/>
          <w:sz w:val="20"/>
          <w:szCs w:val="20"/>
        </w:rPr>
        <w:t xml:space="preserve">СПАСАЛКИ  НА ЗИМНЕЙ  РЫБАЛКЕ                                                                                            </w:t>
      </w:r>
    </w:p>
    <w:p w:rsidR="00AD427C" w:rsidRPr="00AD427C" w:rsidRDefault="00AD427C" w:rsidP="00AD427C">
      <w:pPr>
        <w:pStyle w:val="ae"/>
        <w:numPr>
          <w:ilvl w:val="0"/>
          <w:numId w:val="46"/>
        </w:numPr>
        <w:spacing w:after="0" w:afterAutospacing="0"/>
        <w:rPr>
          <w:rFonts w:ascii="PT Astra Serif" w:hAnsi="PT Astra Serif"/>
          <w:sz w:val="20"/>
          <w:szCs w:val="20"/>
        </w:rPr>
      </w:pPr>
      <w:r w:rsidRPr="00AD427C">
        <w:rPr>
          <w:rFonts w:ascii="PT Astra Serif" w:hAnsi="PT Astra Serif"/>
          <w:sz w:val="20"/>
          <w:szCs w:val="20"/>
        </w:rPr>
        <w:t>Прежде всего, надо иметь при себе прочную веревку, которая могла бы выдержать вес человека.</w:t>
      </w:r>
    </w:p>
    <w:p w:rsidR="00AD427C" w:rsidRPr="00AD427C" w:rsidRDefault="00AD427C" w:rsidP="00AD427C">
      <w:pPr>
        <w:pStyle w:val="ae"/>
        <w:numPr>
          <w:ilvl w:val="0"/>
          <w:numId w:val="46"/>
        </w:numPr>
        <w:spacing w:after="0" w:afterAutospacing="0"/>
        <w:rPr>
          <w:rFonts w:ascii="PT Astra Serif" w:hAnsi="PT Astra Serif"/>
          <w:sz w:val="20"/>
          <w:szCs w:val="20"/>
        </w:rPr>
      </w:pPr>
      <w:r w:rsidRPr="00AD427C">
        <w:rPr>
          <w:rFonts w:ascii="PT Astra Serif" w:hAnsi="PT Astra Serif"/>
          <w:sz w:val="20"/>
          <w:szCs w:val="20"/>
        </w:rPr>
        <w:t>Техника безопасности на льду предполагает наличие «спасалок». Это приспособление нередко выручает рыбаков, оказавшихся в трудном положении. Их можно приобрести в магазине, или изготовить из подручных средств. «Спасалки»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AD427C" w:rsidRPr="00AD427C" w:rsidRDefault="00AD427C" w:rsidP="00AD427C">
      <w:pPr>
        <w:numPr>
          <w:ilvl w:val="0"/>
          <w:numId w:val="46"/>
        </w:numPr>
        <w:rPr>
          <w:rFonts w:ascii="PT Astra Serif" w:hAnsi="PT Astra Serif"/>
          <w:sz w:val="20"/>
          <w:szCs w:val="20"/>
        </w:rPr>
      </w:pPr>
      <w:r w:rsidRPr="00AD427C">
        <w:rPr>
          <w:rFonts w:ascii="PT Astra Serif" w:hAnsi="PT Astra Serif"/>
          <w:sz w:val="20"/>
          <w:szCs w:val="20"/>
        </w:rPr>
        <w:t xml:space="preserve">«Спасалки» </w:t>
      </w:r>
    </w:p>
    <w:p w:rsidR="00AD427C" w:rsidRPr="00AD427C" w:rsidRDefault="00AD427C" w:rsidP="00AD427C">
      <w:pPr>
        <w:pStyle w:val="ae"/>
        <w:numPr>
          <w:ilvl w:val="0"/>
          <w:numId w:val="46"/>
        </w:numPr>
        <w:spacing w:before="100" w:beforeAutospacing="1" w:after="0" w:afterAutospacing="0"/>
        <w:rPr>
          <w:rFonts w:ascii="PT Astra Serif" w:hAnsi="PT Astra Serif"/>
          <w:sz w:val="20"/>
          <w:szCs w:val="20"/>
        </w:rPr>
      </w:pPr>
      <w:r w:rsidRPr="00AD427C">
        <w:rPr>
          <w:rFonts w:ascii="PT Astra Serif" w:hAnsi="PT Astra Serif"/>
          <w:sz w:val="20"/>
          <w:szCs w:val="20"/>
        </w:rP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13" w:history="1">
        <w:r w:rsidRPr="00AD427C">
          <w:rPr>
            <w:rStyle w:val="ad"/>
            <w:rFonts w:ascii="PT Astra Serif" w:eastAsia="Calibri" w:hAnsi="PT Astra Serif"/>
            <w:color w:val="auto"/>
            <w:sz w:val="20"/>
            <w:szCs w:val="20"/>
          </w:rPr>
          <w:t>на одежде</w:t>
        </w:r>
      </w:hyperlink>
      <w:r w:rsidRPr="00AD427C">
        <w:rPr>
          <w:rFonts w:ascii="PT Astra Serif" w:hAnsi="PT Astra Serif"/>
          <w:sz w:val="20"/>
          <w:szCs w:val="20"/>
        </w:rPr>
        <w:t xml:space="preserve"> светоотражающие полоски.</w:t>
      </w:r>
    </w:p>
    <w:p w:rsidR="00AD427C" w:rsidRPr="00AD427C" w:rsidRDefault="00AD427C" w:rsidP="00AD427C">
      <w:pPr>
        <w:numPr>
          <w:ilvl w:val="0"/>
          <w:numId w:val="46"/>
        </w:numPr>
        <w:rPr>
          <w:rFonts w:ascii="PT Astra Serif" w:hAnsi="PT Astra Serif"/>
          <w:sz w:val="20"/>
          <w:szCs w:val="20"/>
        </w:rPr>
      </w:pPr>
      <w:r w:rsidRPr="00AD427C">
        <w:rPr>
          <w:rFonts w:ascii="PT Astra Serif" w:hAnsi="PT Astra Serif"/>
          <w:sz w:val="20"/>
          <w:szCs w:val="20"/>
        </w:rPr>
        <w:t xml:space="preserve">Такая одежда позволит продержаться на льду </w:t>
      </w:r>
    </w:p>
    <w:p w:rsidR="00AD427C" w:rsidRPr="00AD427C" w:rsidRDefault="00AD427C" w:rsidP="00AD427C">
      <w:pPr>
        <w:pStyle w:val="ae"/>
        <w:numPr>
          <w:ilvl w:val="0"/>
          <w:numId w:val="46"/>
        </w:numPr>
        <w:spacing w:before="100" w:beforeAutospacing="1"/>
        <w:rPr>
          <w:rFonts w:ascii="PT Astra Serif" w:hAnsi="PT Astra Serif"/>
          <w:sz w:val="20"/>
          <w:szCs w:val="20"/>
        </w:rPr>
      </w:pPr>
      <w:r w:rsidRPr="00AD427C">
        <w:rPr>
          <w:rFonts w:ascii="PT Astra Serif" w:hAnsi="PT Astra Serif"/>
          <w:sz w:val="20"/>
          <w:szCs w:val="20"/>
        </w:rPr>
        <w:t>Можно взять с собой охотничьи лыжи. Такие лыжи имеют широкую поверхность, которая уменьшает силу давления на лед.</w:t>
      </w:r>
    </w:p>
    <w:p w:rsidR="00AD427C" w:rsidRPr="00AD427C" w:rsidRDefault="00AD427C" w:rsidP="00AD427C">
      <w:pPr>
        <w:pStyle w:val="2"/>
        <w:jc w:val="center"/>
        <w:rPr>
          <w:rFonts w:ascii="PT Astra Serif" w:hAnsi="PT Astra Serif"/>
          <w:sz w:val="20"/>
          <w:szCs w:val="20"/>
        </w:rPr>
      </w:pPr>
      <w:r w:rsidRPr="00AD427C">
        <w:rPr>
          <w:rFonts w:ascii="PT Astra Serif" w:hAnsi="PT Astra Serif"/>
          <w:sz w:val="20"/>
          <w:szCs w:val="20"/>
        </w:rPr>
        <w:t>Рыбалка зимой в домике или палатке</w:t>
      </w:r>
    </w:p>
    <w:p w:rsidR="00AD427C" w:rsidRPr="00AD427C" w:rsidRDefault="00AD427C" w:rsidP="00AD427C">
      <w:pPr>
        <w:pStyle w:val="ae"/>
        <w:numPr>
          <w:ilvl w:val="0"/>
          <w:numId w:val="47"/>
        </w:numPr>
        <w:spacing w:before="100" w:beforeAutospacing="1"/>
        <w:rPr>
          <w:rFonts w:ascii="PT Astra Serif" w:hAnsi="PT Astra Serif"/>
          <w:sz w:val="20"/>
          <w:szCs w:val="20"/>
        </w:rPr>
      </w:pPr>
      <w:r w:rsidRPr="00AD427C">
        <w:rPr>
          <w:rFonts w:ascii="PT Astra Serif" w:hAnsi="PT Astra Serif"/>
          <w:sz w:val="20"/>
          <w:szCs w:val="20"/>
        </w:rPr>
        <w:t xml:space="preserve">Сооружая </w:t>
      </w:r>
      <w:hyperlink r:id="rId14" w:history="1">
        <w:r w:rsidRPr="00AD427C">
          <w:rPr>
            <w:rStyle w:val="ad"/>
            <w:rFonts w:ascii="PT Astra Serif" w:eastAsia="Calibri" w:hAnsi="PT Astra Serif"/>
            <w:color w:val="auto"/>
            <w:sz w:val="20"/>
            <w:szCs w:val="20"/>
          </w:rPr>
          <w:t>домик для зимней рыбалки</w:t>
        </w:r>
      </w:hyperlink>
      <w:r w:rsidRPr="00AD427C">
        <w:rPr>
          <w:rFonts w:ascii="PT Astra Serif" w:hAnsi="PT Astra Serif"/>
          <w:sz w:val="20"/>
          <w:szCs w:val="20"/>
        </w:rPr>
        <w:t xml:space="preserve">, или рыбача </w:t>
      </w:r>
      <w:hyperlink r:id="rId15" w:history="1">
        <w:r w:rsidRPr="00AD427C">
          <w:rPr>
            <w:rStyle w:val="ad"/>
            <w:rFonts w:ascii="PT Astra Serif" w:eastAsia="Calibri" w:hAnsi="PT Astra Serif"/>
            <w:color w:val="auto"/>
            <w:sz w:val="20"/>
            <w:szCs w:val="20"/>
          </w:rPr>
          <w:t>в палатке</w:t>
        </w:r>
      </w:hyperlink>
      <w:r w:rsidRPr="00AD427C">
        <w:rPr>
          <w:rFonts w:ascii="PT Astra Serif" w:hAnsi="PT Astra Serif"/>
          <w:sz w:val="20"/>
          <w:szCs w:val="20"/>
        </w:rPr>
        <w:t>, помните, что обязательно должны быть проветриваемые окна, чтобы не угореть при использовании газовой или дровяной печки.</w:t>
      </w:r>
      <w:r w:rsidRPr="00AD427C">
        <w:rPr>
          <w:rFonts w:ascii="PT Astra Serif" w:hAnsi="PT Astra Serif"/>
          <w:sz w:val="20"/>
          <w:szCs w:val="20"/>
        </w:rPr>
        <w:br/>
        <w:t>Если используете обогрев, то надо обратить внимание на следующие моменты:</w:t>
      </w:r>
    </w:p>
    <w:p w:rsidR="00AD427C" w:rsidRPr="00AD427C" w:rsidRDefault="00AD427C" w:rsidP="00AD427C">
      <w:pPr>
        <w:numPr>
          <w:ilvl w:val="0"/>
          <w:numId w:val="45"/>
        </w:numPr>
        <w:spacing w:before="100" w:beforeAutospacing="1" w:after="100" w:afterAutospacing="1"/>
        <w:rPr>
          <w:rFonts w:ascii="PT Astra Serif" w:hAnsi="PT Astra Serif"/>
          <w:sz w:val="20"/>
          <w:szCs w:val="20"/>
        </w:rPr>
      </w:pPr>
      <w:r w:rsidRPr="00AD427C">
        <w:rPr>
          <w:rFonts w:ascii="PT Astra Serif" w:hAnsi="PT Astra Serif"/>
          <w:sz w:val="20"/>
          <w:szCs w:val="20"/>
        </w:rPr>
        <w:t>От свечей, предназначенных для обогрева, может загореться леска.</w:t>
      </w:r>
    </w:p>
    <w:p w:rsidR="00AD427C" w:rsidRPr="00AD427C" w:rsidRDefault="00AD427C" w:rsidP="00AD427C">
      <w:pPr>
        <w:numPr>
          <w:ilvl w:val="0"/>
          <w:numId w:val="45"/>
        </w:numPr>
        <w:spacing w:before="100" w:beforeAutospacing="1" w:after="100" w:afterAutospacing="1"/>
        <w:rPr>
          <w:rFonts w:ascii="PT Astra Serif" w:hAnsi="PT Astra Serif"/>
          <w:sz w:val="20"/>
          <w:szCs w:val="20"/>
        </w:rPr>
      </w:pPr>
      <w:r w:rsidRPr="00AD427C">
        <w:rPr>
          <w:rFonts w:ascii="PT Astra Serif" w:hAnsi="PT Astra Serif"/>
          <w:sz w:val="20"/>
          <w:szCs w:val="20"/>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AD427C" w:rsidRPr="00AD427C" w:rsidRDefault="00AD427C" w:rsidP="00AD427C">
      <w:pPr>
        <w:numPr>
          <w:ilvl w:val="0"/>
          <w:numId w:val="45"/>
        </w:numPr>
        <w:spacing w:before="100" w:beforeAutospacing="1" w:after="100" w:afterAutospacing="1"/>
        <w:rPr>
          <w:rFonts w:ascii="PT Astra Serif" w:hAnsi="PT Astra Serif"/>
          <w:sz w:val="20"/>
          <w:szCs w:val="20"/>
        </w:rPr>
      </w:pPr>
      <w:r w:rsidRPr="00AD427C">
        <w:rPr>
          <w:rFonts w:ascii="PT Astra Serif" w:hAnsi="PT Astra Serif"/>
          <w:sz w:val="20"/>
          <w:szCs w:val="20"/>
        </w:rPr>
        <w:t>При установке в домике или палатке печи надо предусмотреть наличие трубы, которая будет выполнять функцию дымохода.</w:t>
      </w:r>
    </w:p>
    <w:p w:rsidR="00AD427C" w:rsidRPr="00AD427C" w:rsidRDefault="00AD427C" w:rsidP="00AD427C">
      <w:pPr>
        <w:numPr>
          <w:ilvl w:val="0"/>
          <w:numId w:val="45"/>
        </w:numPr>
        <w:spacing w:before="100" w:beforeAutospacing="1" w:after="100" w:afterAutospacing="1"/>
        <w:rPr>
          <w:rFonts w:ascii="PT Astra Serif" w:hAnsi="PT Astra Serif"/>
          <w:sz w:val="20"/>
          <w:szCs w:val="20"/>
        </w:rPr>
      </w:pPr>
      <w:r w:rsidRPr="00AD427C">
        <w:rPr>
          <w:rFonts w:ascii="PT Astra Serif" w:hAnsi="PT Astra Serif"/>
          <w:sz w:val="20"/>
          <w:szCs w:val="20"/>
        </w:rPr>
        <w:t>Приборы не должны перегреваться и стрелять искрами. Синтетические палатки могут моментально вспыхнуть от такой искры.</w:t>
      </w:r>
    </w:p>
    <w:p w:rsidR="00AD427C" w:rsidRPr="00AD427C" w:rsidRDefault="00AD427C" w:rsidP="00AD427C">
      <w:pPr>
        <w:numPr>
          <w:ilvl w:val="0"/>
          <w:numId w:val="45"/>
        </w:numPr>
        <w:spacing w:before="100" w:beforeAutospacing="1" w:after="100" w:afterAutospacing="1"/>
        <w:rPr>
          <w:rFonts w:ascii="PT Astra Serif" w:hAnsi="PT Astra Serif"/>
          <w:sz w:val="20"/>
          <w:szCs w:val="20"/>
        </w:rPr>
      </w:pPr>
      <w:r w:rsidRPr="00AD427C">
        <w:rPr>
          <w:rFonts w:ascii="PT Astra Serif" w:hAnsi="PT Astra Serif"/>
          <w:sz w:val="20"/>
          <w:szCs w:val="20"/>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AD427C" w:rsidRPr="00AD427C" w:rsidRDefault="00AD427C" w:rsidP="00AD427C">
      <w:pPr>
        <w:numPr>
          <w:ilvl w:val="0"/>
          <w:numId w:val="47"/>
        </w:numPr>
        <w:rPr>
          <w:rFonts w:ascii="PT Astra Serif" w:hAnsi="PT Astra Serif"/>
          <w:sz w:val="20"/>
          <w:szCs w:val="20"/>
        </w:rPr>
      </w:pPr>
      <w:r w:rsidRPr="00AD427C">
        <w:rPr>
          <w:rFonts w:ascii="PT Astra Serif" w:hAnsi="PT Astra Serif"/>
          <w:sz w:val="20"/>
          <w:szCs w:val="20"/>
        </w:rPr>
        <w:t>Дымоход : если вы примете все необходимые меры безопасности на льду, то несчастных случаев можно избежать.</w:t>
      </w:r>
    </w:p>
    <w:p w:rsidR="00AD427C" w:rsidRPr="00AD427C" w:rsidRDefault="00AD427C" w:rsidP="00AD427C">
      <w:pPr>
        <w:pStyle w:val="ae"/>
        <w:numPr>
          <w:ilvl w:val="0"/>
          <w:numId w:val="47"/>
        </w:numPr>
        <w:spacing w:before="100" w:beforeAutospacing="1"/>
        <w:rPr>
          <w:rFonts w:ascii="PT Astra Serif" w:hAnsi="PT Astra Serif"/>
          <w:sz w:val="20"/>
          <w:szCs w:val="20"/>
        </w:rPr>
      </w:pPr>
      <w:r w:rsidRPr="00AD427C">
        <w:rPr>
          <w:rFonts w:ascii="PT Astra Serif" w:hAnsi="PT Astra Serif"/>
          <w:sz w:val="20"/>
          <w:szCs w:val="20"/>
        </w:rPr>
        <w:t>Народная примета: зимой лучше клюет рыба, при приближении паводка, если погода безветренная и без осадков.</w:t>
      </w:r>
    </w:p>
    <w:p w:rsidR="00AD427C" w:rsidRPr="00AD427C" w:rsidRDefault="00AD427C" w:rsidP="00AD427C">
      <w:pPr>
        <w:rPr>
          <w:rFonts w:ascii="PT Astra Serif" w:hAnsi="PT Astra Serif"/>
          <w:sz w:val="20"/>
          <w:szCs w:val="20"/>
        </w:rPr>
      </w:pPr>
      <w:r w:rsidRPr="00AD427C">
        <w:rPr>
          <w:rFonts w:ascii="PT Astra Serif" w:hAnsi="PT Astra Serif"/>
          <w:b/>
          <w:bCs/>
          <w:iCs/>
          <w:sz w:val="20"/>
          <w:szCs w:val="20"/>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AD427C">
        <w:rPr>
          <w:rFonts w:ascii="PT Astra Serif" w:hAnsi="PT Astra Serif" w:cs="Arial"/>
          <w:b/>
          <w:sz w:val="20"/>
          <w:szCs w:val="20"/>
        </w:rPr>
        <w:t xml:space="preserve">                                                                                                 </w:t>
      </w:r>
    </w:p>
    <w:p w:rsidR="00AD427C" w:rsidRPr="00AD427C" w:rsidRDefault="00AD427C" w:rsidP="00AD427C">
      <w:pPr>
        <w:rPr>
          <w:rFonts w:ascii="PT Astra Serif" w:hAnsi="PT Astra Serif"/>
          <w:sz w:val="20"/>
          <w:szCs w:val="20"/>
        </w:rPr>
      </w:pPr>
    </w:p>
    <w:p w:rsidR="00AD427C" w:rsidRDefault="00AD427C" w:rsidP="00AD427C">
      <w:pPr>
        <w:rPr>
          <w:rFonts w:ascii="PT Astra Serif" w:hAnsi="PT Astra Serif"/>
          <w:sz w:val="20"/>
          <w:szCs w:val="20"/>
        </w:rPr>
      </w:pPr>
      <w:r w:rsidRPr="00AD427C">
        <w:rPr>
          <w:rFonts w:ascii="PT Astra Serif" w:hAnsi="PT Astra Serif"/>
          <w:sz w:val="20"/>
          <w:szCs w:val="20"/>
        </w:rPr>
        <w:t xml:space="preserve">Купинское инспекторское отделение </w:t>
      </w:r>
    </w:p>
    <w:p w:rsidR="00AD427C" w:rsidRPr="00AD427C" w:rsidRDefault="00AD427C" w:rsidP="00AD427C">
      <w:pPr>
        <w:rPr>
          <w:rFonts w:ascii="PT Astra Serif" w:hAnsi="PT Astra Serif"/>
          <w:sz w:val="20"/>
          <w:szCs w:val="20"/>
        </w:rPr>
      </w:pPr>
      <w:r w:rsidRPr="00AD427C">
        <w:rPr>
          <w:rFonts w:ascii="PT Astra Serif" w:hAnsi="PT Astra Serif"/>
          <w:sz w:val="20"/>
          <w:szCs w:val="20"/>
        </w:rPr>
        <w:t>Центра ГИМС ГУ МЧС России по Новосибирской области</w:t>
      </w:r>
    </w:p>
    <w:p w:rsidR="00AD427C" w:rsidRPr="00AD427C" w:rsidRDefault="00AD427C" w:rsidP="00AD427C">
      <w:pPr>
        <w:rPr>
          <w:rFonts w:ascii="PT Astra Serif" w:hAnsi="PT Astra Serif"/>
          <w:sz w:val="20"/>
          <w:szCs w:val="20"/>
        </w:rPr>
      </w:pPr>
      <w:r w:rsidRPr="00AD427C">
        <w:rPr>
          <w:rFonts w:ascii="PT Astra Serif" w:hAnsi="PT Astra Serif"/>
          <w:sz w:val="20"/>
          <w:szCs w:val="20"/>
        </w:rPr>
        <w:t xml:space="preserve"> </w:t>
      </w:r>
    </w:p>
    <w:p w:rsidR="00AD427C" w:rsidRPr="00AD427C" w:rsidRDefault="00AD427C" w:rsidP="00AD427C">
      <w:pPr>
        <w:pStyle w:val="ae"/>
        <w:jc w:val="center"/>
        <w:rPr>
          <w:rFonts w:ascii="PT Astra Serif" w:hAnsi="PT Astra Serif" w:cs="Arial"/>
          <w:b/>
          <w:sz w:val="20"/>
          <w:szCs w:val="20"/>
        </w:rPr>
      </w:pPr>
      <w:r w:rsidRPr="00AD427C">
        <w:rPr>
          <w:rFonts w:ascii="PT Astra Serif" w:hAnsi="PT Astra Serif" w:cs="Arial"/>
          <w:b/>
          <w:sz w:val="20"/>
          <w:szCs w:val="20"/>
        </w:rPr>
        <w:t>О выезде на лед в Новосибирской области в 2023 году.</w:t>
      </w:r>
    </w:p>
    <w:p w:rsidR="00AD427C" w:rsidRPr="00AD427C" w:rsidRDefault="00AD427C" w:rsidP="00AD427C">
      <w:pPr>
        <w:pStyle w:val="ae"/>
        <w:ind w:firstLine="540"/>
        <w:rPr>
          <w:rFonts w:ascii="PT Astra Serif" w:hAnsi="PT Astra Serif" w:cs="Arial"/>
          <w:b/>
          <w:sz w:val="20"/>
          <w:szCs w:val="20"/>
        </w:rPr>
      </w:pPr>
      <w:r w:rsidRPr="00AD427C">
        <w:rPr>
          <w:rFonts w:ascii="PT Astra Serif" w:hAnsi="PT Astra Serif" w:cs="Arial"/>
          <w:b/>
          <w:sz w:val="20"/>
          <w:szCs w:val="20"/>
        </w:rPr>
        <w:lastRenderedPageBreak/>
        <w:t>Государственные инспектора</w:t>
      </w:r>
      <w:r w:rsidRPr="00AD427C">
        <w:rPr>
          <w:rFonts w:ascii="PT Astra Serif" w:hAnsi="PT Astra Serif" w:cs="Arial"/>
          <w:sz w:val="20"/>
          <w:szCs w:val="20"/>
        </w:rPr>
        <w:t xml:space="preserve"> </w:t>
      </w:r>
      <w:r w:rsidRPr="00AD427C">
        <w:rPr>
          <w:rFonts w:ascii="PT Astra Serif" w:hAnsi="PT Astra Serif" w:cs="Arial"/>
          <w:b/>
          <w:sz w:val="20"/>
          <w:szCs w:val="20"/>
        </w:rPr>
        <w:t xml:space="preserve">по маломерным судам Купинского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
    <w:p w:rsidR="00AD427C" w:rsidRPr="00AD427C" w:rsidRDefault="00AD427C" w:rsidP="00AD427C">
      <w:pPr>
        <w:pStyle w:val="ConsPlusNormal"/>
        <w:spacing w:before="240"/>
        <w:ind w:firstLine="540"/>
        <w:rPr>
          <w:rFonts w:ascii="PT Astra Serif" w:hAnsi="PT Astra Serif"/>
        </w:rPr>
      </w:pPr>
      <w:r w:rsidRPr="00AD427C">
        <w:rPr>
          <w:rFonts w:ascii="PT Astra Serif" w:hAnsi="PT Astra Serif"/>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AD427C">
        <w:rPr>
          <w:rFonts w:ascii="PT Astra Serif" w:hAnsi="PT Astra Serif"/>
          <w:b/>
        </w:rPr>
        <w:t>запрещается</w:t>
      </w:r>
      <w:r w:rsidRPr="00AD427C">
        <w:rPr>
          <w:rFonts w:ascii="PT Astra Serif" w:hAnsi="PT Astra Serif"/>
        </w:rPr>
        <w:t>:</w:t>
      </w:r>
    </w:p>
    <w:p w:rsidR="00AD427C" w:rsidRPr="00AD427C" w:rsidRDefault="00AD427C" w:rsidP="00AD427C">
      <w:pPr>
        <w:pStyle w:val="ConsPlusNormal"/>
        <w:spacing w:line="276" w:lineRule="auto"/>
        <w:ind w:firstLine="540"/>
        <w:rPr>
          <w:rFonts w:ascii="PT Astra Serif" w:hAnsi="PT Astra Serif"/>
          <w:b/>
        </w:rPr>
      </w:pPr>
    </w:p>
    <w:p w:rsidR="00AD427C" w:rsidRPr="00AD427C" w:rsidRDefault="00AD427C" w:rsidP="00AD427C">
      <w:pPr>
        <w:pStyle w:val="ConsPlusNormal"/>
        <w:spacing w:line="276" w:lineRule="auto"/>
        <w:ind w:firstLine="540"/>
        <w:rPr>
          <w:rFonts w:ascii="PT Astra Serif" w:hAnsi="PT Astra Serif"/>
        </w:rPr>
      </w:pPr>
      <w:r w:rsidRPr="00AD427C">
        <w:rPr>
          <w:rFonts w:ascii="PT Astra Serif" w:hAnsi="PT Astra Serif"/>
          <w:b/>
        </w:rPr>
        <w:t>1)</w:t>
      </w:r>
      <w:r w:rsidRPr="00AD427C">
        <w:rPr>
          <w:rFonts w:ascii="PT Astra Serif" w:hAnsi="PT Astra Serif"/>
        </w:rPr>
        <w:t xml:space="preserve"> </w:t>
      </w:r>
      <w:r w:rsidRPr="00AD427C">
        <w:rPr>
          <w:rFonts w:ascii="PT Astra Serif" w:hAnsi="PT Astra Serif"/>
          <w:b/>
          <w:i/>
        </w:rPr>
        <w:t xml:space="preserve">выезд на лед транспортных средств вне ледовых переправ, за исключением;                                      </w:t>
      </w:r>
      <w:r w:rsidRPr="00AD427C">
        <w:rPr>
          <w:rFonts w:ascii="PT Astra Serif" w:hAnsi="PT Astra Serif"/>
          <w:b/>
          <w:i/>
        </w:rPr>
        <w:tab/>
      </w:r>
    </w:p>
    <w:p w:rsidR="00AD427C" w:rsidRPr="00AD427C" w:rsidRDefault="00AD427C" w:rsidP="00AD427C">
      <w:pPr>
        <w:pStyle w:val="ConsPlusNormal"/>
        <w:spacing w:line="276" w:lineRule="auto"/>
        <w:ind w:firstLine="540"/>
        <w:rPr>
          <w:rFonts w:ascii="PT Astra Serif" w:hAnsi="PT Astra Serif"/>
          <w:b/>
          <w:i/>
        </w:rPr>
      </w:pPr>
      <w:r w:rsidRPr="00AD427C">
        <w:rPr>
          <w:rFonts w:ascii="PT Astra Serif" w:hAnsi="PT Astra Serif"/>
          <w:b/>
          <w:i/>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AD427C" w:rsidRPr="00AD427C" w:rsidRDefault="00AD427C" w:rsidP="00AD427C">
      <w:pPr>
        <w:pStyle w:val="ConsPlusNormal"/>
        <w:spacing w:line="276" w:lineRule="auto"/>
        <w:ind w:firstLine="540"/>
        <w:rPr>
          <w:rFonts w:ascii="PT Astra Serif" w:hAnsi="PT Astra Serif"/>
          <w:b/>
          <w:i/>
        </w:rPr>
      </w:pPr>
      <w:r w:rsidRPr="00AD427C">
        <w:rPr>
          <w:rFonts w:ascii="PT Astra Serif" w:hAnsi="PT Astra Serif"/>
          <w:b/>
          <w:i/>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AD427C" w:rsidRPr="00AD427C" w:rsidRDefault="00AD427C" w:rsidP="00AD427C">
      <w:pPr>
        <w:pStyle w:val="ConsPlusNormal"/>
        <w:spacing w:line="276" w:lineRule="auto"/>
        <w:ind w:firstLine="540"/>
        <w:rPr>
          <w:rFonts w:ascii="PT Astra Serif" w:hAnsi="PT Astra Serif"/>
          <w:b/>
          <w:i/>
        </w:rPr>
      </w:pPr>
      <w:r w:rsidRPr="00AD427C">
        <w:rPr>
          <w:rFonts w:ascii="PT Astra Serif" w:hAnsi="PT Astra Serif"/>
          <w:b/>
          <w:i/>
        </w:rPr>
        <w:t>транспортных средств оперативных служб с целью оказания экстренной помощи людям, терпящим бедствие;</w:t>
      </w:r>
    </w:p>
    <w:p w:rsidR="00AD427C" w:rsidRPr="00AD427C" w:rsidRDefault="00AD427C" w:rsidP="00AD427C">
      <w:pPr>
        <w:pStyle w:val="ConsPlusNormal"/>
        <w:spacing w:line="276" w:lineRule="auto"/>
        <w:ind w:firstLine="540"/>
        <w:rPr>
          <w:rFonts w:ascii="PT Astra Serif" w:hAnsi="PT Astra Serif"/>
          <w:b/>
          <w:i/>
        </w:rPr>
      </w:pPr>
      <w:r w:rsidRPr="00AD427C">
        <w:rPr>
          <w:rFonts w:ascii="PT Astra Serif" w:hAnsi="PT Astra Serif"/>
          <w:b/>
          <w:i/>
        </w:rPr>
        <w:t>судов на воздушной подушке, аэроботов;</w:t>
      </w:r>
    </w:p>
    <w:p w:rsidR="00AD427C" w:rsidRPr="00AD427C" w:rsidRDefault="00AD427C" w:rsidP="00AD427C">
      <w:pPr>
        <w:pStyle w:val="ConsPlusNormal"/>
        <w:spacing w:line="276" w:lineRule="auto"/>
        <w:ind w:firstLine="540"/>
        <w:rPr>
          <w:rFonts w:ascii="PT Astra Serif" w:hAnsi="PT Astra Serif"/>
          <w:b/>
          <w:i/>
        </w:rPr>
      </w:pPr>
      <w:r w:rsidRPr="00AD427C">
        <w:rPr>
          <w:rFonts w:ascii="PT Astra Serif" w:hAnsi="PT Astra Serif"/>
          <w:b/>
          <w:i/>
        </w:rPr>
        <w:t>снегоходов, снегоболотоходов, мотовездеходов, вездеходов (с шинами низкого давления) в период с декабря по февраль;</w:t>
      </w:r>
    </w:p>
    <w:p w:rsidR="00AD427C" w:rsidRPr="00AD427C" w:rsidRDefault="00AD427C" w:rsidP="00AD427C">
      <w:pPr>
        <w:pStyle w:val="ConsPlusNormal"/>
        <w:ind w:left="540"/>
        <w:rPr>
          <w:rFonts w:ascii="PT Astra Serif" w:hAnsi="PT Astra Serif"/>
          <w:b/>
          <w:i/>
        </w:rPr>
      </w:pPr>
      <w:r w:rsidRPr="00AD427C">
        <w:rPr>
          <w:rFonts w:ascii="PT Astra Serif" w:hAnsi="PT Astra Serif"/>
          <w:b/>
          <w:i/>
        </w:rPr>
        <w:t xml:space="preserve">                                                                                                                                                                        2) выход на лед и купание в местах, где выставлены запрещающие знаки;                                    </w:t>
      </w:r>
    </w:p>
    <w:p w:rsidR="00AD427C" w:rsidRPr="00AD427C" w:rsidRDefault="00AD427C" w:rsidP="00AD427C">
      <w:pPr>
        <w:pStyle w:val="ConsPlusNormal"/>
        <w:ind w:left="540"/>
        <w:rPr>
          <w:rFonts w:ascii="PT Astra Serif" w:hAnsi="PT Astra Serif"/>
          <w:b/>
          <w:i/>
        </w:rPr>
      </w:pPr>
    </w:p>
    <w:p w:rsidR="00AD427C" w:rsidRPr="00AD427C" w:rsidRDefault="00AD427C" w:rsidP="00AD427C">
      <w:pPr>
        <w:pStyle w:val="ConsPlusNormal"/>
        <w:ind w:left="540"/>
        <w:rPr>
          <w:rFonts w:ascii="PT Astra Serif" w:hAnsi="PT Astra Serif"/>
          <w:b/>
          <w:i/>
        </w:rPr>
      </w:pPr>
      <w:r w:rsidRPr="00AD427C">
        <w:rPr>
          <w:rFonts w:ascii="PT Astra Serif" w:hAnsi="PT Astra Serif"/>
          <w:b/>
          <w:i/>
        </w:rPr>
        <w:t>3) выход на лед в периоды ледостава и освобождения ото льда.</w:t>
      </w:r>
    </w:p>
    <w:p w:rsidR="00AD427C" w:rsidRPr="00AD427C" w:rsidRDefault="00AD427C" w:rsidP="00AD427C">
      <w:pPr>
        <w:pStyle w:val="ae"/>
        <w:spacing w:after="0" w:afterAutospacing="0"/>
        <w:rPr>
          <w:rFonts w:ascii="PT Astra Serif" w:hAnsi="PT Astra Serif" w:cs="Arial"/>
          <w:sz w:val="20"/>
          <w:szCs w:val="20"/>
        </w:rPr>
      </w:pPr>
    </w:p>
    <w:p w:rsidR="00AD427C" w:rsidRDefault="00AD427C" w:rsidP="00AD427C">
      <w:pPr>
        <w:pStyle w:val="ae"/>
        <w:spacing w:after="0" w:afterAutospacing="0"/>
        <w:rPr>
          <w:rFonts w:ascii="PT Astra Serif" w:hAnsi="PT Astra Serif" w:cs="Arial"/>
          <w:b/>
          <w:i/>
          <w:sz w:val="20"/>
          <w:szCs w:val="20"/>
        </w:rPr>
      </w:pPr>
      <w:r w:rsidRPr="00AD427C">
        <w:rPr>
          <w:rFonts w:ascii="PT Astra Serif" w:hAnsi="PT Astra Serif" w:cs="Arial"/>
          <w:sz w:val="20"/>
          <w:szCs w:val="20"/>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AD427C">
        <w:rPr>
          <w:rFonts w:ascii="PT Astra Serif" w:hAnsi="PT Astra Serif" w:cs="Arial"/>
          <w:sz w:val="20"/>
          <w:szCs w:val="20"/>
        </w:rPr>
        <w:tab/>
      </w:r>
      <w:r w:rsidRPr="00AD427C">
        <w:rPr>
          <w:rFonts w:ascii="PT Astra Serif" w:hAnsi="PT Astra Serif" w:cs="Arial"/>
          <w:b/>
          <w:i/>
          <w:sz w:val="20"/>
          <w:szCs w:val="20"/>
        </w:rPr>
        <w:t xml:space="preserve">на граждан в размере от 300 до 1000 рублей,    </w:t>
      </w:r>
    </w:p>
    <w:p w:rsidR="00AD427C" w:rsidRDefault="00AD427C" w:rsidP="00AD427C">
      <w:pPr>
        <w:pStyle w:val="ae"/>
        <w:spacing w:after="0" w:afterAutospacing="0"/>
        <w:rPr>
          <w:rFonts w:ascii="PT Astra Serif" w:hAnsi="PT Astra Serif" w:cs="Arial"/>
          <w:b/>
          <w:i/>
          <w:sz w:val="20"/>
          <w:szCs w:val="20"/>
        </w:rPr>
      </w:pPr>
      <w:r w:rsidRPr="00AD427C">
        <w:rPr>
          <w:rFonts w:ascii="PT Astra Serif" w:hAnsi="PT Astra Serif" w:cs="Arial"/>
          <w:b/>
          <w:i/>
          <w:sz w:val="20"/>
          <w:szCs w:val="20"/>
        </w:rPr>
        <w:t xml:space="preserve">    </w:t>
      </w:r>
      <w:r>
        <w:rPr>
          <w:rFonts w:ascii="PT Astra Serif" w:hAnsi="PT Astra Serif" w:cs="Arial"/>
          <w:b/>
          <w:i/>
          <w:sz w:val="20"/>
          <w:szCs w:val="20"/>
        </w:rPr>
        <w:t xml:space="preserve">          </w:t>
      </w:r>
      <w:r w:rsidRPr="00AD427C">
        <w:rPr>
          <w:rFonts w:ascii="PT Astra Serif" w:hAnsi="PT Astra Serif" w:cs="Arial"/>
          <w:b/>
          <w:i/>
          <w:sz w:val="20"/>
          <w:szCs w:val="20"/>
        </w:rPr>
        <w:tab/>
        <w:t xml:space="preserve">на должностных лиц - от 1500 до 5000 рублей, </w:t>
      </w:r>
      <w:r>
        <w:rPr>
          <w:rFonts w:ascii="PT Astra Serif" w:hAnsi="PT Astra Serif" w:cs="Arial"/>
          <w:b/>
          <w:i/>
          <w:sz w:val="20"/>
          <w:szCs w:val="20"/>
        </w:rPr>
        <w:t xml:space="preserve">            </w:t>
      </w:r>
    </w:p>
    <w:p w:rsidR="00AD427C" w:rsidRPr="00AD427C" w:rsidRDefault="00AD427C" w:rsidP="00AD427C">
      <w:pPr>
        <w:pStyle w:val="ae"/>
        <w:spacing w:after="0" w:afterAutospacing="0"/>
        <w:rPr>
          <w:rFonts w:ascii="PT Astra Serif" w:hAnsi="PT Astra Serif" w:cs="Arial"/>
          <w:sz w:val="20"/>
          <w:szCs w:val="20"/>
        </w:rPr>
      </w:pPr>
      <w:r w:rsidRPr="00AD427C">
        <w:rPr>
          <w:rFonts w:ascii="PT Astra Serif" w:hAnsi="PT Astra Serif" w:cs="Arial"/>
          <w:b/>
          <w:i/>
          <w:sz w:val="20"/>
          <w:szCs w:val="20"/>
        </w:rPr>
        <w:t xml:space="preserve">         </w:t>
      </w:r>
      <w:r w:rsidRPr="00AD427C">
        <w:rPr>
          <w:rFonts w:ascii="PT Astra Serif" w:hAnsi="PT Astra Serif" w:cs="Arial"/>
          <w:b/>
          <w:i/>
          <w:sz w:val="20"/>
          <w:szCs w:val="20"/>
        </w:rPr>
        <w:tab/>
        <w:t>на юридических лиц - от 5 до 8 тысяч рублей.</w:t>
      </w:r>
    </w:p>
    <w:p w:rsidR="00AD427C" w:rsidRPr="00AD427C" w:rsidRDefault="00AD427C" w:rsidP="00AD427C">
      <w:pPr>
        <w:rPr>
          <w:rFonts w:ascii="PT Astra Serif" w:hAnsi="PT Astra Serif" w:cs="Arial"/>
          <w:sz w:val="20"/>
          <w:szCs w:val="20"/>
        </w:rPr>
      </w:pPr>
      <w:r w:rsidRPr="00AD427C">
        <w:rPr>
          <w:rFonts w:ascii="PT Astra Serif" w:hAnsi="PT Astra Serif" w:cs="Arial"/>
          <w:sz w:val="20"/>
          <w:szCs w:val="20"/>
        </w:rPr>
        <w:t>Нужно понимать, что нарушение «Правил охраны жизни людей на водных объектах» может привести к гибели людей.</w:t>
      </w:r>
    </w:p>
    <w:p w:rsidR="00AD427C" w:rsidRPr="00AD427C" w:rsidRDefault="00AD427C" w:rsidP="00AD427C">
      <w:pPr>
        <w:rPr>
          <w:rFonts w:ascii="PT Astra Serif" w:hAnsi="PT Astra Serif" w:cs="Arial"/>
          <w:b/>
          <w:sz w:val="20"/>
          <w:szCs w:val="20"/>
        </w:rPr>
      </w:pPr>
    </w:p>
    <w:p w:rsidR="00AD427C" w:rsidRPr="00AD427C" w:rsidRDefault="00AD427C" w:rsidP="00AD427C">
      <w:pPr>
        <w:jc w:val="center"/>
        <w:rPr>
          <w:rFonts w:ascii="PT Astra Serif" w:hAnsi="PT Astra Serif" w:cs="Arial"/>
          <w:b/>
          <w:sz w:val="20"/>
          <w:szCs w:val="20"/>
        </w:rPr>
      </w:pPr>
      <w:r w:rsidRPr="00AD427C">
        <w:rPr>
          <w:rFonts w:ascii="PT Astra Serif" w:hAnsi="PT Astra Serif" w:cs="Arial"/>
          <w:b/>
          <w:sz w:val="20"/>
          <w:szCs w:val="20"/>
        </w:rPr>
        <w:t>Водители!</w:t>
      </w:r>
    </w:p>
    <w:p w:rsidR="00AD427C" w:rsidRPr="00AD427C" w:rsidRDefault="00AD427C" w:rsidP="00AD427C">
      <w:pPr>
        <w:rPr>
          <w:rFonts w:ascii="PT Astra Serif" w:hAnsi="PT Astra Serif" w:cs="Arial"/>
          <w:sz w:val="20"/>
          <w:szCs w:val="20"/>
        </w:rPr>
      </w:pPr>
      <w:r w:rsidRPr="00AD427C">
        <w:rPr>
          <w:rFonts w:ascii="PT Astra Serif" w:hAnsi="PT Astra Serif" w:cs="Arial"/>
          <w:b/>
          <w:sz w:val="20"/>
          <w:szCs w:val="20"/>
        </w:rPr>
        <w:t>Не подвергайте свою жизнь и жизнь близких вам людей опасности</w:t>
      </w:r>
      <w:r w:rsidRPr="00AD427C">
        <w:rPr>
          <w:rFonts w:ascii="PT Astra Serif" w:hAnsi="PT Astra Serif" w:cs="Arial"/>
          <w:sz w:val="20"/>
          <w:szCs w:val="20"/>
        </w:rPr>
        <w:t>.</w:t>
      </w:r>
    </w:p>
    <w:p w:rsidR="00AD427C" w:rsidRPr="00AD427C" w:rsidRDefault="00AD427C" w:rsidP="00AD427C">
      <w:pPr>
        <w:pStyle w:val="ae"/>
        <w:rPr>
          <w:rFonts w:ascii="PT Astra Serif" w:hAnsi="PT Astra Serif" w:cs="Arial"/>
          <w:b/>
          <w:sz w:val="20"/>
          <w:szCs w:val="20"/>
        </w:rPr>
      </w:pPr>
      <w:r w:rsidRPr="00AD427C">
        <w:rPr>
          <w:rFonts w:ascii="PT Astra Serif" w:hAnsi="PT Astra Serif" w:cs="Arial"/>
          <w:b/>
          <w:sz w:val="20"/>
          <w:szCs w:val="20"/>
        </w:rPr>
        <w:t>Если, находясь на водоёме, вы попали в беду, звоните по единому телефону всех спасательных служб 112</w:t>
      </w:r>
    </w:p>
    <w:p w:rsidR="00AD427C" w:rsidRDefault="00AD427C" w:rsidP="00AD427C">
      <w:pPr>
        <w:pStyle w:val="ae"/>
        <w:spacing w:after="0" w:afterAutospacing="0"/>
        <w:rPr>
          <w:rFonts w:ascii="PT Astra Serif" w:hAnsi="PT Astra Serif" w:cs="Arial"/>
          <w:sz w:val="20"/>
          <w:szCs w:val="20"/>
        </w:rPr>
      </w:pPr>
      <w:r w:rsidRPr="00AD427C">
        <w:rPr>
          <w:rFonts w:ascii="PT Astra Serif" w:hAnsi="PT Astra Serif" w:cs="Arial"/>
          <w:sz w:val="20"/>
          <w:szCs w:val="20"/>
        </w:rPr>
        <w:t xml:space="preserve">Купинское инспекторское отделение </w:t>
      </w:r>
    </w:p>
    <w:p w:rsidR="00AD427C" w:rsidRPr="00AD427C" w:rsidRDefault="00AD427C" w:rsidP="00AD427C">
      <w:pPr>
        <w:pStyle w:val="ae"/>
        <w:spacing w:after="0" w:afterAutospacing="0"/>
        <w:rPr>
          <w:rFonts w:ascii="PT Astra Serif" w:hAnsi="PT Astra Serif" w:cs="Arial"/>
          <w:sz w:val="20"/>
          <w:szCs w:val="20"/>
        </w:rPr>
      </w:pPr>
      <w:r w:rsidRPr="00AD427C">
        <w:rPr>
          <w:rFonts w:ascii="PT Astra Serif" w:hAnsi="PT Astra Serif" w:cs="Arial"/>
          <w:sz w:val="20"/>
          <w:szCs w:val="20"/>
        </w:rPr>
        <w:t>Центра ГИМС ГУ МЧС России по НСО</w:t>
      </w:r>
    </w:p>
    <w:p w:rsidR="003D228A" w:rsidRDefault="003D228A" w:rsidP="00E84791">
      <w:pPr>
        <w:ind w:left="720" w:hanging="1260"/>
        <w:rPr>
          <w:rFonts w:ascii="PT Astra Serif" w:hAnsi="PT Astra Serif"/>
          <w:sz w:val="20"/>
          <w:szCs w:val="20"/>
        </w:rPr>
      </w:pPr>
    </w:p>
    <w:p w:rsidR="003D228A" w:rsidRDefault="003D228A" w:rsidP="00E84791">
      <w:pPr>
        <w:ind w:left="720" w:hanging="1260"/>
        <w:rPr>
          <w:rFonts w:ascii="PT Astra Serif" w:hAnsi="PT Astra Serif"/>
          <w:sz w:val="20"/>
          <w:szCs w:val="20"/>
        </w:rPr>
      </w:pPr>
    </w:p>
    <w:p w:rsidR="003D228A" w:rsidRDefault="003D228A" w:rsidP="00E84791">
      <w:pPr>
        <w:ind w:left="720" w:hanging="1260"/>
        <w:rPr>
          <w:rFonts w:ascii="PT Astra Serif" w:hAnsi="PT Astra Serif"/>
          <w:sz w:val="20"/>
          <w:szCs w:val="20"/>
        </w:rPr>
      </w:pPr>
    </w:p>
    <w:p w:rsidR="003D228A" w:rsidRDefault="003D228A" w:rsidP="00E84791">
      <w:pPr>
        <w:ind w:left="720" w:hanging="1260"/>
        <w:rPr>
          <w:rFonts w:ascii="PT Astra Serif" w:hAnsi="PT Astra Serif"/>
          <w:sz w:val="20"/>
          <w:szCs w:val="20"/>
        </w:rPr>
      </w:pPr>
    </w:p>
    <w:p w:rsidR="003D228A" w:rsidRDefault="003D228A" w:rsidP="00E84791">
      <w:pPr>
        <w:ind w:left="720" w:hanging="1260"/>
        <w:rPr>
          <w:rFonts w:ascii="PT Astra Serif" w:hAnsi="PT Astra Serif"/>
          <w:sz w:val="20"/>
          <w:szCs w:val="20"/>
        </w:rPr>
      </w:pPr>
    </w:p>
    <w:p w:rsidR="003D228A" w:rsidRDefault="003D228A" w:rsidP="00E84791">
      <w:pPr>
        <w:ind w:left="720" w:hanging="1260"/>
        <w:rPr>
          <w:rFonts w:ascii="PT Astra Serif" w:hAnsi="PT Astra Serif"/>
          <w:sz w:val="20"/>
          <w:szCs w:val="20"/>
        </w:rPr>
      </w:pPr>
    </w:p>
    <w:p w:rsidR="00DF31EF" w:rsidRDefault="00DF31EF" w:rsidP="00E84791">
      <w:pPr>
        <w:ind w:left="720" w:hanging="1260"/>
        <w:rPr>
          <w:rFonts w:ascii="PT Astra Serif" w:hAnsi="PT Astra Serif"/>
          <w:sz w:val="20"/>
          <w:szCs w:val="20"/>
        </w:rPr>
      </w:pPr>
    </w:p>
    <w:p w:rsidR="00DF31EF" w:rsidRDefault="00DF31EF" w:rsidP="00E84791">
      <w:pPr>
        <w:ind w:left="720" w:hanging="1260"/>
        <w:rPr>
          <w:rFonts w:ascii="PT Astra Serif" w:hAnsi="PT Astra Serif"/>
          <w:sz w:val="20"/>
          <w:szCs w:val="20"/>
        </w:rPr>
      </w:pPr>
    </w:p>
    <w:p w:rsidR="00DF31EF" w:rsidRDefault="00DF31EF" w:rsidP="00E84791">
      <w:pPr>
        <w:ind w:left="720" w:hanging="1260"/>
        <w:rPr>
          <w:rFonts w:ascii="PT Astra Serif" w:hAnsi="PT Astra Serif"/>
          <w:sz w:val="20"/>
          <w:szCs w:val="20"/>
        </w:rPr>
      </w:pPr>
    </w:p>
    <w:p w:rsidR="00DF31EF" w:rsidRDefault="00DF31EF" w:rsidP="00E84791">
      <w:pPr>
        <w:ind w:left="720" w:hanging="1260"/>
        <w:rPr>
          <w:rFonts w:ascii="PT Astra Serif" w:hAnsi="PT Astra Serif"/>
          <w:sz w:val="20"/>
          <w:szCs w:val="20"/>
        </w:rPr>
      </w:pPr>
    </w:p>
    <w:p w:rsidR="00DF31EF" w:rsidRDefault="00DF31EF" w:rsidP="00E84791">
      <w:pPr>
        <w:ind w:left="720" w:hanging="1260"/>
        <w:rPr>
          <w:rFonts w:ascii="PT Astra Serif" w:hAnsi="PT Astra Serif"/>
          <w:sz w:val="20"/>
          <w:szCs w:val="20"/>
        </w:rPr>
      </w:pPr>
    </w:p>
    <w:p w:rsidR="00DF31EF" w:rsidRDefault="00DF31EF" w:rsidP="00E84791">
      <w:pPr>
        <w:ind w:left="720" w:hanging="1260"/>
        <w:rPr>
          <w:rFonts w:ascii="PT Astra Serif" w:hAnsi="PT Astra Serif"/>
          <w:sz w:val="20"/>
          <w:szCs w:val="20"/>
        </w:rPr>
      </w:pPr>
    </w:p>
    <w:tbl>
      <w:tblPr>
        <w:tblpPr w:leftFromText="180" w:rightFromText="180" w:vertAnchor="text" w:horzAnchor="margin" w:tblpXSpec="center" w:tblpY="-41"/>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1231"/>
        <w:gridCol w:w="1037"/>
        <w:gridCol w:w="1418"/>
      </w:tblGrid>
      <w:tr w:rsidR="00DF31EF" w:rsidRPr="00BF1B31" w:rsidTr="00DF31EF">
        <w:trPr>
          <w:trHeight w:val="1564"/>
        </w:trPr>
        <w:tc>
          <w:tcPr>
            <w:tcW w:w="3227" w:type="dxa"/>
          </w:tcPr>
          <w:p w:rsidR="00DF31EF" w:rsidRPr="00BF1B31" w:rsidRDefault="00DF31EF" w:rsidP="00DF31EF">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Учредитель:</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 xml:space="preserve">администрация </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Новомихайловского сельсовета</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Ответственный за выпуск:</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Логачёва Е.В.</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p>
        </w:tc>
        <w:tc>
          <w:tcPr>
            <w:tcW w:w="3402" w:type="dxa"/>
          </w:tcPr>
          <w:p w:rsidR="00DF31EF" w:rsidRPr="00BF1B31" w:rsidRDefault="00DF31EF" w:rsidP="00DF31EF">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 xml:space="preserve">Наш адрес: </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 xml:space="preserve">632140 Новосибирская область </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Татарский район с.Новомихайловка ул.Учительская, 2 а</w:t>
            </w:r>
          </w:p>
        </w:tc>
        <w:tc>
          <w:tcPr>
            <w:tcW w:w="1231" w:type="dxa"/>
          </w:tcPr>
          <w:p w:rsidR="00DF31EF" w:rsidRPr="00BF1B31" w:rsidRDefault="00DF31EF" w:rsidP="00DF31EF">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Тираж:</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 xml:space="preserve"> 50 экз.</w:t>
            </w:r>
          </w:p>
        </w:tc>
        <w:tc>
          <w:tcPr>
            <w:tcW w:w="1037" w:type="dxa"/>
          </w:tcPr>
          <w:p w:rsidR="00DF31EF" w:rsidRPr="00BF1B31" w:rsidRDefault="00DF31EF" w:rsidP="00DF31EF">
            <w:pPr>
              <w:widowControl w:val="0"/>
              <w:autoSpaceDE w:val="0"/>
              <w:autoSpaceDN w:val="0"/>
              <w:adjustRightInd w:val="0"/>
              <w:ind w:right="-1"/>
              <w:jc w:val="center"/>
              <w:rPr>
                <w:rFonts w:ascii="PT Astra Serif" w:hAnsi="PT Astra Serif"/>
                <w:i/>
                <w:sz w:val="20"/>
                <w:szCs w:val="20"/>
                <w:u w:val="single"/>
              </w:rPr>
            </w:pPr>
            <w:r w:rsidRPr="00BF1B31">
              <w:rPr>
                <w:rFonts w:ascii="PT Astra Serif" w:hAnsi="PT Astra Serif"/>
                <w:i/>
                <w:sz w:val="20"/>
                <w:szCs w:val="20"/>
                <w:u w:val="single"/>
              </w:rPr>
              <w:t>Телефон:</w:t>
            </w: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r w:rsidRPr="00BF1B31">
              <w:rPr>
                <w:rFonts w:ascii="PT Astra Serif" w:hAnsi="PT Astra Serif"/>
                <w:i/>
                <w:sz w:val="20"/>
                <w:szCs w:val="20"/>
              </w:rPr>
              <w:t>42-144</w:t>
            </w:r>
          </w:p>
          <w:p w:rsidR="00DF31EF" w:rsidRPr="00BF1B31" w:rsidRDefault="00DF31EF" w:rsidP="00DF31EF">
            <w:pPr>
              <w:widowControl w:val="0"/>
              <w:autoSpaceDE w:val="0"/>
              <w:autoSpaceDN w:val="0"/>
              <w:adjustRightInd w:val="0"/>
              <w:ind w:right="-1"/>
              <w:rPr>
                <w:rFonts w:ascii="PT Astra Serif" w:hAnsi="PT Astra Serif"/>
                <w:i/>
                <w:sz w:val="20"/>
                <w:szCs w:val="20"/>
              </w:rPr>
            </w:pP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p>
        </w:tc>
        <w:tc>
          <w:tcPr>
            <w:tcW w:w="1418" w:type="dxa"/>
          </w:tcPr>
          <w:p w:rsidR="00DF31EF" w:rsidRPr="00BF1B31" w:rsidRDefault="00DF31EF" w:rsidP="00DF31EF">
            <w:pPr>
              <w:widowControl w:val="0"/>
              <w:autoSpaceDE w:val="0"/>
              <w:autoSpaceDN w:val="0"/>
              <w:adjustRightInd w:val="0"/>
              <w:ind w:right="-1" w:hanging="390"/>
              <w:jc w:val="center"/>
              <w:rPr>
                <w:rFonts w:ascii="PT Astra Serif" w:hAnsi="PT Astra Serif"/>
                <w:i/>
                <w:sz w:val="20"/>
                <w:szCs w:val="20"/>
                <w:u w:val="single"/>
              </w:rPr>
            </w:pPr>
            <w:r w:rsidRPr="00BF1B31">
              <w:rPr>
                <w:rFonts w:ascii="PT Astra Serif" w:hAnsi="PT Astra Serif"/>
                <w:i/>
                <w:sz w:val="20"/>
                <w:szCs w:val="20"/>
                <w:u w:val="single"/>
              </w:rPr>
              <w:t xml:space="preserve">    </w:t>
            </w:r>
            <w:r w:rsidRPr="00BF1B31">
              <w:rPr>
                <w:rFonts w:ascii="PT Astra Serif" w:hAnsi="PT Astra Serif"/>
                <w:i/>
                <w:sz w:val="20"/>
                <w:szCs w:val="20"/>
              </w:rPr>
              <w:t xml:space="preserve">     </w:t>
            </w:r>
            <w:r w:rsidRPr="00BF1B31">
              <w:rPr>
                <w:rFonts w:ascii="PT Astra Serif" w:hAnsi="PT Astra Serif"/>
                <w:i/>
                <w:sz w:val="20"/>
                <w:szCs w:val="20"/>
                <w:u w:val="single"/>
              </w:rPr>
              <w:t>бесплатно</w:t>
            </w:r>
          </w:p>
          <w:p w:rsidR="00DF31EF" w:rsidRPr="00BF1B31" w:rsidRDefault="00DF31EF" w:rsidP="00DF31EF">
            <w:pPr>
              <w:widowControl w:val="0"/>
              <w:autoSpaceDE w:val="0"/>
              <w:autoSpaceDN w:val="0"/>
              <w:adjustRightInd w:val="0"/>
              <w:ind w:right="-1"/>
              <w:rPr>
                <w:rFonts w:ascii="PT Astra Serif" w:hAnsi="PT Astra Serif"/>
                <w:i/>
                <w:sz w:val="20"/>
                <w:szCs w:val="20"/>
              </w:rPr>
            </w:pPr>
          </w:p>
          <w:p w:rsidR="00DF31EF" w:rsidRPr="00BF1B31" w:rsidRDefault="00DF31EF" w:rsidP="00DF31EF">
            <w:pPr>
              <w:widowControl w:val="0"/>
              <w:autoSpaceDE w:val="0"/>
              <w:autoSpaceDN w:val="0"/>
              <w:adjustRightInd w:val="0"/>
              <w:ind w:right="-1"/>
              <w:jc w:val="center"/>
              <w:rPr>
                <w:rFonts w:ascii="PT Astra Serif" w:hAnsi="PT Astra Serif"/>
                <w:i/>
                <w:sz w:val="20"/>
                <w:szCs w:val="20"/>
              </w:rPr>
            </w:pPr>
          </w:p>
        </w:tc>
      </w:tr>
    </w:tbl>
    <w:p w:rsidR="00897935" w:rsidRPr="00BF1B31" w:rsidRDefault="00897935" w:rsidP="00DF31EF">
      <w:pPr>
        <w:ind w:left="720" w:hanging="1260"/>
        <w:rPr>
          <w:rFonts w:ascii="PT Astra Serif" w:hAnsi="PT Astra Serif"/>
          <w:sz w:val="20"/>
          <w:szCs w:val="20"/>
        </w:rPr>
      </w:pPr>
    </w:p>
    <w:sectPr w:rsidR="00897935" w:rsidRPr="00BF1B31" w:rsidSect="00DF31EF">
      <w:pgSz w:w="11906" w:h="16838"/>
      <w:pgMar w:top="425" w:right="567" w:bottom="23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486" w:rsidRDefault="00AA1486" w:rsidP="00870C99">
      <w:r>
        <w:separator/>
      </w:r>
    </w:p>
  </w:endnote>
  <w:endnote w:type="continuationSeparator" w:id="1">
    <w:p w:rsidR="00AA1486" w:rsidRDefault="00AA1486" w:rsidP="00870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8523"/>
      <w:docPartObj>
        <w:docPartGallery w:val="Page Numbers (Bottom of Page)"/>
        <w:docPartUnique/>
      </w:docPartObj>
    </w:sdtPr>
    <w:sdtContent>
      <w:p w:rsidR="00127E69" w:rsidRDefault="00122E93">
        <w:pPr>
          <w:pStyle w:val="a5"/>
          <w:jc w:val="right"/>
        </w:pPr>
        <w:fldSimple w:instr=" PAGE   \* MERGEFORMAT ">
          <w:r w:rsidR="00DF31EF">
            <w:rPr>
              <w:noProof/>
            </w:rPr>
            <w:t>10</w:t>
          </w:r>
        </w:fldSimple>
      </w:p>
    </w:sdtContent>
  </w:sdt>
  <w:p w:rsidR="00127E69" w:rsidRDefault="00127E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486" w:rsidRDefault="00AA1486" w:rsidP="00870C99">
      <w:r>
        <w:separator/>
      </w:r>
    </w:p>
  </w:footnote>
  <w:footnote w:type="continuationSeparator" w:id="1">
    <w:p w:rsidR="00AA1486" w:rsidRDefault="00AA1486" w:rsidP="00870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3">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5">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6">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1E2385E"/>
    <w:multiLevelType w:val="hybridMultilevel"/>
    <w:tmpl w:val="7044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0E4D11"/>
    <w:multiLevelType w:val="multilevel"/>
    <w:tmpl w:val="8BA2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BD5366"/>
    <w:multiLevelType w:val="multilevel"/>
    <w:tmpl w:val="9414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1">
    <w:nsid w:val="1A7242DE"/>
    <w:multiLevelType w:val="hybridMultilevel"/>
    <w:tmpl w:val="348C4658"/>
    <w:lvl w:ilvl="0" w:tplc="C73E1126">
      <w:start w:val="1"/>
      <w:numFmt w:val="decimal"/>
      <w:lvlText w:val="%1."/>
      <w:lvlJc w:val="left"/>
      <w:pPr>
        <w:ind w:left="1353"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2">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CE0992"/>
    <w:multiLevelType w:val="multilevel"/>
    <w:tmpl w:val="B640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414D9D"/>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7D27C6"/>
    <w:multiLevelType w:val="multilevel"/>
    <w:tmpl w:val="436E6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500D90"/>
    <w:multiLevelType w:val="multilevel"/>
    <w:tmpl w:val="034C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40F11CA4"/>
    <w:multiLevelType w:val="hybridMultilevel"/>
    <w:tmpl w:val="A8208620"/>
    <w:lvl w:ilvl="0" w:tplc="06BC9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D13C70"/>
    <w:multiLevelType w:val="multilevel"/>
    <w:tmpl w:val="8266FE6C"/>
    <w:lvl w:ilvl="0">
      <w:start w:val="1"/>
      <w:numFmt w:val="decimal"/>
      <w:lvlText w:val="%1."/>
      <w:lvlJc w:val="left"/>
      <w:pPr>
        <w:ind w:left="118" w:hanging="281"/>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1515" w:hanging="281"/>
        <w:jc w:val="right"/>
      </w:pPr>
      <w:rPr>
        <w:rFonts w:ascii="Times New Roman" w:eastAsia="Times New Roman" w:hAnsi="Times New Roman" w:cs="Times New Roman" w:hint="default"/>
        <w:w w:val="100"/>
        <w:sz w:val="28"/>
        <w:szCs w:val="28"/>
        <w:lang w:val="ru-RU" w:eastAsia="en-US" w:bidi="ar-SA"/>
      </w:rPr>
    </w:lvl>
    <w:lvl w:ilvl="2">
      <w:start w:val="1"/>
      <w:numFmt w:val="decimal"/>
      <w:lvlText w:val="%2.%3."/>
      <w:lvlJc w:val="left"/>
      <w:pPr>
        <w:ind w:left="514" w:hanging="533"/>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598" w:hanging="533"/>
      </w:pPr>
      <w:rPr>
        <w:rFonts w:hint="default"/>
        <w:lang w:val="ru-RU" w:eastAsia="en-US" w:bidi="ar-SA"/>
      </w:rPr>
    </w:lvl>
    <w:lvl w:ilvl="4">
      <w:numFmt w:val="bullet"/>
      <w:lvlText w:val="•"/>
      <w:lvlJc w:val="left"/>
      <w:pPr>
        <w:ind w:left="3676" w:hanging="533"/>
      </w:pPr>
      <w:rPr>
        <w:rFonts w:hint="default"/>
        <w:lang w:val="ru-RU" w:eastAsia="en-US" w:bidi="ar-SA"/>
      </w:rPr>
    </w:lvl>
    <w:lvl w:ilvl="5">
      <w:numFmt w:val="bullet"/>
      <w:lvlText w:val="•"/>
      <w:lvlJc w:val="left"/>
      <w:pPr>
        <w:ind w:left="4754" w:hanging="533"/>
      </w:pPr>
      <w:rPr>
        <w:rFonts w:hint="default"/>
        <w:lang w:val="ru-RU" w:eastAsia="en-US" w:bidi="ar-SA"/>
      </w:rPr>
    </w:lvl>
    <w:lvl w:ilvl="6">
      <w:numFmt w:val="bullet"/>
      <w:lvlText w:val="•"/>
      <w:lvlJc w:val="left"/>
      <w:pPr>
        <w:ind w:left="5833" w:hanging="533"/>
      </w:pPr>
      <w:rPr>
        <w:rFonts w:hint="default"/>
        <w:lang w:val="ru-RU" w:eastAsia="en-US" w:bidi="ar-SA"/>
      </w:rPr>
    </w:lvl>
    <w:lvl w:ilvl="7">
      <w:numFmt w:val="bullet"/>
      <w:lvlText w:val="•"/>
      <w:lvlJc w:val="left"/>
      <w:pPr>
        <w:ind w:left="6911" w:hanging="533"/>
      </w:pPr>
      <w:rPr>
        <w:rFonts w:hint="default"/>
        <w:lang w:val="ru-RU" w:eastAsia="en-US" w:bidi="ar-SA"/>
      </w:rPr>
    </w:lvl>
    <w:lvl w:ilvl="8">
      <w:numFmt w:val="bullet"/>
      <w:lvlText w:val="•"/>
      <w:lvlJc w:val="left"/>
      <w:pPr>
        <w:ind w:left="7989" w:hanging="533"/>
      </w:pPr>
      <w:rPr>
        <w:rFonts w:hint="default"/>
        <w:lang w:val="ru-RU" w:eastAsia="en-US" w:bidi="ar-SA"/>
      </w:rPr>
    </w:lvl>
  </w:abstractNum>
  <w:abstractNum w:abstractNumId="22">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DE75730"/>
    <w:multiLevelType w:val="multilevel"/>
    <w:tmpl w:val="0CB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25">
    <w:nsid w:val="4F7C03F8"/>
    <w:multiLevelType w:val="multilevel"/>
    <w:tmpl w:val="05CCE5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7">
    <w:nsid w:val="573E1AC1"/>
    <w:multiLevelType w:val="hybridMultilevel"/>
    <w:tmpl w:val="255E112E"/>
    <w:lvl w:ilvl="0" w:tplc="7B6434A8">
      <w:numFmt w:val="bullet"/>
      <w:lvlText w:val="-"/>
      <w:lvlJc w:val="left"/>
      <w:pPr>
        <w:ind w:left="514" w:hanging="164"/>
      </w:pPr>
      <w:rPr>
        <w:rFonts w:ascii="Times New Roman" w:eastAsia="Times New Roman" w:hAnsi="Times New Roman" w:cs="Times New Roman" w:hint="default"/>
        <w:w w:val="100"/>
        <w:sz w:val="28"/>
        <w:szCs w:val="28"/>
        <w:lang w:val="ru-RU" w:eastAsia="en-US" w:bidi="ar-SA"/>
      </w:rPr>
    </w:lvl>
    <w:lvl w:ilvl="1" w:tplc="61904032">
      <w:numFmt w:val="bullet"/>
      <w:lvlText w:val="•"/>
      <w:lvlJc w:val="left"/>
      <w:pPr>
        <w:ind w:left="1482" w:hanging="164"/>
      </w:pPr>
      <w:rPr>
        <w:rFonts w:hint="default"/>
        <w:lang w:val="ru-RU" w:eastAsia="en-US" w:bidi="ar-SA"/>
      </w:rPr>
    </w:lvl>
    <w:lvl w:ilvl="2" w:tplc="278A2FE0">
      <w:numFmt w:val="bullet"/>
      <w:lvlText w:val="•"/>
      <w:lvlJc w:val="left"/>
      <w:pPr>
        <w:ind w:left="2445" w:hanging="164"/>
      </w:pPr>
      <w:rPr>
        <w:rFonts w:hint="default"/>
        <w:lang w:val="ru-RU" w:eastAsia="en-US" w:bidi="ar-SA"/>
      </w:rPr>
    </w:lvl>
    <w:lvl w:ilvl="3" w:tplc="F134E5AE">
      <w:numFmt w:val="bullet"/>
      <w:lvlText w:val="•"/>
      <w:lvlJc w:val="left"/>
      <w:pPr>
        <w:ind w:left="3407" w:hanging="164"/>
      </w:pPr>
      <w:rPr>
        <w:rFonts w:hint="default"/>
        <w:lang w:val="ru-RU" w:eastAsia="en-US" w:bidi="ar-SA"/>
      </w:rPr>
    </w:lvl>
    <w:lvl w:ilvl="4" w:tplc="F4A86A0E">
      <w:numFmt w:val="bullet"/>
      <w:lvlText w:val="•"/>
      <w:lvlJc w:val="left"/>
      <w:pPr>
        <w:ind w:left="4370" w:hanging="164"/>
      </w:pPr>
      <w:rPr>
        <w:rFonts w:hint="default"/>
        <w:lang w:val="ru-RU" w:eastAsia="en-US" w:bidi="ar-SA"/>
      </w:rPr>
    </w:lvl>
    <w:lvl w:ilvl="5" w:tplc="0EA66068">
      <w:numFmt w:val="bullet"/>
      <w:lvlText w:val="•"/>
      <w:lvlJc w:val="left"/>
      <w:pPr>
        <w:ind w:left="5333" w:hanging="164"/>
      </w:pPr>
      <w:rPr>
        <w:rFonts w:hint="default"/>
        <w:lang w:val="ru-RU" w:eastAsia="en-US" w:bidi="ar-SA"/>
      </w:rPr>
    </w:lvl>
    <w:lvl w:ilvl="6" w:tplc="D52475C2">
      <w:numFmt w:val="bullet"/>
      <w:lvlText w:val="•"/>
      <w:lvlJc w:val="left"/>
      <w:pPr>
        <w:ind w:left="6295" w:hanging="164"/>
      </w:pPr>
      <w:rPr>
        <w:rFonts w:hint="default"/>
        <w:lang w:val="ru-RU" w:eastAsia="en-US" w:bidi="ar-SA"/>
      </w:rPr>
    </w:lvl>
    <w:lvl w:ilvl="7" w:tplc="218A0CF6">
      <w:numFmt w:val="bullet"/>
      <w:lvlText w:val="•"/>
      <w:lvlJc w:val="left"/>
      <w:pPr>
        <w:ind w:left="7258" w:hanging="164"/>
      </w:pPr>
      <w:rPr>
        <w:rFonts w:hint="default"/>
        <w:lang w:val="ru-RU" w:eastAsia="en-US" w:bidi="ar-SA"/>
      </w:rPr>
    </w:lvl>
    <w:lvl w:ilvl="8" w:tplc="A12C829E">
      <w:numFmt w:val="bullet"/>
      <w:lvlText w:val="•"/>
      <w:lvlJc w:val="left"/>
      <w:pPr>
        <w:ind w:left="8221" w:hanging="164"/>
      </w:pPr>
      <w:rPr>
        <w:rFonts w:hint="default"/>
        <w:lang w:val="ru-RU" w:eastAsia="en-US" w:bidi="ar-SA"/>
      </w:rPr>
    </w:lvl>
  </w:abstractNum>
  <w:abstractNum w:abstractNumId="28">
    <w:nsid w:val="5A9F504D"/>
    <w:multiLevelType w:val="hybridMultilevel"/>
    <w:tmpl w:val="A7C230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E6A4BD3"/>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825724"/>
    <w:multiLevelType w:val="hybridMultilevel"/>
    <w:tmpl w:val="9FD66F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4">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nsid w:val="6D4833B0"/>
    <w:multiLevelType w:val="multilevel"/>
    <w:tmpl w:val="42CA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EBB4920"/>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40">
    <w:nsid w:val="79D41926"/>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A026FFC"/>
    <w:multiLevelType w:val="multilevel"/>
    <w:tmpl w:val="C362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F4265FC"/>
    <w:multiLevelType w:val="hybridMultilevel"/>
    <w:tmpl w:val="E800F220"/>
    <w:lvl w:ilvl="0" w:tplc="44CA4720">
      <w:start w:val="1"/>
      <w:numFmt w:val="decimal"/>
      <w:lvlText w:val="%1."/>
      <w:lvlJc w:val="left"/>
      <w:pPr>
        <w:ind w:left="766" w:hanging="36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num w:numId="1">
    <w:abstractNumId w:val="0"/>
  </w:num>
  <w:num w:numId="2">
    <w:abstractNumId w:val="41"/>
  </w:num>
  <w:num w:numId="3">
    <w:abstractNumId w:val="36"/>
  </w:num>
  <w:num w:numId="4">
    <w:abstractNumId w:val="31"/>
  </w:num>
  <w:num w:numId="5">
    <w:abstractNumId w:val="35"/>
  </w:num>
  <w:num w:numId="6">
    <w:abstractNumId w:val="19"/>
  </w:num>
  <w:num w:numId="7">
    <w:abstractNumId w:val="38"/>
  </w:num>
  <w:num w:numId="8">
    <w:abstractNumId w:val="10"/>
  </w:num>
  <w:num w:numId="9">
    <w:abstractNumId w:val="11"/>
  </w:num>
  <w:num w:numId="10">
    <w:abstractNumId w:val="6"/>
  </w:num>
  <w:num w:numId="11">
    <w:abstractNumId w:val="22"/>
  </w:num>
  <w:num w:numId="12">
    <w:abstractNumId w:val="4"/>
  </w:num>
  <w:num w:numId="13">
    <w:abstractNumId w:val="5"/>
  </w:num>
  <w:num w:numId="14">
    <w:abstractNumId w:val="24"/>
  </w:num>
  <w:num w:numId="15">
    <w:abstractNumId w:val="1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6"/>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1"/>
  </w:num>
  <w:num w:numId="23">
    <w:abstractNumId w:val="17"/>
  </w:num>
  <w:num w:numId="24">
    <w:abstractNumId w:val="23"/>
  </w:num>
  <w:num w:numId="25">
    <w:abstractNumId w:val="8"/>
  </w:num>
  <w:num w:numId="26">
    <w:abstractNumId w:val="9"/>
  </w:num>
  <w:num w:numId="27">
    <w:abstractNumId w:val="13"/>
  </w:num>
  <w:num w:numId="28">
    <w:abstractNumId w:val="16"/>
  </w:num>
  <w:num w:numId="29">
    <w:abstractNumId w:val="25"/>
  </w:num>
  <w:num w:numId="30">
    <w:abstractNumId w:val="42"/>
  </w:num>
  <w:num w:numId="31">
    <w:abstractNumId w:val="28"/>
  </w:num>
  <w:num w:numId="32">
    <w:abstractNumId w:val="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7"/>
  </w:num>
  <w:num w:numId="36">
    <w:abstractNumId w:val="14"/>
  </w:num>
  <w:num w:numId="37">
    <w:abstractNumId w:val="29"/>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5"/>
  </w:num>
  <w:num w:numId="41">
    <w:abstractNumId w:val="34"/>
  </w:num>
  <w:num w:numId="42">
    <w:abstractNumId w:val="32"/>
  </w:num>
  <w:num w:numId="43">
    <w:abstractNumId w:val="27"/>
  </w:num>
  <w:num w:numId="44">
    <w:abstractNumId w:val="21"/>
  </w:num>
  <w:num w:numId="45">
    <w:abstractNumId w:val="3"/>
  </w:num>
  <w:num w:numId="46">
    <w:abstractNumId w:val="12"/>
  </w:num>
  <w:num w:numId="47">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76E1"/>
    <w:rsid w:val="0000147A"/>
    <w:rsid w:val="00004F6E"/>
    <w:rsid w:val="000053DE"/>
    <w:rsid w:val="00007967"/>
    <w:rsid w:val="00011DF3"/>
    <w:rsid w:val="00012815"/>
    <w:rsid w:val="00012B49"/>
    <w:rsid w:val="00023F83"/>
    <w:rsid w:val="00031590"/>
    <w:rsid w:val="0003493B"/>
    <w:rsid w:val="000364EA"/>
    <w:rsid w:val="00040F4B"/>
    <w:rsid w:val="00060B13"/>
    <w:rsid w:val="000627BE"/>
    <w:rsid w:val="00064EBF"/>
    <w:rsid w:val="000940CA"/>
    <w:rsid w:val="000A0022"/>
    <w:rsid w:val="000A0945"/>
    <w:rsid w:val="000B176E"/>
    <w:rsid w:val="000B34C4"/>
    <w:rsid w:val="000B44C7"/>
    <w:rsid w:val="000B7575"/>
    <w:rsid w:val="000D258C"/>
    <w:rsid w:val="000E01BD"/>
    <w:rsid w:val="000F2939"/>
    <w:rsid w:val="000F69F7"/>
    <w:rsid w:val="00107D19"/>
    <w:rsid w:val="0011087F"/>
    <w:rsid w:val="001115A8"/>
    <w:rsid w:val="00111EC7"/>
    <w:rsid w:val="00117735"/>
    <w:rsid w:val="00121EB0"/>
    <w:rsid w:val="00122E93"/>
    <w:rsid w:val="0012676E"/>
    <w:rsid w:val="00127E69"/>
    <w:rsid w:val="00136E68"/>
    <w:rsid w:val="00141DD5"/>
    <w:rsid w:val="00147BF5"/>
    <w:rsid w:val="00150E2D"/>
    <w:rsid w:val="0016012C"/>
    <w:rsid w:val="00160508"/>
    <w:rsid w:val="00161964"/>
    <w:rsid w:val="00164876"/>
    <w:rsid w:val="001652C3"/>
    <w:rsid w:val="001667AE"/>
    <w:rsid w:val="0016680C"/>
    <w:rsid w:val="00172C84"/>
    <w:rsid w:val="00184778"/>
    <w:rsid w:val="001A5EF7"/>
    <w:rsid w:val="001B6D10"/>
    <w:rsid w:val="001C0511"/>
    <w:rsid w:val="001C3FA3"/>
    <w:rsid w:val="001D7D1E"/>
    <w:rsid w:val="001E0DC8"/>
    <w:rsid w:val="001E4EAB"/>
    <w:rsid w:val="001E5238"/>
    <w:rsid w:val="001E702C"/>
    <w:rsid w:val="001F0A62"/>
    <w:rsid w:val="001F1390"/>
    <w:rsid w:val="001F49EE"/>
    <w:rsid w:val="00217069"/>
    <w:rsid w:val="00222DA6"/>
    <w:rsid w:val="0022552D"/>
    <w:rsid w:val="002259D9"/>
    <w:rsid w:val="002275FF"/>
    <w:rsid w:val="002303A9"/>
    <w:rsid w:val="002305C3"/>
    <w:rsid w:val="0023408D"/>
    <w:rsid w:val="00244698"/>
    <w:rsid w:val="00247452"/>
    <w:rsid w:val="00252601"/>
    <w:rsid w:val="0026309F"/>
    <w:rsid w:val="002700F5"/>
    <w:rsid w:val="00270D26"/>
    <w:rsid w:val="00273D89"/>
    <w:rsid w:val="00275B3E"/>
    <w:rsid w:val="00277BAE"/>
    <w:rsid w:val="00286B31"/>
    <w:rsid w:val="002902C1"/>
    <w:rsid w:val="002915D7"/>
    <w:rsid w:val="00292758"/>
    <w:rsid w:val="00292ED8"/>
    <w:rsid w:val="00294CCD"/>
    <w:rsid w:val="002A4EC2"/>
    <w:rsid w:val="002A7714"/>
    <w:rsid w:val="002A7AF9"/>
    <w:rsid w:val="002B41D9"/>
    <w:rsid w:val="002B5299"/>
    <w:rsid w:val="002C0790"/>
    <w:rsid w:val="002C24ED"/>
    <w:rsid w:val="002E6BCA"/>
    <w:rsid w:val="002F0A33"/>
    <w:rsid w:val="0031136E"/>
    <w:rsid w:val="0032062E"/>
    <w:rsid w:val="00325BCE"/>
    <w:rsid w:val="00346487"/>
    <w:rsid w:val="003464AE"/>
    <w:rsid w:val="003478FF"/>
    <w:rsid w:val="00350158"/>
    <w:rsid w:val="00350A07"/>
    <w:rsid w:val="00354440"/>
    <w:rsid w:val="00354BA8"/>
    <w:rsid w:val="00360233"/>
    <w:rsid w:val="00362207"/>
    <w:rsid w:val="00362842"/>
    <w:rsid w:val="00363455"/>
    <w:rsid w:val="0036423A"/>
    <w:rsid w:val="00367F5C"/>
    <w:rsid w:val="00370637"/>
    <w:rsid w:val="00371A7E"/>
    <w:rsid w:val="003721CB"/>
    <w:rsid w:val="00376B75"/>
    <w:rsid w:val="0038046B"/>
    <w:rsid w:val="00381A61"/>
    <w:rsid w:val="00385B68"/>
    <w:rsid w:val="00390EFB"/>
    <w:rsid w:val="0039502E"/>
    <w:rsid w:val="00395608"/>
    <w:rsid w:val="00395DDF"/>
    <w:rsid w:val="003B1086"/>
    <w:rsid w:val="003B1A5B"/>
    <w:rsid w:val="003C0A63"/>
    <w:rsid w:val="003C3BEC"/>
    <w:rsid w:val="003C5FF6"/>
    <w:rsid w:val="003D228A"/>
    <w:rsid w:val="003D3378"/>
    <w:rsid w:val="003D7B60"/>
    <w:rsid w:val="003E1737"/>
    <w:rsid w:val="003E3DD2"/>
    <w:rsid w:val="004018E0"/>
    <w:rsid w:val="00403705"/>
    <w:rsid w:val="00410395"/>
    <w:rsid w:val="0041789F"/>
    <w:rsid w:val="00420A55"/>
    <w:rsid w:val="00421986"/>
    <w:rsid w:val="00422F11"/>
    <w:rsid w:val="00434CD1"/>
    <w:rsid w:val="00435F35"/>
    <w:rsid w:val="00441FFC"/>
    <w:rsid w:val="00444178"/>
    <w:rsid w:val="00444908"/>
    <w:rsid w:val="0044687B"/>
    <w:rsid w:val="00452014"/>
    <w:rsid w:val="00464590"/>
    <w:rsid w:val="00476B98"/>
    <w:rsid w:val="0048013A"/>
    <w:rsid w:val="004851E8"/>
    <w:rsid w:val="00494026"/>
    <w:rsid w:val="00494563"/>
    <w:rsid w:val="00497619"/>
    <w:rsid w:val="004A1679"/>
    <w:rsid w:val="004B0981"/>
    <w:rsid w:val="004C36B7"/>
    <w:rsid w:val="004D07DB"/>
    <w:rsid w:val="004F3FB7"/>
    <w:rsid w:val="004F7E1F"/>
    <w:rsid w:val="005000CF"/>
    <w:rsid w:val="005075E5"/>
    <w:rsid w:val="005234D4"/>
    <w:rsid w:val="00534814"/>
    <w:rsid w:val="0054539F"/>
    <w:rsid w:val="00551CBF"/>
    <w:rsid w:val="00552AA9"/>
    <w:rsid w:val="005533C3"/>
    <w:rsid w:val="00554700"/>
    <w:rsid w:val="00562688"/>
    <w:rsid w:val="00565ABD"/>
    <w:rsid w:val="0057382B"/>
    <w:rsid w:val="00584F62"/>
    <w:rsid w:val="005859E5"/>
    <w:rsid w:val="00592CD5"/>
    <w:rsid w:val="00594EF1"/>
    <w:rsid w:val="005A4933"/>
    <w:rsid w:val="005C41A4"/>
    <w:rsid w:val="005C48C7"/>
    <w:rsid w:val="005C5154"/>
    <w:rsid w:val="005D28D6"/>
    <w:rsid w:val="005D3F39"/>
    <w:rsid w:val="005D429C"/>
    <w:rsid w:val="005D5CCA"/>
    <w:rsid w:val="005D6800"/>
    <w:rsid w:val="005E7353"/>
    <w:rsid w:val="005F3604"/>
    <w:rsid w:val="005F471B"/>
    <w:rsid w:val="005F4C04"/>
    <w:rsid w:val="005F6725"/>
    <w:rsid w:val="005F6740"/>
    <w:rsid w:val="006110C1"/>
    <w:rsid w:val="0061685B"/>
    <w:rsid w:val="00630F67"/>
    <w:rsid w:val="00632D7A"/>
    <w:rsid w:val="00642200"/>
    <w:rsid w:val="00645EDE"/>
    <w:rsid w:val="00647D56"/>
    <w:rsid w:val="0066102A"/>
    <w:rsid w:val="006635D8"/>
    <w:rsid w:val="00670CA1"/>
    <w:rsid w:val="0067221B"/>
    <w:rsid w:val="006755B1"/>
    <w:rsid w:val="00676824"/>
    <w:rsid w:val="00680D8F"/>
    <w:rsid w:val="006812F5"/>
    <w:rsid w:val="0068418F"/>
    <w:rsid w:val="0069042A"/>
    <w:rsid w:val="006905A7"/>
    <w:rsid w:val="00697C12"/>
    <w:rsid w:val="006A057C"/>
    <w:rsid w:val="006A2AC5"/>
    <w:rsid w:val="006A36EE"/>
    <w:rsid w:val="006A66D7"/>
    <w:rsid w:val="006B3C53"/>
    <w:rsid w:val="006C072C"/>
    <w:rsid w:val="006C36F2"/>
    <w:rsid w:val="006C6557"/>
    <w:rsid w:val="006D00E9"/>
    <w:rsid w:val="006D4EA8"/>
    <w:rsid w:val="006D509B"/>
    <w:rsid w:val="006D669C"/>
    <w:rsid w:val="006D6A7D"/>
    <w:rsid w:val="006E5557"/>
    <w:rsid w:val="006F3935"/>
    <w:rsid w:val="006F728D"/>
    <w:rsid w:val="0070670D"/>
    <w:rsid w:val="00712A05"/>
    <w:rsid w:val="00715088"/>
    <w:rsid w:val="00716A22"/>
    <w:rsid w:val="0072671B"/>
    <w:rsid w:val="00743718"/>
    <w:rsid w:val="00755021"/>
    <w:rsid w:val="007646A1"/>
    <w:rsid w:val="007666C6"/>
    <w:rsid w:val="00771824"/>
    <w:rsid w:val="00780612"/>
    <w:rsid w:val="007812F6"/>
    <w:rsid w:val="007868E9"/>
    <w:rsid w:val="007876D8"/>
    <w:rsid w:val="00787878"/>
    <w:rsid w:val="00790369"/>
    <w:rsid w:val="00790F76"/>
    <w:rsid w:val="007931C6"/>
    <w:rsid w:val="007A2901"/>
    <w:rsid w:val="007A5F15"/>
    <w:rsid w:val="007B5554"/>
    <w:rsid w:val="007D0211"/>
    <w:rsid w:val="007F3B44"/>
    <w:rsid w:val="007F7EDD"/>
    <w:rsid w:val="00803493"/>
    <w:rsid w:val="00803E31"/>
    <w:rsid w:val="00804115"/>
    <w:rsid w:val="00805DF6"/>
    <w:rsid w:val="00810EAD"/>
    <w:rsid w:val="00811C8B"/>
    <w:rsid w:val="00820913"/>
    <w:rsid w:val="008236A6"/>
    <w:rsid w:val="00823DAB"/>
    <w:rsid w:val="00825C40"/>
    <w:rsid w:val="008273A8"/>
    <w:rsid w:val="008313A0"/>
    <w:rsid w:val="008328D7"/>
    <w:rsid w:val="0083378C"/>
    <w:rsid w:val="00833A54"/>
    <w:rsid w:val="008340A7"/>
    <w:rsid w:val="00835BAD"/>
    <w:rsid w:val="00843F8B"/>
    <w:rsid w:val="00852A08"/>
    <w:rsid w:val="00853214"/>
    <w:rsid w:val="008551A5"/>
    <w:rsid w:val="008552E1"/>
    <w:rsid w:val="00857192"/>
    <w:rsid w:val="00857490"/>
    <w:rsid w:val="00857A53"/>
    <w:rsid w:val="00865373"/>
    <w:rsid w:val="00867B87"/>
    <w:rsid w:val="0087008D"/>
    <w:rsid w:val="00870C99"/>
    <w:rsid w:val="008759C0"/>
    <w:rsid w:val="0088397E"/>
    <w:rsid w:val="00885A19"/>
    <w:rsid w:val="00890C71"/>
    <w:rsid w:val="0089230A"/>
    <w:rsid w:val="0089284B"/>
    <w:rsid w:val="0089393A"/>
    <w:rsid w:val="00894283"/>
    <w:rsid w:val="008964D2"/>
    <w:rsid w:val="00897935"/>
    <w:rsid w:val="008A1379"/>
    <w:rsid w:val="008A2BDA"/>
    <w:rsid w:val="008A52FD"/>
    <w:rsid w:val="008C29F0"/>
    <w:rsid w:val="008C3FF8"/>
    <w:rsid w:val="008C5276"/>
    <w:rsid w:val="008C6B54"/>
    <w:rsid w:val="008D0A85"/>
    <w:rsid w:val="008E392D"/>
    <w:rsid w:val="008E4060"/>
    <w:rsid w:val="008E6948"/>
    <w:rsid w:val="008F5348"/>
    <w:rsid w:val="009012F6"/>
    <w:rsid w:val="00906307"/>
    <w:rsid w:val="009149D2"/>
    <w:rsid w:val="00921B14"/>
    <w:rsid w:val="00923DFD"/>
    <w:rsid w:val="0093212C"/>
    <w:rsid w:val="009427E2"/>
    <w:rsid w:val="00946741"/>
    <w:rsid w:val="00950A23"/>
    <w:rsid w:val="00950D21"/>
    <w:rsid w:val="00955AE7"/>
    <w:rsid w:val="00957174"/>
    <w:rsid w:val="0095748D"/>
    <w:rsid w:val="00957C7B"/>
    <w:rsid w:val="00961361"/>
    <w:rsid w:val="00963E1E"/>
    <w:rsid w:val="00974093"/>
    <w:rsid w:val="009742A2"/>
    <w:rsid w:val="00974C53"/>
    <w:rsid w:val="009818AE"/>
    <w:rsid w:val="00986C30"/>
    <w:rsid w:val="00991230"/>
    <w:rsid w:val="00997122"/>
    <w:rsid w:val="009A1AFE"/>
    <w:rsid w:val="009A440D"/>
    <w:rsid w:val="009B07B0"/>
    <w:rsid w:val="009C08BB"/>
    <w:rsid w:val="009C1555"/>
    <w:rsid w:val="009C780A"/>
    <w:rsid w:val="009C7A98"/>
    <w:rsid w:val="009D2B1C"/>
    <w:rsid w:val="009D3088"/>
    <w:rsid w:val="009D69A9"/>
    <w:rsid w:val="009D7C9E"/>
    <w:rsid w:val="009E131D"/>
    <w:rsid w:val="009E1858"/>
    <w:rsid w:val="009E3E91"/>
    <w:rsid w:val="00A01615"/>
    <w:rsid w:val="00A02A21"/>
    <w:rsid w:val="00A0321F"/>
    <w:rsid w:val="00A12349"/>
    <w:rsid w:val="00A13004"/>
    <w:rsid w:val="00A1322C"/>
    <w:rsid w:val="00A20A9B"/>
    <w:rsid w:val="00A2125C"/>
    <w:rsid w:val="00A23307"/>
    <w:rsid w:val="00A26BC1"/>
    <w:rsid w:val="00A45408"/>
    <w:rsid w:val="00A53EDC"/>
    <w:rsid w:val="00A54B61"/>
    <w:rsid w:val="00A5708B"/>
    <w:rsid w:val="00A62420"/>
    <w:rsid w:val="00A75500"/>
    <w:rsid w:val="00A812FC"/>
    <w:rsid w:val="00A85B8E"/>
    <w:rsid w:val="00A903F0"/>
    <w:rsid w:val="00A952ED"/>
    <w:rsid w:val="00A97897"/>
    <w:rsid w:val="00AA0D8A"/>
    <w:rsid w:val="00AA1486"/>
    <w:rsid w:val="00AA67AA"/>
    <w:rsid w:val="00AA6B5A"/>
    <w:rsid w:val="00AB0F67"/>
    <w:rsid w:val="00AB1BF0"/>
    <w:rsid w:val="00AC03F1"/>
    <w:rsid w:val="00AC188B"/>
    <w:rsid w:val="00AC4724"/>
    <w:rsid w:val="00AC5450"/>
    <w:rsid w:val="00AC57B3"/>
    <w:rsid w:val="00AD09AD"/>
    <w:rsid w:val="00AD427C"/>
    <w:rsid w:val="00AE1D8A"/>
    <w:rsid w:val="00AE2261"/>
    <w:rsid w:val="00AE5D28"/>
    <w:rsid w:val="00AE6DD0"/>
    <w:rsid w:val="00B01A58"/>
    <w:rsid w:val="00B06B22"/>
    <w:rsid w:val="00B11A45"/>
    <w:rsid w:val="00B21B7B"/>
    <w:rsid w:val="00B36C6A"/>
    <w:rsid w:val="00B470BD"/>
    <w:rsid w:val="00B47E03"/>
    <w:rsid w:val="00B50736"/>
    <w:rsid w:val="00B5297D"/>
    <w:rsid w:val="00B55142"/>
    <w:rsid w:val="00B601FC"/>
    <w:rsid w:val="00B603FA"/>
    <w:rsid w:val="00B63B02"/>
    <w:rsid w:val="00B652E8"/>
    <w:rsid w:val="00B70A18"/>
    <w:rsid w:val="00B70E88"/>
    <w:rsid w:val="00B8308E"/>
    <w:rsid w:val="00B857E5"/>
    <w:rsid w:val="00B85D4F"/>
    <w:rsid w:val="00B95623"/>
    <w:rsid w:val="00B959F1"/>
    <w:rsid w:val="00BA7D0F"/>
    <w:rsid w:val="00BB06BF"/>
    <w:rsid w:val="00BB2202"/>
    <w:rsid w:val="00BD48CC"/>
    <w:rsid w:val="00BE1BC7"/>
    <w:rsid w:val="00BF1B31"/>
    <w:rsid w:val="00BF3B83"/>
    <w:rsid w:val="00C00195"/>
    <w:rsid w:val="00C007CE"/>
    <w:rsid w:val="00C05A0D"/>
    <w:rsid w:val="00C14432"/>
    <w:rsid w:val="00C1444E"/>
    <w:rsid w:val="00C20464"/>
    <w:rsid w:val="00C25B16"/>
    <w:rsid w:val="00C27386"/>
    <w:rsid w:val="00C300DC"/>
    <w:rsid w:val="00C34F98"/>
    <w:rsid w:val="00C40E29"/>
    <w:rsid w:val="00C41ABB"/>
    <w:rsid w:val="00C41C89"/>
    <w:rsid w:val="00C41E8C"/>
    <w:rsid w:val="00C44305"/>
    <w:rsid w:val="00C44E8B"/>
    <w:rsid w:val="00C564B5"/>
    <w:rsid w:val="00C63ECC"/>
    <w:rsid w:val="00C66C1B"/>
    <w:rsid w:val="00C70276"/>
    <w:rsid w:val="00C76E51"/>
    <w:rsid w:val="00C87953"/>
    <w:rsid w:val="00C923E9"/>
    <w:rsid w:val="00C93B6E"/>
    <w:rsid w:val="00C94E3A"/>
    <w:rsid w:val="00C9642F"/>
    <w:rsid w:val="00CA4839"/>
    <w:rsid w:val="00CA573A"/>
    <w:rsid w:val="00CB52FF"/>
    <w:rsid w:val="00CB557F"/>
    <w:rsid w:val="00CC214E"/>
    <w:rsid w:val="00CC6877"/>
    <w:rsid w:val="00CD1331"/>
    <w:rsid w:val="00CD47A3"/>
    <w:rsid w:val="00CD584F"/>
    <w:rsid w:val="00CD6522"/>
    <w:rsid w:val="00CE473E"/>
    <w:rsid w:val="00CE4D62"/>
    <w:rsid w:val="00CE63C0"/>
    <w:rsid w:val="00CE72F9"/>
    <w:rsid w:val="00CE7928"/>
    <w:rsid w:val="00D06A29"/>
    <w:rsid w:val="00D133A8"/>
    <w:rsid w:val="00D141E2"/>
    <w:rsid w:val="00D14F19"/>
    <w:rsid w:val="00D220AA"/>
    <w:rsid w:val="00D362A8"/>
    <w:rsid w:val="00D40332"/>
    <w:rsid w:val="00D4324C"/>
    <w:rsid w:val="00D51732"/>
    <w:rsid w:val="00D70A51"/>
    <w:rsid w:val="00D71DAB"/>
    <w:rsid w:val="00D82046"/>
    <w:rsid w:val="00D92F78"/>
    <w:rsid w:val="00D93B17"/>
    <w:rsid w:val="00DB1D8D"/>
    <w:rsid w:val="00DC43E6"/>
    <w:rsid w:val="00DC43ED"/>
    <w:rsid w:val="00DE2AB4"/>
    <w:rsid w:val="00DE7745"/>
    <w:rsid w:val="00DF0000"/>
    <w:rsid w:val="00DF16FC"/>
    <w:rsid w:val="00DF31EF"/>
    <w:rsid w:val="00DF48CF"/>
    <w:rsid w:val="00DF6486"/>
    <w:rsid w:val="00E05875"/>
    <w:rsid w:val="00E05ED5"/>
    <w:rsid w:val="00E076E1"/>
    <w:rsid w:val="00E23D7A"/>
    <w:rsid w:val="00E27C26"/>
    <w:rsid w:val="00E30943"/>
    <w:rsid w:val="00E37B99"/>
    <w:rsid w:val="00E43EDC"/>
    <w:rsid w:val="00E51629"/>
    <w:rsid w:val="00E66BC2"/>
    <w:rsid w:val="00E8066A"/>
    <w:rsid w:val="00E8083B"/>
    <w:rsid w:val="00E81029"/>
    <w:rsid w:val="00E81786"/>
    <w:rsid w:val="00E84791"/>
    <w:rsid w:val="00E9092B"/>
    <w:rsid w:val="00E93468"/>
    <w:rsid w:val="00E93D45"/>
    <w:rsid w:val="00E960E2"/>
    <w:rsid w:val="00EA03F0"/>
    <w:rsid w:val="00EA0B2B"/>
    <w:rsid w:val="00EB0E63"/>
    <w:rsid w:val="00EB47E1"/>
    <w:rsid w:val="00EC2784"/>
    <w:rsid w:val="00EC58F8"/>
    <w:rsid w:val="00EC6F2A"/>
    <w:rsid w:val="00ED0E01"/>
    <w:rsid w:val="00EE1527"/>
    <w:rsid w:val="00EF0568"/>
    <w:rsid w:val="00EF50E8"/>
    <w:rsid w:val="00EF50EC"/>
    <w:rsid w:val="00EF6CCE"/>
    <w:rsid w:val="00F00134"/>
    <w:rsid w:val="00F0328E"/>
    <w:rsid w:val="00F0511E"/>
    <w:rsid w:val="00F05ED4"/>
    <w:rsid w:val="00F21FE0"/>
    <w:rsid w:val="00F32EC7"/>
    <w:rsid w:val="00F34E7D"/>
    <w:rsid w:val="00F3769A"/>
    <w:rsid w:val="00F376E8"/>
    <w:rsid w:val="00F4312E"/>
    <w:rsid w:val="00F50088"/>
    <w:rsid w:val="00F5318B"/>
    <w:rsid w:val="00F5392C"/>
    <w:rsid w:val="00F54A55"/>
    <w:rsid w:val="00F566AD"/>
    <w:rsid w:val="00F56CF1"/>
    <w:rsid w:val="00F61CDC"/>
    <w:rsid w:val="00F64D2E"/>
    <w:rsid w:val="00F72FAA"/>
    <w:rsid w:val="00F91A3F"/>
    <w:rsid w:val="00FA7A0D"/>
    <w:rsid w:val="00FB078F"/>
    <w:rsid w:val="00FB6E12"/>
    <w:rsid w:val="00FC6684"/>
    <w:rsid w:val="00FC7E1A"/>
    <w:rsid w:val="00FD0759"/>
    <w:rsid w:val="00FD108F"/>
    <w:rsid w:val="00FE0041"/>
    <w:rsid w:val="00FE3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440D"/>
    <w:pPr>
      <w:numPr>
        <w:numId w:val="1"/>
      </w:numPr>
      <w:autoSpaceDE w:val="0"/>
      <w:spacing w:before="108" w:after="108"/>
      <w:jc w:val="center"/>
      <w:outlineLvl w:val="0"/>
    </w:pPr>
    <w:rPr>
      <w:rFonts w:ascii="Arial" w:eastAsia="Calibri" w:hAnsi="Arial" w:cs="Arial"/>
      <w:b/>
      <w:bCs/>
      <w:color w:val="26282F"/>
      <w:kern w:val="1"/>
      <w:sz w:val="28"/>
      <w:szCs w:val="20"/>
      <w:lang w:eastAsia="ar-SA"/>
    </w:rPr>
  </w:style>
  <w:style w:type="paragraph" w:styleId="2">
    <w:name w:val="heading 2"/>
    <w:basedOn w:val="a"/>
    <w:next w:val="a"/>
    <w:link w:val="20"/>
    <w:qFormat/>
    <w:rsid w:val="009A440D"/>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2255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4324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B06BF"/>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1C3FA3"/>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
    <w:next w:val="a"/>
    <w:link w:val="80"/>
    <w:unhideWhenUsed/>
    <w:qFormat/>
    <w:rsid w:val="00D4324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440D"/>
    <w:rPr>
      <w:rFonts w:ascii="Arial" w:eastAsia="Calibri" w:hAnsi="Arial" w:cs="Arial"/>
      <w:b/>
      <w:bCs/>
      <w:color w:val="26282F"/>
      <w:kern w:val="1"/>
      <w:sz w:val="28"/>
      <w:szCs w:val="20"/>
      <w:lang w:eastAsia="ar-SA"/>
    </w:rPr>
  </w:style>
  <w:style w:type="character" w:customStyle="1" w:styleId="20">
    <w:name w:val="Заголовок 2 Знак"/>
    <w:basedOn w:val="a0"/>
    <w:link w:val="2"/>
    <w:rsid w:val="009A440D"/>
    <w:rPr>
      <w:rFonts w:ascii="Arial" w:eastAsia="Times New Roman" w:hAnsi="Arial" w:cs="Arial"/>
      <w:b/>
      <w:bCs/>
      <w:i/>
      <w:iCs/>
      <w:sz w:val="28"/>
      <w:szCs w:val="28"/>
      <w:lang w:eastAsia="ar-SA"/>
    </w:rPr>
  </w:style>
  <w:style w:type="character" w:customStyle="1" w:styleId="30">
    <w:name w:val="Заголовок 3 Знак"/>
    <w:basedOn w:val="a0"/>
    <w:link w:val="3"/>
    <w:rsid w:val="0022552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D4324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B06BF"/>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D4324C"/>
    <w:rPr>
      <w:rFonts w:ascii="Calibri" w:eastAsia="Times New Roman" w:hAnsi="Calibri" w:cs="Times New Roman"/>
      <w:i/>
      <w:iCs/>
      <w:sz w:val="24"/>
      <w:szCs w:val="24"/>
      <w:lang w:eastAsia="ru-RU"/>
    </w:rPr>
  </w:style>
  <w:style w:type="paragraph" w:customStyle="1" w:styleId="Style10">
    <w:name w:val="Style10"/>
    <w:basedOn w:val="a"/>
    <w:rsid w:val="00E076E1"/>
    <w:pPr>
      <w:widowControl w:val="0"/>
      <w:autoSpaceDE w:val="0"/>
      <w:autoSpaceDN w:val="0"/>
      <w:adjustRightInd w:val="0"/>
      <w:spacing w:line="254" w:lineRule="exact"/>
    </w:pPr>
    <w:rPr>
      <w:rFonts w:eastAsia="Calibri"/>
    </w:rPr>
  </w:style>
  <w:style w:type="paragraph" w:customStyle="1" w:styleId="Style11">
    <w:name w:val="Style11"/>
    <w:basedOn w:val="a"/>
    <w:rsid w:val="00E076E1"/>
    <w:pPr>
      <w:widowControl w:val="0"/>
      <w:autoSpaceDE w:val="0"/>
      <w:autoSpaceDN w:val="0"/>
      <w:adjustRightInd w:val="0"/>
      <w:spacing w:line="254" w:lineRule="exact"/>
      <w:ind w:firstLine="293"/>
      <w:jc w:val="both"/>
    </w:pPr>
    <w:rPr>
      <w:rFonts w:eastAsia="Calibri"/>
    </w:rPr>
  </w:style>
  <w:style w:type="paragraph" w:customStyle="1" w:styleId="Style8">
    <w:name w:val="Style8"/>
    <w:basedOn w:val="a"/>
    <w:rsid w:val="00E076E1"/>
    <w:pPr>
      <w:widowControl w:val="0"/>
      <w:autoSpaceDE w:val="0"/>
      <w:autoSpaceDN w:val="0"/>
      <w:adjustRightInd w:val="0"/>
      <w:spacing w:line="283" w:lineRule="exact"/>
      <w:jc w:val="center"/>
    </w:pPr>
  </w:style>
  <w:style w:type="paragraph" w:customStyle="1" w:styleId="Style9">
    <w:name w:val="Style9"/>
    <w:basedOn w:val="a"/>
    <w:rsid w:val="00E076E1"/>
    <w:pPr>
      <w:widowControl w:val="0"/>
      <w:autoSpaceDE w:val="0"/>
      <w:autoSpaceDN w:val="0"/>
      <w:adjustRightInd w:val="0"/>
      <w:spacing w:line="281" w:lineRule="exact"/>
    </w:pPr>
  </w:style>
  <w:style w:type="paragraph" w:customStyle="1" w:styleId="Style12">
    <w:name w:val="Style12"/>
    <w:basedOn w:val="a"/>
    <w:rsid w:val="00E076E1"/>
    <w:pPr>
      <w:widowControl w:val="0"/>
      <w:autoSpaceDE w:val="0"/>
      <w:autoSpaceDN w:val="0"/>
      <w:adjustRightInd w:val="0"/>
      <w:spacing w:line="281" w:lineRule="exact"/>
    </w:pPr>
  </w:style>
  <w:style w:type="character" w:customStyle="1" w:styleId="FontStyle18">
    <w:name w:val="Font Style18"/>
    <w:basedOn w:val="a0"/>
    <w:rsid w:val="00E076E1"/>
    <w:rPr>
      <w:rFonts w:ascii="Times New Roman" w:hAnsi="Times New Roman" w:cs="Times New Roman" w:hint="default"/>
      <w:b/>
      <w:bCs/>
      <w:spacing w:val="10"/>
      <w:sz w:val="20"/>
      <w:szCs w:val="20"/>
    </w:rPr>
  </w:style>
  <w:style w:type="character" w:customStyle="1" w:styleId="FontStyle19">
    <w:name w:val="Font Style19"/>
    <w:basedOn w:val="a0"/>
    <w:uiPriority w:val="99"/>
    <w:rsid w:val="00E076E1"/>
    <w:rPr>
      <w:rFonts w:ascii="Times New Roman" w:hAnsi="Times New Roman" w:cs="Times New Roman" w:hint="default"/>
      <w:spacing w:val="10"/>
      <w:sz w:val="20"/>
      <w:szCs w:val="20"/>
    </w:rPr>
  </w:style>
  <w:style w:type="paragraph" w:styleId="a3">
    <w:name w:val="header"/>
    <w:aliases w:val="ВерхКолонтитул"/>
    <w:basedOn w:val="a"/>
    <w:link w:val="a4"/>
    <w:uiPriority w:val="99"/>
    <w:unhideWhenUsed/>
    <w:rsid w:val="00870C9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870C9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70C99"/>
    <w:pPr>
      <w:tabs>
        <w:tab w:val="center" w:pos="4677"/>
        <w:tab w:val="right" w:pos="9355"/>
      </w:tabs>
    </w:pPr>
  </w:style>
  <w:style w:type="character" w:customStyle="1" w:styleId="a6">
    <w:name w:val="Нижний колонтитул Знак"/>
    <w:basedOn w:val="a0"/>
    <w:link w:val="a5"/>
    <w:uiPriority w:val="99"/>
    <w:rsid w:val="00870C99"/>
    <w:rPr>
      <w:rFonts w:ascii="Times New Roman" w:eastAsia="Times New Roman" w:hAnsi="Times New Roman" w:cs="Times New Roman"/>
      <w:sz w:val="24"/>
      <w:szCs w:val="24"/>
      <w:lang w:eastAsia="ru-RU"/>
    </w:rPr>
  </w:style>
  <w:style w:type="paragraph" w:styleId="a7">
    <w:name w:val="Body Text"/>
    <w:aliases w:val="Основной текстзаголовок 1"/>
    <w:basedOn w:val="a"/>
    <w:link w:val="a8"/>
    <w:rsid w:val="00160508"/>
    <w:pPr>
      <w:jc w:val="both"/>
    </w:pPr>
    <w:rPr>
      <w:sz w:val="28"/>
      <w:szCs w:val="28"/>
    </w:rPr>
  </w:style>
  <w:style w:type="character" w:customStyle="1" w:styleId="a8">
    <w:name w:val="Основной текст Знак"/>
    <w:aliases w:val="Основной текстзаголовок 1 Знак"/>
    <w:basedOn w:val="a0"/>
    <w:link w:val="a7"/>
    <w:rsid w:val="00160508"/>
    <w:rPr>
      <w:rFonts w:ascii="Times New Roman" w:eastAsia="Times New Roman" w:hAnsi="Times New Roman" w:cs="Times New Roman"/>
      <w:sz w:val="28"/>
      <w:szCs w:val="28"/>
      <w:lang w:eastAsia="ru-RU"/>
    </w:rPr>
  </w:style>
  <w:style w:type="paragraph" w:customStyle="1" w:styleId="11">
    <w:name w:val="Знак Знак1 Знак"/>
    <w:basedOn w:val="a"/>
    <w:rsid w:val="00160508"/>
    <w:pPr>
      <w:widowControl w:val="0"/>
      <w:adjustRightInd w:val="0"/>
      <w:spacing w:after="160" w:line="240" w:lineRule="exact"/>
      <w:jc w:val="right"/>
    </w:pPr>
    <w:rPr>
      <w:sz w:val="20"/>
      <w:szCs w:val="20"/>
      <w:lang w:val="en-GB" w:eastAsia="en-US"/>
    </w:rPr>
  </w:style>
  <w:style w:type="paragraph" w:styleId="a9">
    <w:name w:val="Balloon Text"/>
    <w:basedOn w:val="a"/>
    <w:link w:val="aa"/>
    <w:unhideWhenUsed/>
    <w:rsid w:val="00350158"/>
    <w:rPr>
      <w:rFonts w:ascii="Tahoma" w:hAnsi="Tahoma" w:cs="Tahoma"/>
      <w:sz w:val="16"/>
      <w:szCs w:val="16"/>
    </w:rPr>
  </w:style>
  <w:style w:type="character" w:customStyle="1" w:styleId="aa">
    <w:name w:val="Текст выноски Знак"/>
    <w:basedOn w:val="a0"/>
    <w:link w:val="a9"/>
    <w:rsid w:val="00350158"/>
    <w:rPr>
      <w:rFonts w:ascii="Tahoma" w:eastAsia="Times New Roman" w:hAnsi="Tahoma" w:cs="Tahoma"/>
      <w:sz w:val="16"/>
      <w:szCs w:val="16"/>
      <w:lang w:eastAsia="ru-RU"/>
    </w:rPr>
  </w:style>
  <w:style w:type="paragraph" w:customStyle="1" w:styleId="p3">
    <w:name w:val="p3"/>
    <w:basedOn w:val="a"/>
    <w:rsid w:val="009A440D"/>
    <w:pPr>
      <w:spacing w:before="100" w:beforeAutospacing="1" w:after="100" w:afterAutospacing="1"/>
    </w:pPr>
  </w:style>
  <w:style w:type="table" w:styleId="ab">
    <w:name w:val="Table Grid"/>
    <w:basedOn w:val="a1"/>
    <w:uiPriority w:val="99"/>
    <w:rsid w:val="009A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9A440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rsid w:val="009A440D"/>
    <w:pPr>
      <w:spacing w:before="100" w:beforeAutospacing="1" w:after="100" w:afterAutospacing="1"/>
    </w:pPr>
  </w:style>
  <w:style w:type="paragraph" w:styleId="ac">
    <w:name w:val="List Paragraph"/>
    <w:basedOn w:val="a"/>
    <w:uiPriority w:val="1"/>
    <w:qFormat/>
    <w:rsid w:val="009A440D"/>
    <w:pPr>
      <w:ind w:left="720"/>
      <w:contextualSpacing/>
    </w:pPr>
  </w:style>
  <w:style w:type="paragraph" w:customStyle="1" w:styleId="ConsNormal">
    <w:name w:val="ConsNormal"/>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E5D28"/>
    <w:rPr>
      <w:rFonts w:ascii="Arial" w:eastAsia="Times New Roman" w:hAnsi="Arial" w:cs="Arial"/>
      <w:sz w:val="20"/>
      <w:szCs w:val="20"/>
      <w:lang w:eastAsia="ru-RU"/>
    </w:rPr>
  </w:style>
  <w:style w:type="paragraph" w:customStyle="1" w:styleId="Default">
    <w:name w:val="Default"/>
    <w:rsid w:val="009A44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Hyperlink"/>
    <w:basedOn w:val="a0"/>
    <w:uiPriority w:val="99"/>
    <w:rsid w:val="009A440D"/>
    <w:rPr>
      <w:color w:val="0000FF"/>
      <w:u w:val="single"/>
    </w:rPr>
  </w:style>
  <w:style w:type="paragraph" w:styleId="ae">
    <w:name w:val="Normal (Web)"/>
    <w:basedOn w:val="a"/>
    <w:link w:val="af"/>
    <w:qFormat/>
    <w:rsid w:val="009A440D"/>
    <w:pPr>
      <w:spacing w:after="100" w:afterAutospacing="1"/>
    </w:pPr>
  </w:style>
  <w:style w:type="paragraph" w:customStyle="1" w:styleId="ConsPlusNonformat">
    <w:name w:val="ConsPlusNonformat"/>
    <w:rsid w:val="009A44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9A440D"/>
    <w:pPr>
      <w:autoSpaceDE w:val="0"/>
      <w:autoSpaceDN w:val="0"/>
      <w:adjustRightInd w:val="0"/>
    </w:pPr>
    <w:rPr>
      <w:rFonts w:ascii="Arial" w:hAnsi="Arial" w:cs="Arial"/>
    </w:rPr>
  </w:style>
  <w:style w:type="character" w:customStyle="1" w:styleId="FontStyle12">
    <w:name w:val="Font Style12"/>
    <w:basedOn w:val="a0"/>
    <w:uiPriority w:val="99"/>
    <w:rsid w:val="009A440D"/>
    <w:rPr>
      <w:rFonts w:ascii="Times New Roman" w:hAnsi="Times New Roman" w:cs="Times New Roman"/>
      <w:sz w:val="22"/>
      <w:szCs w:val="22"/>
    </w:rPr>
  </w:style>
  <w:style w:type="paragraph" w:styleId="af1">
    <w:name w:val="No Spacing"/>
    <w:uiPriority w:val="99"/>
    <w:qFormat/>
    <w:rsid w:val="006C6557"/>
    <w:pPr>
      <w:spacing w:after="0" w:line="240" w:lineRule="auto"/>
    </w:pPr>
    <w:rPr>
      <w:rFonts w:ascii="Calibri" w:eastAsia="Calibri" w:hAnsi="Calibri" w:cs="Times New Roman"/>
    </w:rPr>
  </w:style>
  <w:style w:type="paragraph" w:customStyle="1" w:styleId="ConsPlusTitle">
    <w:name w:val="ConsPlusTitle"/>
    <w:rsid w:val="006C655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3"/>
    <w:basedOn w:val="a"/>
    <w:link w:val="32"/>
    <w:rsid w:val="00C34F98"/>
    <w:pPr>
      <w:spacing w:after="120"/>
    </w:pPr>
    <w:rPr>
      <w:sz w:val="16"/>
      <w:szCs w:val="16"/>
    </w:rPr>
  </w:style>
  <w:style w:type="character" w:customStyle="1" w:styleId="32">
    <w:name w:val="Основной текст 3 Знак"/>
    <w:basedOn w:val="a0"/>
    <w:link w:val="31"/>
    <w:rsid w:val="00C34F98"/>
    <w:rPr>
      <w:rFonts w:ascii="Times New Roman" w:eastAsia="Times New Roman" w:hAnsi="Times New Roman" w:cs="Times New Roman"/>
      <w:sz w:val="16"/>
      <w:szCs w:val="16"/>
      <w:lang w:eastAsia="ru-RU"/>
    </w:rPr>
  </w:style>
  <w:style w:type="character" w:styleId="af2">
    <w:name w:val="Strong"/>
    <w:basedOn w:val="a0"/>
    <w:qFormat/>
    <w:rsid w:val="009D69A9"/>
    <w:rPr>
      <w:b/>
      <w:bCs/>
    </w:rPr>
  </w:style>
  <w:style w:type="character" w:customStyle="1" w:styleId="apple-converted-space">
    <w:name w:val="apple-converted-space"/>
    <w:basedOn w:val="a0"/>
    <w:rsid w:val="0022552D"/>
  </w:style>
  <w:style w:type="paragraph" w:styleId="21">
    <w:name w:val="Body Text 2"/>
    <w:basedOn w:val="a"/>
    <w:link w:val="22"/>
    <w:unhideWhenUsed/>
    <w:rsid w:val="00362842"/>
    <w:pPr>
      <w:spacing w:after="120" w:line="480" w:lineRule="auto"/>
    </w:pPr>
  </w:style>
  <w:style w:type="character" w:customStyle="1" w:styleId="22">
    <w:name w:val="Основной текст 2 Знак"/>
    <w:basedOn w:val="a0"/>
    <w:link w:val="21"/>
    <w:rsid w:val="00362842"/>
    <w:rPr>
      <w:rFonts w:ascii="Times New Roman" w:eastAsia="Times New Roman" w:hAnsi="Times New Roman" w:cs="Times New Roman"/>
      <w:sz w:val="24"/>
      <w:szCs w:val="24"/>
      <w:lang w:eastAsia="ru-RU"/>
    </w:rPr>
  </w:style>
  <w:style w:type="paragraph" w:customStyle="1" w:styleId="Style1">
    <w:name w:val="Style1"/>
    <w:basedOn w:val="a"/>
    <w:uiPriority w:val="99"/>
    <w:rsid w:val="00362842"/>
    <w:pPr>
      <w:widowControl w:val="0"/>
      <w:autoSpaceDE w:val="0"/>
      <w:autoSpaceDN w:val="0"/>
      <w:adjustRightInd w:val="0"/>
      <w:spacing w:line="336" w:lineRule="exact"/>
      <w:ind w:hanging="96"/>
      <w:jc w:val="both"/>
    </w:pPr>
    <w:rPr>
      <w:rFonts w:ascii="Calibri" w:hAnsi="Calibri" w:cs="Calibri"/>
    </w:rPr>
  </w:style>
  <w:style w:type="paragraph" w:customStyle="1" w:styleId="Style4">
    <w:name w:val="Style4"/>
    <w:basedOn w:val="a"/>
    <w:uiPriority w:val="99"/>
    <w:rsid w:val="00362842"/>
    <w:pPr>
      <w:widowControl w:val="0"/>
      <w:autoSpaceDE w:val="0"/>
      <w:autoSpaceDN w:val="0"/>
      <w:adjustRightInd w:val="0"/>
      <w:spacing w:line="331" w:lineRule="exact"/>
      <w:ind w:hanging="350"/>
    </w:pPr>
    <w:rPr>
      <w:rFonts w:ascii="Calibri" w:hAnsi="Calibri" w:cs="Calibri"/>
    </w:rPr>
  </w:style>
  <w:style w:type="paragraph" w:customStyle="1" w:styleId="Style6">
    <w:name w:val="Style6"/>
    <w:basedOn w:val="a"/>
    <w:uiPriority w:val="99"/>
    <w:rsid w:val="00362842"/>
    <w:pPr>
      <w:widowControl w:val="0"/>
      <w:autoSpaceDE w:val="0"/>
      <w:autoSpaceDN w:val="0"/>
      <w:adjustRightInd w:val="0"/>
      <w:spacing w:line="336" w:lineRule="exact"/>
    </w:pPr>
    <w:rPr>
      <w:rFonts w:ascii="Calibri" w:hAnsi="Calibri" w:cs="Calibri"/>
    </w:rPr>
  </w:style>
  <w:style w:type="paragraph" w:customStyle="1" w:styleId="Style7">
    <w:name w:val="Style7"/>
    <w:basedOn w:val="a"/>
    <w:uiPriority w:val="99"/>
    <w:rsid w:val="00362842"/>
    <w:pPr>
      <w:widowControl w:val="0"/>
      <w:autoSpaceDE w:val="0"/>
      <w:autoSpaceDN w:val="0"/>
      <w:adjustRightInd w:val="0"/>
      <w:spacing w:line="331" w:lineRule="exact"/>
      <w:ind w:firstLine="317"/>
    </w:pPr>
    <w:rPr>
      <w:rFonts w:ascii="Calibri" w:hAnsi="Calibri" w:cs="Calibri"/>
    </w:rPr>
  </w:style>
  <w:style w:type="character" w:customStyle="1" w:styleId="FontStyle11">
    <w:name w:val="Font Style11"/>
    <w:basedOn w:val="a0"/>
    <w:uiPriority w:val="99"/>
    <w:rsid w:val="00362842"/>
    <w:rPr>
      <w:rFonts w:ascii="Calibri" w:hAnsi="Calibri" w:cs="Calibri"/>
      <w:sz w:val="22"/>
      <w:szCs w:val="22"/>
    </w:rPr>
  </w:style>
  <w:style w:type="paragraph" w:customStyle="1" w:styleId="ConsTitle">
    <w:name w:val="ConsTitle"/>
    <w:rsid w:val="0036284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3">
    <w:name w:val="page number"/>
    <w:basedOn w:val="a0"/>
    <w:rsid w:val="00362842"/>
  </w:style>
  <w:style w:type="paragraph" w:styleId="23">
    <w:name w:val="Body Text Indent 2"/>
    <w:basedOn w:val="a"/>
    <w:link w:val="24"/>
    <w:rsid w:val="00362842"/>
    <w:pPr>
      <w:spacing w:after="120" w:line="480" w:lineRule="auto"/>
      <w:ind w:left="283"/>
    </w:pPr>
  </w:style>
  <w:style w:type="character" w:customStyle="1" w:styleId="24">
    <w:name w:val="Основной текст с отступом 2 Знак"/>
    <w:basedOn w:val="a0"/>
    <w:link w:val="23"/>
    <w:rsid w:val="00362842"/>
    <w:rPr>
      <w:rFonts w:ascii="Times New Roman" w:eastAsia="Times New Roman" w:hAnsi="Times New Roman" w:cs="Times New Roman"/>
      <w:sz w:val="24"/>
      <w:szCs w:val="24"/>
      <w:lang w:eastAsia="ru-RU"/>
    </w:rPr>
  </w:style>
  <w:style w:type="paragraph" w:customStyle="1" w:styleId="12">
    <w:name w:val="Без интервала1"/>
    <w:link w:val="NoSpacingChar"/>
    <w:rsid w:val="00EC6F2A"/>
    <w:pPr>
      <w:spacing w:after="0" w:line="240" w:lineRule="auto"/>
    </w:pPr>
    <w:rPr>
      <w:rFonts w:ascii="Calibri" w:eastAsia="Times New Roman" w:hAnsi="Calibri" w:cs="Times New Roman"/>
    </w:rPr>
  </w:style>
  <w:style w:type="character" w:customStyle="1" w:styleId="NoSpacingChar">
    <w:name w:val="No Spacing Char"/>
    <w:link w:val="12"/>
    <w:locked/>
    <w:rsid w:val="00CD584F"/>
    <w:rPr>
      <w:rFonts w:ascii="Calibri" w:eastAsia="Times New Roman" w:hAnsi="Calibri" w:cs="Times New Roman"/>
    </w:rPr>
  </w:style>
  <w:style w:type="paragraph" w:customStyle="1" w:styleId="Noparagraphstyle">
    <w:name w:val="[No paragraph style]"/>
    <w:rsid w:val="006A2AC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25">
    <w:name w:val="Основной текст2"/>
    <w:basedOn w:val="a0"/>
    <w:rsid w:val="007876D8"/>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customStyle="1" w:styleId="tekstob">
    <w:name w:val="tekstob"/>
    <w:basedOn w:val="a"/>
    <w:rsid w:val="008552E1"/>
    <w:pPr>
      <w:spacing w:before="100" w:beforeAutospacing="1" w:after="100" w:afterAutospacing="1"/>
    </w:pPr>
  </w:style>
  <w:style w:type="character" w:customStyle="1" w:styleId="af4">
    <w:name w:val="Основной текст_"/>
    <w:basedOn w:val="a0"/>
    <w:link w:val="13"/>
    <w:rsid w:val="005859E5"/>
    <w:rPr>
      <w:rFonts w:eastAsia="Times New Roman"/>
      <w:spacing w:val="12"/>
      <w:sz w:val="21"/>
      <w:szCs w:val="21"/>
      <w:shd w:val="clear" w:color="auto" w:fill="FFFFFF"/>
    </w:rPr>
  </w:style>
  <w:style w:type="paragraph" w:customStyle="1" w:styleId="13">
    <w:name w:val="Основной текст1"/>
    <w:basedOn w:val="a"/>
    <w:link w:val="af4"/>
    <w:rsid w:val="005859E5"/>
    <w:pPr>
      <w:shd w:val="clear" w:color="auto" w:fill="FFFFFF"/>
      <w:spacing w:line="0" w:lineRule="atLeast"/>
    </w:pPr>
    <w:rPr>
      <w:rFonts w:asciiTheme="minorHAnsi" w:hAnsiTheme="minorHAnsi" w:cstheme="minorBidi"/>
      <w:spacing w:val="12"/>
      <w:sz w:val="21"/>
      <w:szCs w:val="21"/>
      <w:lang w:eastAsia="en-US"/>
    </w:rPr>
  </w:style>
  <w:style w:type="paragraph" w:styleId="af5">
    <w:name w:val="Title"/>
    <w:basedOn w:val="a"/>
    <w:link w:val="af6"/>
    <w:uiPriority w:val="10"/>
    <w:qFormat/>
    <w:rsid w:val="005859E5"/>
    <w:pPr>
      <w:jc w:val="center"/>
    </w:pPr>
    <w:rPr>
      <w:rFonts w:eastAsia="Calibri"/>
      <w:sz w:val="28"/>
      <w:szCs w:val="28"/>
    </w:rPr>
  </w:style>
  <w:style w:type="character" w:customStyle="1" w:styleId="af6">
    <w:name w:val="Название Знак"/>
    <w:basedOn w:val="a0"/>
    <w:link w:val="af5"/>
    <w:uiPriority w:val="10"/>
    <w:rsid w:val="005859E5"/>
    <w:rPr>
      <w:rFonts w:ascii="Times New Roman" w:eastAsia="Calibri" w:hAnsi="Times New Roman" w:cs="Times New Roman"/>
      <w:sz w:val="28"/>
      <w:szCs w:val="28"/>
      <w:lang w:eastAsia="ru-RU"/>
    </w:rPr>
  </w:style>
  <w:style w:type="paragraph" w:customStyle="1" w:styleId="ConsPlusTitlePage">
    <w:name w:val="ConsPlusTitlePage"/>
    <w:rsid w:val="00150E2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7">
    <w:name w:val="Цветовое выделение"/>
    <w:uiPriority w:val="99"/>
    <w:rsid w:val="00150E2D"/>
    <w:rPr>
      <w:b/>
      <w:color w:val="26282F"/>
    </w:rPr>
  </w:style>
  <w:style w:type="paragraph" w:customStyle="1" w:styleId="af8">
    <w:name w:val="Нормальный (таблица)"/>
    <w:basedOn w:val="a"/>
    <w:next w:val="a"/>
    <w:uiPriority w:val="99"/>
    <w:rsid w:val="00150E2D"/>
    <w:pPr>
      <w:widowControl w:val="0"/>
      <w:autoSpaceDE w:val="0"/>
      <w:autoSpaceDN w:val="0"/>
      <w:adjustRightInd w:val="0"/>
      <w:jc w:val="both"/>
    </w:pPr>
    <w:rPr>
      <w:rFonts w:ascii="Arial" w:hAnsi="Arial" w:cs="Arial"/>
    </w:rPr>
  </w:style>
  <w:style w:type="paragraph" w:customStyle="1" w:styleId="af9">
    <w:name w:val="Таблицы (моноширинный)"/>
    <w:basedOn w:val="a"/>
    <w:next w:val="a"/>
    <w:uiPriority w:val="99"/>
    <w:rsid w:val="00150E2D"/>
    <w:pPr>
      <w:widowControl w:val="0"/>
      <w:autoSpaceDE w:val="0"/>
      <w:autoSpaceDN w:val="0"/>
      <w:adjustRightInd w:val="0"/>
    </w:pPr>
    <w:rPr>
      <w:rFonts w:ascii="Courier New" w:hAnsi="Courier New" w:cs="Courier New"/>
    </w:rPr>
  </w:style>
  <w:style w:type="paragraph" w:customStyle="1" w:styleId="14">
    <w:name w:val="Абзац списка1"/>
    <w:basedOn w:val="a"/>
    <w:rsid w:val="00150E2D"/>
    <w:pPr>
      <w:spacing w:after="200" w:line="276" w:lineRule="auto"/>
      <w:ind w:left="720"/>
    </w:pPr>
    <w:rPr>
      <w:rFonts w:ascii="Calibri" w:hAnsi="Calibri"/>
      <w:sz w:val="22"/>
      <w:szCs w:val="22"/>
      <w:lang w:eastAsia="en-US"/>
    </w:rPr>
  </w:style>
  <w:style w:type="paragraph" w:customStyle="1" w:styleId="Style3">
    <w:name w:val="Style3"/>
    <w:basedOn w:val="a"/>
    <w:rsid w:val="005234D4"/>
    <w:pPr>
      <w:widowControl w:val="0"/>
      <w:autoSpaceDE w:val="0"/>
      <w:autoSpaceDN w:val="0"/>
      <w:adjustRightInd w:val="0"/>
      <w:spacing w:line="269" w:lineRule="exact"/>
      <w:jc w:val="center"/>
    </w:pPr>
  </w:style>
  <w:style w:type="character" w:customStyle="1" w:styleId="FontStyle17">
    <w:name w:val="Font Style17"/>
    <w:basedOn w:val="a0"/>
    <w:rsid w:val="005234D4"/>
    <w:rPr>
      <w:rFonts w:ascii="Times New Roman" w:hAnsi="Times New Roman" w:cs="Times New Roman"/>
      <w:sz w:val="22"/>
      <w:szCs w:val="22"/>
    </w:rPr>
  </w:style>
  <w:style w:type="paragraph" w:customStyle="1" w:styleId="Style5">
    <w:name w:val="Style5"/>
    <w:basedOn w:val="a"/>
    <w:rsid w:val="005234D4"/>
    <w:pPr>
      <w:widowControl w:val="0"/>
      <w:autoSpaceDE w:val="0"/>
      <w:autoSpaceDN w:val="0"/>
      <w:adjustRightInd w:val="0"/>
      <w:spacing w:line="271" w:lineRule="exact"/>
      <w:jc w:val="both"/>
    </w:pPr>
  </w:style>
  <w:style w:type="paragraph" w:customStyle="1" w:styleId="Pa3">
    <w:name w:val="Pa3"/>
    <w:basedOn w:val="a"/>
    <w:next w:val="a"/>
    <w:uiPriority w:val="99"/>
    <w:rsid w:val="005234D4"/>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5234D4"/>
    <w:pPr>
      <w:autoSpaceDE w:val="0"/>
      <w:autoSpaceDN w:val="0"/>
      <w:adjustRightInd w:val="0"/>
      <w:spacing w:line="221" w:lineRule="atLeast"/>
    </w:pPr>
    <w:rPr>
      <w:rFonts w:ascii="OctavaC" w:hAnsi="OctavaC"/>
    </w:rPr>
  </w:style>
  <w:style w:type="paragraph" w:customStyle="1" w:styleId="Pa20">
    <w:name w:val="Pa20"/>
    <w:basedOn w:val="a"/>
    <w:next w:val="a"/>
    <w:uiPriority w:val="99"/>
    <w:rsid w:val="005234D4"/>
    <w:pPr>
      <w:autoSpaceDE w:val="0"/>
      <w:autoSpaceDN w:val="0"/>
      <w:adjustRightInd w:val="0"/>
      <w:spacing w:line="181" w:lineRule="atLeast"/>
    </w:pPr>
    <w:rPr>
      <w:rFonts w:ascii="OctavaC" w:hAnsi="OctavaC"/>
    </w:rPr>
  </w:style>
  <w:style w:type="paragraph" w:styleId="afa">
    <w:name w:val="footnote text"/>
    <w:basedOn w:val="a"/>
    <w:link w:val="afb"/>
    <w:uiPriority w:val="99"/>
    <w:semiHidden/>
    <w:unhideWhenUsed/>
    <w:rsid w:val="005234D4"/>
    <w:rPr>
      <w:sz w:val="20"/>
      <w:szCs w:val="20"/>
    </w:rPr>
  </w:style>
  <w:style w:type="character" w:customStyle="1" w:styleId="afb">
    <w:name w:val="Текст сноски Знак"/>
    <w:basedOn w:val="a0"/>
    <w:link w:val="afa"/>
    <w:uiPriority w:val="99"/>
    <w:semiHidden/>
    <w:rsid w:val="005234D4"/>
    <w:rPr>
      <w:rFonts w:ascii="Times New Roman" w:eastAsia="Times New Roman" w:hAnsi="Times New Roman" w:cs="Times New Roman"/>
      <w:sz w:val="20"/>
      <w:szCs w:val="20"/>
      <w:lang w:eastAsia="ru-RU"/>
    </w:rPr>
  </w:style>
  <w:style w:type="character" w:styleId="afc">
    <w:name w:val="footnote reference"/>
    <w:uiPriority w:val="99"/>
    <w:semiHidden/>
    <w:unhideWhenUsed/>
    <w:rsid w:val="005234D4"/>
    <w:rPr>
      <w:vertAlign w:val="superscript"/>
    </w:rPr>
  </w:style>
  <w:style w:type="paragraph" w:customStyle="1" w:styleId="rtecenter">
    <w:name w:val="rtecenter"/>
    <w:basedOn w:val="a"/>
    <w:rsid w:val="00CD6522"/>
    <w:pPr>
      <w:spacing w:before="100" w:beforeAutospacing="1" w:after="100" w:afterAutospacing="1"/>
    </w:pPr>
  </w:style>
  <w:style w:type="character" w:styleId="afd">
    <w:name w:val="Emphasis"/>
    <w:basedOn w:val="a0"/>
    <w:qFormat/>
    <w:rsid w:val="00E51629"/>
    <w:rPr>
      <w:i/>
      <w:iCs/>
    </w:rPr>
  </w:style>
  <w:style w:type="paragraph" w:styleId="afe">
    <w:name w:val="Subtitle"/>
    <w:basedOn w:val="a"/>
    <w:link w:val="aff"/>
    <w:qFormat/>
    <w:rsid w:val="00D4324C"/>
    <w:pPr>
      <w:jc w:val="center"/>
    </w:pPr>
    <w:rPr>
      <w:sz w:val="36"/>
    </w:rPr>
  </w:style>
  <w:style w:type="character" w:customStyle="1" w:styleId="aff">
    <w:name w:val="Подзаголовок Знак"/>
    <w:basedOn w:val="a0"/>
    <w:link w:val="afe"/>
    <w:rsid w:val="00D4324C"/>
    <w:rPr>
      <w:rFonts w:ascii="Times New Roman" w:eastAsia="Times New Roman" w:hAnsi="Times New Roman" w:cs="Times New Roman"/>
      <w:sz w:val="36"/>
      <w:szCs w:val="24"/>
      <w:lang w:eastAsia="ru-RU"/>
    </w:rPr>
  </w:style>
  <w:style w:type="paragraph" w:styleId="aff0">
    <w:name w:val="Body Text Indent"/>
    <w:basedOn w:val="a"/>
    <w:link w:val="aff1"/>
    <w:rsid w:val="00D4324C"/>
    <w:pPr>
      <w:spacing w:after="120"/>
      <w:ind w:left="283"/>
    </w:pPr>
  </w:style>
  <w:style w:type="character" w:customStyle="1" w:styleId="aff1">
    <w:name w:val="Основной текст с отступом Знак"/>
    <w:basedOn w:val="a0"/>
    <w:link w:val="aff0"/>
    <w:rsid w:val="00D4324C"/>
    <w:rPr>
      <w:rFonts w:ascii="Times New Roman" w:eastAsia="Times New Roman" w:hAnsi="Times New Roman" w:cs="Times New Roman"/>
      <w:sz w:val="24"/>
      <w:szCs w:val="24"/>
      <w:lang w:eastAsia="ru-RU"/>
    </w:rPr>
  </w:style>
  <w:style w:type="paragraph" w:styleId="aff2">
    <w:name w:val="Block Text"/>
    <w:basedOn w:val="a"/>
    <w:rsid w:val="008A52FD"/>
    <w:pPr>
      <w:overflowPunct w:val="0"/>
      <w:autoSpaceDE w:val="0"/>
      <w:autoSpaceDN w:val="0"/>
      <w:adjustRightInd w:val="0"/>
      <w:ind w:left="1134" w:right="1132"/>
      <w:jc w:val="center"/>
      <w:textAlignment w:val="baseline"/>
    </w:pPr>
    <w:rPr>
      <w:b/>
      <w:sz w:val="28"/>
      <w:szCs w:val="20"/>
    </w:rPr>
  </w:style>
  <w:style w:type="paragraph" w:styleId="33">
    <w:name w:val="Body Text Indent 3"/>
    <w:basedOn w:val="a"/>
    <w:link w:val="34"/>
    <w:unhideWhenUsed/>
    <w:rsid w:val="00A45408"/>
    <w:pPr>
      <w:spacing w:after="120"/>
      <w:ind w:left="283"/>
    </w:pPr>
    <w:rPr>
      <w:sz w:val="16"/>
      <w:szCs w:val="16"/>
    </w:rPr>
  </w:style>
  <w:style w:type="character" w:customStyle="1" w:styleId="34">
    <w:name w:val="Основной текст с отступом 3 Знак"/>
    <w:basedOn w:val="a0"/>
    <w:link w:val="33"/>
    <w:rsid w:val="00A45408"/>
    <w:rPr>
      <w:rFonts w:ascii="Times New Roman" w:eastAsia="Times New Roman" w:hAnsi="Times New Roman" w:cs="Times New Roman"/>
      <w:sz w:val="16"/>
      <w:szCs w:val="16"/>
      <w:lang w:eastAsia="ru-RU"/>
    </w:rPr>
  </w:style>
  <w:style w:type="paragraph" w:customStyle="1" w:styleId="p5">
    <w:name w:val="p5"/>
    <w:basedOn w:val="a"/>
    <w:uiPriority w:val="99"/>
    <w:rsid w:val="007812F6"/>
    <w:pPr>
      <w:spacing w:before="100" w:beforeAutospacing="1" w:after="100" w:afterAutospacing="1"/>
    </w:pPr>
  </w:style>
  <w:style w:type="character" w:customStyle="1" w:styleId="s5">
    <w:name w:val="s5"/>
    <w:basedOn w:val="a0"/>
    <w:uiPriority w:val="99"/>
    <w:rsid w:val="007812F6"/>
  </w:style>
  <w:style w:type="character" w:customStyle="1" w:styleId="FontStyle13">
    <w:name w:val="Font Style13"/>
    <w:basedOn w:val="a0"/>
    <w:rsid w:val="00D82046"/>
    <w:rPr>
      <w:rFonts w:ascii="Times New Roman" w:hAnsi="Times New Roman" w:cs="Times New Roman" w:hint="default"/>
      <w:sz w:val="26"/>
      <w:szCs w:val="26"/>
    </w:rPr>
  </w:style>
  <w:style w:type="character" w:styleId="aff3">
    <w:name w:val="Intense Emphasis"/>
    <w:uiPriority w:val="21"/>
    <w:qFormat/>
    <w:rsid w:val="00EB47E1"/>
    <w:rPr>
      <w:b/>
      <w:bCs/>
      <w:i/>
      <w:iCs/>
      <w:color w:val="4F81BD"/>
    </w:rPr>
  </w:style>
  <w:style w:type="paragraph" w:customStyle="1" w:styleId="Style16">
    <w:name w:val="Style16"/>
    <w:basedOn w:val="a"/>
    <w:uiPriority w:val="99"/>
    <w:rsid w:val="004C36B7"/>
    <w:pPr>
      <w:widowControl w:val="0"/>
      <w:autoSpaceDE w:val="0"/>
      <w:autoSpaceDN w:val="0"/>
      <w:adjustRightInd w:val="0"/>
      <w:spacing w:line="324" w:lineRule="exact"/>
      <w:ind w:firstLine="696"/>
      <w:jc w:val="both"/>
    </w:pPr>
  </w:style>
  <w:style w:type="character" w:styleId="aff4">
    <w:name w:val="FollowedHyperlink"/>
    <w:basedOn w:val="a0"/>
    <w:uiPriority w:val="99"/>
    <w:unhideWhenUsed/>
    <w:rsid w:val="00CD584F"/>
    <w:rPr>
      <w:color w:val="800080"/>
      <w:u w:val="single"/>
    </w:rPr>
  </w:style>
  <w:style w:type="paragraph" w:customStyle="1" w:styleId="xl65">
    <w:name w:val="xl6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6">
    <w:name w:val="xl6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CD584F"/>
    <w:pPr>
      <w:pBdr>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1">
    <w:name w:val="xl71"/>
    <w:basedOn w:val="a"/>
    <w:rsid w:val="00CD58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CD584F"/>
    <w:pPr>
      <w:pBdr>
        <w:top w:val="single" w:sz="4" w:space="0" w:color="auto"/>
        <w:left w:val="single" w:sz="4" w:space="0" w:color="auto"/>
      </w:pBdr>
      <w:spacing w:before="100" w:beforeAutospacing="1" w:after="100" w:afterAutospacing="1"/>
      <w:jc w:val="center"/>
      <w:textAlignment w:val="center"/>
    </w:pPr>
  </w:style>
  <w:style w:type="paragraph" w:customStyle="1" w:styleId="xl73">
    <w:name w:val="xl7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5">
    <w:name w:val="xl7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6">
    <w:name w:val="xl7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CD584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CD584F"/>
    <w:pPr>
      <w:pBdr>
        <w:left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CD584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CD584F"/>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3">
    <w:name w:val="xl8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CD584F"/>
    <w:pPr>
      <w:pBdr>
        <w:top w:val="single" w:sz="4" w:space="0" w:color="auto"/>
        <w:bottom w:val="single" w:sz="4" w:space="0" w:color="auto"/>
      </w:pBdr>
      <w:spacing w:before="100" w:beforeAutospacing="1" w:after="100" w:afterAutospacing="1"/>
      <w:textAlignment w:val="center"/>
    </w:pPr>
    <w:rPr>
      <w:b/>
      <w:bCs/>
    </w:rPr>
  </w:style>
  <w:style w:type="paragraph" w:customStyle="1" w:styleId="xl85">
    <w:name w:val="xl85"/>
    <w:basedOn w:val="a"/>
    <w:rsid w:val="00CD584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
    <w:rsid w:val="00CD584F"/>
    <w:pPr>
      <w:pBdr>
        <w:top w:val="single" w:sz="4" w:space="0" w:color="auto"/>
        <w:bottom w:val="single" w:sz="4" w:space="0" w:color="auto"/>
      </w:pBdr>
      <w:spacing w:before="100" w:beforeAutospacing="1" w:after="100" w:afterAutospacing="1"/>
    </w:pPr>
  </w:style>
  <w:style w:type="paragraph" w:customStyle="1" w:styleId="xl87">
    <w:name w:val="xl87"/>
    <w:basedOn w:val="a"/>
    <w:rsid w:val="00CD584F"/>
    <w:pPr>
      <w:pBdr>
        <w:right w:val="single" w:sz="4" w:space="0" w:color="auto"/>
      </w:pBdr>
      <w:spacing w:before="100" w:beforeAutospacing="1" w:after="100" w:afterAutospacing="1"/>
      <w:jc w:val="center"/>
      <w:textAlignment w:val="center"/>
    </w:pPr>
  </w:style>
  <w:style w:type="paragraph" w:customStyle="1" w:styleId="xl88">
    <w:name w:val="xl88"/>
    <w:basedOn w:val="a"/>
    <w:rsid w:val="00CD584F"/>
    <w:pPr>
      <w:pBdr>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3">
    <w:name w:val="xl93"/>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6">
    <w:name w:val="xl9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8">
    <w:name w:val="xl98"/>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63">
    <w:name w:val="xl63"/>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4">
    <w:name w:val="xl64"/>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5">
    <w:name w:val="Название1"/>
    <w:basedOn w:val="16"/>
    <w:rsid w:val="00CD584F"/>
    <w:pPr>
      <w:jc w:val="center"/>
    </w:pPr>
    <w:rPr>
      <w:rFonts w:ascii="Arial" w:hAnsi="Arial"/>
      <w:sz w:val="24"/>
    </w:rPr>
  </w:style>
  <w:style w:type="paragraph" w:customStyle="1" w:styleId="16">
    <w:name w:val="Обычный1"/>
    <w:uiPriority w:val="99"/>
    <w:rsid w:val="00CD584F"/>
    <w:pPr>
      <w:spacing w:after="0"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6"/>
    <w:next w:val="16"/>
    <w:uiPriority w:val="99"/>
    <w:rsid w:val="00CD584F"/>
    <w:pPr>
      <w:keepNext/>
      <w:jc w:val="center"/>
      <w:outlineLvl w:val="1"/>
    </w:pPr>
    <w:rPr>
      <w:rFonts w:ascii="Arial" w:hAnsi="Arial"/>
      <w:sz w:val="24"/>
    </w:rPr>
  </w:style>
  <w:style w:type="paragraph" w:customStyle="1" w:styleId="310">
    <w:name w:val="Основной текст 31"/>
    <w:basedOn w:val="16"/>
    <w:rsid w:val="00CD584F"/>
    <w:pPr>
      <w:jc w:val="left"/>
    </w:pPr>
    <w:rPr>
      <w:rFonts w:ascii="Arial" w:hAnsi="Arial"/>
      <w:color w:val="FF0000"/>
    </w:rPr>
  </w:style>
  <w:style w:type="paragraph" w:customStyle="1" w:styleId="aff5">
    <w:name w:val="Знак Знак Знак Знак"/>
    <w:basedOn w:val="a"/>
    <w:rsid w:val="00CD584F"/>
    <w:pPr>
      <w:spacing w:before="100" w:beforeAutospacing="1" w:after="100" w:afterAutospacing="1"/>
    </w:pPr>
    <w:rPr>
      <w:rFonts w:ascii="Tahoma" w:hAnsi="Tahoma"/>
      <w:sz w:val="20"/>
      <w:szCs w:val="20"/>
      <w:lang w:val="en-US" w:eastAsia="en-US"/>
    </w:rPr>
  </w:style>
  <w:style w:type="paragraph" w:customStyle="1" w:styleId="p7">
    <w:name w:val="p7"/>
    <w:basedOn w:val="a"/>
    <w:rsid w:val="00B470BD"/>
    <w:pPr>
      <w:widowControl w:val="0"/>
      <w:tabs>
        <w:tab w:val="left" w:pos="731"/>
        <w:tab w:val="left" w:pos="1065"/>
      </w:tabs>
      <w:autoSpaceDE w:val="0"/>
      <w:autoSpaceDN w:val="0"/>
      <w:adjustRightInd w:val="0"/>
      <w:spacing w:line="328" w:lineRule="atLeast"/>
      <w:ind w:firstLine="732"/>
    </w:pPr>
    <w:rPr>
      <w:lang w:val="en-US"/>
    </w:rPr>
  </w:style>
  <w:style w:type="paragraph" w:customStyle="1" w:styleId="p4">
    <w:name w:val="p4"/>
    <w:basedOn w:val="a"/>
    <w:rsid w:val="0067221B"/>
    <w:pPr>
      <w:widowControl w:val="0"/>
      <w:tabs>
        <w:tab w:val="left" w:pos="204"/>
      </w:tabs>
      <w:autoSpaceDE w:val="0"/>
      <w:autoSpaceDN w:val="0"/>
      <w:adjustRightInd w:val="0"/>
      <w:spacing w:line="328" w:lineRule="atLeast"/>
    </w:pPr>
    <w:rPr>
      <w:lang w:val="en-US"/>
    </w:rPr>
  </w:style>
  <w:style w:type="paragraph" w:customStyle="1" w:styleId="xl102">
    <w:name w:val="xl102"/>
    <w:basedOn w:val="a"/>
    <w:rsid w:val="002C24E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C24E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HTML">
    <w:name w:val="HTML Preformatted"/>
    <w:basedOn w:val="a"/>
    <w:link w:val="HTML0"/>
    <w:rsid w:val="00A5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54B61"/>
    <w:rPr>
      <w:rFonts w:ascii="Courier New" w:eastAsia="Times New Roman" w:hAnsi="Courier New" w:cs="Courier New"/>
      <w:sz w:val="20"/>
      <w:szCs w:val="20"/>
      <w:lang w:eastAsia="ru-RU"/>
    </w:rPr>
  </w:style>
  <w:style w:type="character" w:customStyle="1" w:styleId="blk">
    <w:name w:val="blk"/>
    <w:basedOn w:val="a0"/>
    <w:rsid w:val="00A54B61"/>
  </w:style>
  <w:style w:type="paragraph" w:customStyle="1" w:styleId="26">
    <w:name w:val="Обычный2"/>
    <w:rsid w:val="00A54B61"/>
    <w:pPr>
      <w:spacing w:after="0" w:line="240" w:lineRule="auto"/>
      <w:jc w:val="both"/>
    </w:pPr>
    <w:rPr>
      <w:rFonts w:ascii="Times New Roman" w:eastAsia="Times New Roman" w:hAnsi="Times New Roman" w:cs="Times New Roman"/>
      <w:sz w:val="28"/>
      <w:szCs w:val="20"/>
      <w:lang w:eastAsia="ru-RU"/>
    </w:rPr>
  </w:style>
  <w:style w:type="paragraph" w:customStyle="1" w:styleId="27">
    <w:name w:val="Название2"/>
    <w:basedOn w:val="26"/>
    <w:rsid w:val="00A54B61"/>
    <w:pPr>
      <w:jc w:val="center"/>
    </w:pPr>
    <w:rPr>
      <w:rFonts w:ascii="Arial" w:hAnsi="Arial"/>
      <w:sz w:val="24"/>
    </w:rPr>
  </w:style>
  <w:style w:type="paragraph" w:customStyle="1" w:styleId="220">
    <w:name w:val="Заголовок 22"/>
    <w:basedOn w:val="26"/>
    <w:next w:val="26"/>
    <w:rsid w:val="00A54B61"/>
    <w:pPr>
      <w:keepNext/>
      <w:jc w:val="center"/>
      <w:outlineLvl w:val="1"/>
    </w:pPr>
    <w:rPr>
      <w:rFonts w:ascii="Arial" w:hAnsi="Arial"/>
      <w:sz w:val="24"/>
    </w:rPr>
  </w:style>
  <w:style w:type="paragraph" w:customStyle="1" w:styleId="320">
    <w:name w:val="Основной текст 32"/>
    <w:basedOn w:val="26"/>
    <w:rsid w:val="00A54B61"/>
    <w:pPr>
      <w:jc w:val="left"/>
    </w:pPr>
    <w:rPr>
      <w:rFonts w:ascii="Arial" w:hAnsi="Arial"/>
      <w:color w:val="FF0000"/>
    </w:rPr>
  </w:style>
  <w:style w:type="paragraph" w:customStyle="1" w:styleId="conspluscell">
    <w:name w:val="conspluscell"/>
    <w:basedOn w:val="a"/>
    <w:rsid w:val="00B5297D"/>
    <w:pPr>
      <w:spacing w:before="100" w:beforeAutospacing="1" w:after="100" w:afterAutospacing="1"/>
    </w:pPr>
  </w:style>
  <w:style w:type="character" w:customStyle="1" w:styleId="60">
    <w:name w:val="Заголовок 6 Знак"/>
    <w:basedOn w:val="a0"/>
    <w:link w:val="6"/>
    <w:uiPriority w:val="9"/>
    <w:semiHidden/>
    <w:rsid w:val="001C3FA3"/>
    <w:rPr>
      <w:rFonts w:asciiTheme="majorHAnsi" w:eastAsiaTheme="majorEastAsia" w:hAnsiTheme="majorHAnsi" w:cstheme="majorBidi"/>
      <w:i/>
      <w:iCs/>
      <w:color w:val="243F60" w:themeColor="accent1" w:themeShade="7F"/>
    </w:rPr>
  </w:style>
  <w:style w:type="numbering" w:customStyle="1" w:styleId="17">
    <w:name w:val="Нет списка1"/>
    <w:next w:val="a2"/>
    <w:uiPriority w:val="99"/>
    <w:semiHidden/>
    <w:unhideWhenUsed/>
    <w:rsid w:val="001C3FA3"/>
  </w:style>
  <w:style w:type="paragraph" w:customStyle="1" w:styleId="consplusnormal1">
    <w:name w:val="consplusnormal"/>
    <w:basedOn w:val="a"/>
    <w:uiPriority w:val="99"/>
    <w:rsid w:val="001C3FA3"/>
    <w:pPr>
      <w:spacing w:before="100" w:beforeAutospacing="1" w:after="100" w:afterAutospacing="1"/>
    </w:pPr>
  </w:style>
  <w:style w:type="paragraph" w:customStyle="1" w:styleId="consplusnonformat0">
    <w:name w:val="consplusnonformat"/>
    <w:basedOn w:val="a"/>
    <w:uiPriority w:val="99"/>
    <w:rsid w:val="001C3FA3"/>
    <w:pPr>
      <w:spacing w:before="100" w:beforeAutospacing="1" w:after="100" w:afterAutospacing="1"/>
    </w:pPr>
  </w:style>
  <w:style w:type="paragraph" w:customStyle="1" w:styleId="table0">
    <w:name w:val="table0"/>
    <w:basedOn w:val="a"/>
    <w:uiPriority w:val="99"/>
    <w:rsid w:val="001C3FA3"/>
    <w:pPr>
      <w:spacing w:before="100" w:beforeAutospacing="1" w:after="100" w:afterAutospacing="1"/>
    </w:pPr>
  </w:style>
  <w:style w:type="paragraph" w:customStyle="1" w:styleId="table">
    <w:name w:val="table"/>
    <w:basedOn w:val="a"/>
    <w:uiPriority w:val="99"/>
    <w:rsid w:val="001C3FA3"/>
    <w:pPr>
      <w:spacing w:before="100" w:beforeAutospacing="1" w:after="100" w:afterAutospacing="1"/>
    </w:pPr>
  </w:style>
  <w:style w:type="paragraph" w:customStyle="1" w:styleId="s1">
    <w:name w:val="s_1"/>
    <w:basedOn w:val="a"/>
    <w:uiPriority w:val="99"/>
    <w:rsid w:val="001C3FA3"/>
    <w:pPr>
      <w:spacing w:before="100" w:beforeAutospacing="1" w:after="100" w:afterAutospacing="1"/>
    </w:pPr>
  </w:style>
  <w:style w:type="paragraph" w:customStyle="1" w:styleId="s16">
    <w:name w:val="s_16"/>
    <w:basedOn w:val="a"/>
    <w:uiPriority w:val="99"/>
    <w:rsid w:val="001C3FA3"/>
    <w:pPr>
      <w:spacing w:before="100" w:beforeAutospacing="1" w:after="100" w:afterAutospacing="1"/>
    </w:pPr>
  </w:style>
  <w:style w:type="paragraph" w:customStyle="1" w:styleId="empty">
    <w:name w:val="empty"/>
    <w:basedOn w:val="a"/>
    <w:uiPriority w:val="99"/>
    <w:rsid w:val="001C3FA3"/>
    <w:pPr>
      <w:spacing w:before="100" w:beforeAutospacing="1" w:after="100" w:afterAutospacing="1"/>
    </w:pPr>
  </w:style>
  <w:style w:type="character" w:customStyle="1" w:styleId="18">
    <w:name w:val="Гиперссылка1"/>
    <w:basedOn w:val="a0"/>
    <w:rsid w:val="001C3FA3"/>
  </w:style>
  <w:style w:type="character" w:customStyle="1" w:styleId="af">
    <w:name w:val="Обычный (веб) Знак"/>
    <w:basedOn w:val="a0"/>
    <w:link w:val="ae"/>
    <w:rsid w:val="00164876"/>
    <w:rPr>
      <w:rFonts w:ascii="Times New Roman" w:eastAsia="Times New Roman" w:hAnsi="Times New Roman" w:cs="Times New Roman"/>
      <w:sz w:val="24"/>
      <w:szCs w:val="24"/>
      <w:lang w:eastAsia="ru-RU"/>
    </w:rPr>
  </w:style>
  <w:style w:type="character" w:customStyle="1" w:styleId="aff6">
    <w:name w:val="Гипертекстовая ссылка"/>
    <w:basedOn w:val="af7"/>
    <w:uiPriority w:val="99"/>
    <w:rsid w:val="009E131D"/>
    <w:rPr>
      <w:bCs/>
      <w:color w:val="106BBE"/>
    </w:rPr>
  </w:style>
  <w:style w:type="character" w:customStyle="1" w:styleId="aff7">
    <w:name w:val="Активная гипертекстовая ссылка"/>
    <w:basedOn w:val="aff6"/>
    <w:uiPriority w:val="99"/>
    <w:rsid w:val="009E131D"/>
    <w:rPr>
      <w:u w:val="single"/>
    </w:rPr>
  </w:style>
  <w:style w:type="paragraph" w:customStyle="1" w:styleId="aff8">
    <w:name w:val="Внимание"/>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9">
    <w:name w:val="Внимание: криминал!!"/>
    <w:basedOn w:val="aff8"/>
    <w:next w:val="a"/>
    <w:uiPriority w:val="99"/>
    <w:rsid w:val="009E131D"/>
  </w:style>
  <w:style w:type="paragraph" w:customStyle="1" w:styleId="affa">
    <w:name w:val="Внимание: недобросовестность!"/>
    <w:basedOn w:val="aff8"/>
    <w:next w:val="a"/>
    <w:uiPriority w:val="99"/>
    <w:rsid w:val="009E131D"/>
  </w:style>
  <w:style w:type="character" w:customStyle="1" w:styleId="affb">
    <w:name w:val="Выделение для Базового Поиска"/>
    <w:basedOn w:val="af7"/>
    <w:uiPriority w:val="99"/>
    <w:rsid w:val="009E131D"/>
    <w:rPr>
      <w:bCs/>
      <w:color w:val="0058A9"/>
    </w:rPr>
  </w:style>
  <w:style w:type="character" w:customStyle="1" w:styleId="affc">
    <w:name w:val="Выделение для Базового Поиска (курсив)"/>
    <w:basedOn w:val="affb"/>
    <w:uiPriority w:val="99"/>
    <w:rsid w:val="009E131D"/>
    <w:rPr>
      <w:i/>
      <w:iCs/>
    </w:rPr>
  </w:style>
  <w:style w:type="paragraph" w:customStyle="1" w:styleId="affd">
    <w:name w:val="Дочерний элемент списка"/>
    <w:basedOn w:val="a"/>
    <w:next w:val="a"/>
    <w:uiPriority w:val="99"/>
    <w:rsid w:val="009E131D"/>
    <w:pPr>
      <w:widowControl w:val="0"/>
      <w:autoSpaceDE w:val="0"/>
      <w:autoSpaceDN w:val="0"/>
      <w:adjustRightInd w:val="0"/>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9E131D"/>
    <w:pPr>
      <w:widowControl w:val="0"/>
      <w:autoSpaceDE w:val="0"/>
      <w:autoSpaceDN w:val="0"/>
      <w:adjustRightInd w:val="0"/>
      <w:ind w:firstLine="720"/>
      <w:jc w:val="both"/>
    </w:pPr>
    <w:rPr>
      <w:rFonts w:ascii="Verdana" w:hAnsi="Verdana" w:cs="Verdana"/>
      <w:sz w:val="22"/>
      <w:szCs w:val="22"/>
    </w:rPr>
  </w:style>
  <w:style w:type="paragraph" w:customStyle="1" w:styleId="afff">
    <w:name w:val="Заголовок"/>
    <w:basedOn w:val="affe"/>
    <w:next w:val="a"/>
    <w:uiPriority w:val="99"/>
    <w:rsid w:val="009E131D"/>
    <w:rPr>
      <w:b/>
      <w:bCs/>
      <w:color w:val="0058A9"/>
      <w:shd w:val="clear" w:color="auto" w:fill="F0F0F0"/>
    </w:rPr>
  </w:style>
  <w:style w:type="paragraph" w:customStyle="1" w:styleId="afff0">
    <w:name w:val="Заголовок группы контролов"/>
    <w:basedOn w:val="a"/>
    <w:next w:val="a"/>
    <w:uiPriority w:val="99"/>
    <w:rsid w:val="009E131D"/>
    <w:pPr>
      <w:widowControl w:val="0"/>
      <w:autoSpaceDE w:val="0"/>
      <w:autoSpaceDN w:val="0"/>
      <w:adjustRightInd w:val="0"/>
      <w:ind w:firstLine="720"/>
      <w:jc w:val="both"/>
    </w:pPr>
    <w:rPr>
      <w:rFonts w:ascii="Arial" w:hAnsi="Arial" w:cs="Arial"/>
      <w:b/>
      <w:bCs/>
      <w:color w:val="000000"/>
    </w:rPr>
  </w:style>
  <w:style w:type="paragraph" w:customStyle="1" w:styleId="afff1">
    <w:name w:val="Заголовок для информации об изменениях"/>
    <w:basedOn w:val="1"/>
    <w:next w:val="a"/>
    <w:uiPriority w:val="99"/>
    <w:rsid w:val="009E131D"/>
    <w:pPr>
      <w:widowControl w:val="0"/>
      <w:numPr>
        <w:numId w:val="0"/>
      </w:numPr>
      <w:autoSpaceDN w:val="0"/>
      <w:adjustRightInd w:val="0"/>
      <w:spacing w:before="0"/>
      <w:outlineLvl w:val="9"/>
    </w:pPr>
    <w:rPr>
      <w:rFonts w:eastAsia="Times New Roman"/>
      <w:b w:val="0"/>
      <w:bCs w:val="0"/>
      <w:kern w:val="0"/>
      <w:sz w:val="18"/>
      <w:szCs w:val="18"/>
      <w:shd w:val="clear" w:color="auto" w:fill="FFFFFF"/>
      <w:lang w:eastAsia="ru-RU"/>
    </w:rPr>
  </w:style>
  <w:style w:type="paragraph" w:customStyle="1" w:styleId="afff2">
    <w:name w:val="Заголовок распахивающейся части диалога"/>
    <w:basedOn w:val="a"/>
    <w:next w:val="a"/>
    <w:uiPriority w:val="99"/>
    <w:rsid w:val="009E131D"/>
    <w:pPr>
      <w:widowControl w:val="0"/>
      <w:autoSpaceDE w:val="0"/>
      <w:autoSpaceDN w:val="0"/>
      <w:adjustRightInd w:val="0"/>
      <w:ind w:firstLine="720"/>
      <w:jc w:val="both"/>
    </w:pPr>
    <w:rPr>
      <w:rFonts w:ascii="Arial" w:hAnsi="Arial" w:cs="Arial"/>
      <w:i/>
      <w:iCs/>
      <w:color w:val="000080"/>
      <w:sz w:val="22"/>
      <w:szCs w:val="22"/>
    </w:rPr>
  </w:style>
  <w:style w:type="character" w:customStyle="1" w:styleId="afff3">
    <w:name w:val="Заголовок своего сообщения"/>
    <w:basedOn w:val="af7"/>
    <w:uiPriority w:val="99"/>
    <w:rsid w:val="009E131D"/>
    <w:rPr>
      <w:bCs/>
    </w:rPr>
  </w:style>
  <w:style w:type="paragraph" w:customStyle="1" w:styleId="afff4">
    <w:name w:val="Заголовок статьи"/>
    <w:basedOn w:val="a"/>
    <w:next w:val="a"/>
    <w:uiPriority w:val="99"/>
    <w:rsid w:val="009E131D"/>
    <w:pPr>
      <w:widowControl w:val="0"/>
      <w:autoSpaceDE w:val="0"/>
      <w:autoSpaceDN w:val="0"/>
      <w:adjustRightInd w:val="0"/>
      <w:ind w:left="1612" w:hanging="892"/>
      <w:jc w:val="both"/>
    </w:pPr>
    <w:rPr>
      <w:rFonts w:ascii="Arial" w:hAnsi="Arial" w:cs="Arial"/>
    </w:rPr>
  </w:style>
  <w:style w:type="character" w:customStyle="1" w:styleId="afff5">
    <w:name w:val="Заголовок чужого сообщения"/>
    <w:basedOn w:val="af7"/>
    <w:uiPriority w:val="99"/>
    <w:rsid w:val="009E131D"/>
    <w:rPr>
      <w:bCs/>
      <w:color w:val="FF0000"/>
    </w:rPr>
  </w:style>
  <w:style w:type="paragraph" w:customStyle="1" w:styleId="afff6">
    <w:name w:val="Заголовок ЭР (левое окно)"/>
    <w:basedOn w:val="a"/>
    <w:next w:val="a"/>
    <w:uiPriority w:val="99"/>
    <w:rsid w:val="009E131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7">
    <w:name w:val="Заголовок ЭР (правое окно)"/>
    <w:basedOn w:val="afff6"/>
    <w:next w:val="a"/>
    <w:uiPriority w:val="99"/>
    <w:rsid w:val="009E131D"/>
    <w:pPr>
      <w:spacing w:after="0"/>
      <w:jc w:val="left"/>
    </w:pPr>
  </w:style>
  <w:style w:type="paragraph" w:customStyle="1" w:styleId="afff8">
    <w:name w:val="Интерактивный заголовок"/>
    <w:basedOn w:val="afff"/>
    <w:next w:val="a"/>
    <w:uiPriority w:val="99"/>
    <w:rsid w:val="009E131D"/>
    <w:rPr>
      <w:u w:val="single"/>
    </w:rPr>
  </w:style>
  <w:style w:type="paragraph" w:customStyle="1" w:styleId="afff9">
    <w:name w:val="Текст информации об изменениях"/>
    <w:basedOn w:val="a"/>
    <w:next w:val="a"/>
    <w:uiPriority w:val="99"/>
    <w:rsid w:val="009E131D"/>
    <w:pPr>
      <w:widowControl w:val="0"/>
      <w:autoSpaceDE w:val="0"/>
      <w:autoSpaceDN w:val="0"/>
      <w:adjustRightInd w:val="0"/>
      <w:ind w:firstLine="720"/>
      <w:jc w:val="both"/>
    </w:pPr>
    <w:rPr>
      <w:rFonts w:ascii="Arial" w:hAnsi="Arial" w:cs="Arial"/>
      <w:color w:val="353842"/>
      <w:sz w:val="18"/>
      <w:szCs w:val="18"/>
    </w:rPr>
  </w:style>
  <w:style w:type="paragraph" w:customStyle="1" w:styleId="afffa">
    <w:name w:val="Информация об изменениях"/>
    <w:basedOn w:val="afff9"/>
    <w:next w:val="a"/>
    <w:uiPriority w:val="99"/>
    <w:rsid w:val="009E131D"/>
    <w:pPr>
      <w:spacing w:before="180"/>
      <w:ind w:left="360" w:right="360" w:firstLine="0"/>
    </w:pPr>
    <w:rPr>
      <w:shd w:val="clear" w:color="auto" w:fill="EAEFED"/>
    </w:rPr>
  </w:style>
  <w:style w:type="paragraph" w:customStyle="1" w:styleId="afffb">
    <w:name w:val="Текст (справка)"/>
    <w:basedOn w:val="a"/>
    <w:next w:val="a"/>
    <w:uiPriority w:val="99"/>
    <w:rsid w:val="009E131D"/>
    <w:pPr>
      <w:widowControl w:val="0"/>
      <w:autoSpaceDE w:val="0"/>
      <w:autoSpaceDN w:val="0"/>
      <w:adjustRightInd w:val="0"/>
      <w:ind w:left="170" w:right="170"/>
    </w:pPr>
    <w:rPr>
      <w:rFonts w:ascii="Arial" w:hAnsi="Arial" w:cs="Arial"/>
    </w:rPr>
  </w:style>
  <w:style w:type="paragraph" w:customStyle="1" w:styleId="afffc">
    <w:name w:val="Комментарий"/>
    <w:basedOn w:val="afffb"/>
    <w:next w:val="a"/>
    <w:uiPriority w:val="99"/>
    <w:rsid w:val="009E131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9E131D"/>
    <w:rPr>
      <w:i/>
      <w:iCs/>
    </w:rPr>
  </w:style>
  <w:style w:type="paragraph" w:customStyle="1" w:styleId="afffe">
    <w:name w:val="Текст (лев. подпись)"/>
    <w:basedOn w:val="a"/>
    <w:next w:val="a"/>
    <w:uiPriority w:val="99"/>
    <w:rsid w:val="009E131D"/>
    <w:pPr>
      <w:widowControl w:val="0"/>
      <w:autoSpaceDE w:val="0"/>
      <w:autoSpaceDN w:val="0"/>
      <w:adjustRightInd w:val="0"/>
    </w:pPr>
    <w:rPr>
      <w:rFonts w:ascii="Arial" w:hAnsi="Arial" w:cs="Arial"/>
    </w:rPr>
  </w:style>
  <w:style w:type="paragraph" w:customStyle="1" w:styleId="affff">
    <w:name w:val="Колонтитул (левый)"/>
    <w:basedOn w:val="afffe"/>
    <w:next w:val="a"/>
    <w:uiPriority w:val="99"/>
    <w:rsid w:val="009E131D"/>
    <w:rPr>
      <w:sz w:val="14"/>
      <w:szCs w:val="14"/>
    </w:rPr>
  </w:style>
  <w:style w:type="paragraph" w:customStyle="1" w:styleId="affff0">
    <w:name w:val="Текст (прав. подпись)"/>
    <w:basedOn w:val="a"/>
    <w:next w:val="a"/>
    <w:uiPriority w:val="99"/>
    <w:rsid w:val="009E131D"/>
    <w:pPr>
      <w:widowControl w:val="0"/>
      <w:autoSpaceDE w:val="0"/>
      <w:autoSpaceDN w:val="0"/>
      <w:adjustRightInd w:val="0"/>
      <w:jc w:val="right"/>
    </w:pPr>
    <w:rPr>
      <w:rFonts w:ascii="Arial" w:hAnsi="Arial" w:cs="Arial"/>
    </w:rPr>
  </w:style>
  <w:style w:type="paragraph" w:customStyle="1" w:styleId="affff1">
    <w:name w:val="Колонтитул (правый)"/>
    <w:basedOn w:val="affff0"/>
    <w:next w:val="a"/>
    <w:uiPriority w:val="99"/>
    <w:rsid w:val="009E131D"/>
    <w:rPr>
      <w:sz w:val="14"/>
      <w:szCs w:val="14"/>
    </w:rPr>
  </w:style>
  <w:style w:type="paragraph" w:customStyle="1" w:styleId="affff2">
    <w:name w:val="Комментарий пользователя"/>
    <w:basedOn w:val="afffc"/>
    <w:next w:val="a"/>
    <w:uiPriority w:val="99"/>
    <w:rsid w:val="009E131D"/>
    <w:pPr>
      <w:jc w:val="left"/>
    </w:pPr>
    <w:rPr>
      <w:shd w:val="clear" w:color="auto" w:fill="FFDFE0"/>
    </w:rPr>
  </w:style>
  <w:style w:type="paragraph" w:customStyle="1" w:styleId="affff3">
    <w:name w:val="Куда обратиться?"/>
    <w:basedOn w:val="aff8"/>
    <w:next w:val="a"/>
    <w:uiPriority w:val="99"/>
    <w:rsid w:val="009E131D"/>
  </w:style>
  <w:style w:type="paragraph" w:customStyle="1" w:styleId="affff4">
    <w:name w:val="Моноширинный"/>
    <w:basedOn w:val="a"/>
    <w:next w:val="a"/>
    <w:uiPriority w:val="99"/>
    <w:rsid w:val="009E131D"/>
    <w:pPr>
      <w:widowControl w:val="0"/>
      <w:autoSpaceDE w:val="0"/>
      <w:autoSpaceDN w:val="0"/>
      <w:adjustRightInd w:val="0"/>
    </w:pPr>
    <w:rPr>
      <w:rFonts w:ascii="Courier New" w:hAnsi="Courier New" w:cs="Courier New"/>
    </w:rPr>
  </w:style>
  <w:style w:type="character" w:customStyle="1" w:styleId="affff5">
    <w:name w:val="Найденные слова"/>
    <w:basedOn w:val="af7"/>
    <w:uiPriority w:val="99"/>
    <w:rsid w:val="009E131D"/>
    <w:rPr>
      <w:bCs/>
      <w:shd w:val="clear" w:color="auto" w:fill="FFF580"/>
    </w:rPr>
  </w:style>
  <w:style w:type="paragraph" w:customStyle="1" w:styleId="affff6">
    <w:name w:val="Напишите нам"/>
    <w:basedOn w:val="a"/>
    <w:next w:val="a"/>
    <w:uiPriority w:val="99"/>
    <w:rsid w:val="009E131D"/>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7">
    <w:name w:val="Не вступил в силу"/>
    <w:basedOn w:val="af7"/>
    <w:uiPriority w:val="99"/>
    <w:rsid w:val="009E131D"/>
    <w:rPr>
      <w:bCs/>
      <w:color w:val="000000"/>
      <w:shd w:val="clear" w:color="auto" w:fill="D8EDE8"/>
    </w:rPr>
  </w:style>
  <w:style w:type="paragraph" w:customStyle="1" w:styleId="affff8">
    <w:name w:val="Необходимые документы"/>
    <w:basedOn w:val="aff8"/>
    <w:next w:val="a"/>
    <w:uiPriority w:val="99"/>
    <w:rsid w:val="009E131D"/>
    <w:pPr>
      <w:ind w:firstLine="118"/>
    </w:pPr>
  </w:style>
  <w:style w:type="paragraph" w:customStyle="1" w:styleId="affff9">
    <w:name w:val="Оглавление"/>
    <w:basedOn w:val="af9"/>
    <w:next w:val="a"/>
    <w:uiPriority w:val="99"/>
    <w:rsid w:val="009E131D"/>
    <w:pPr>
      <w:ind w:left="140"/>
    </w:pPr>
  </w:style>
  <w:style w:type="character" w:customStyle="1" w:styleId="affffa">
    <w:name w:val="Опечатки"/>
    <w:uiPriority w:val="99"/>
    <w:rsid w:val="009E131D"/>
    <w:rPr>
      <w:color w:val="FF0000"/>
    </w:rPr>
  </w:style>
  <w:style w:type="paragraph" w:customStyle="1" w:styleId="affffb">
    <w:name w:val="Переменная часть"/>
    <w:basedOn w:val="affe"/>
    <w:next w:val="a"/>
    <w:uiPriority w:val="99"/>
    <w:rsid w:val="009E131D"/>
    <w:rPr>
      <w:sz w:val="18"/>
      <w:szCs w:val="18"/>
    </w:rPr>
  </w:style>
  <w:style w:type="paragraph" w:customStyle="1" w:styleId="affffc">
    <w:name w:val="Подвал для информации об изменениях"/>
    <w:basedOn w:val="1"/>
    <w:next w:val="a"/>
    <w:uiPriority w:val="99"/>
    <w:rsid w:val="009E131D"/>
    <w:pPr>
      <w:widowControl w:val="0"/>
      <w:numPr>
        <w:numId w:val="0"/>
      </w:numPr>
      <w:autoSpaceDN w:val="0"/>
      <w:adjustRightInd w:val="0"/>
      <w:outlineLvl w:val="9"/>
    </w:pPr>
    <w:rPr>
      <w:rFonts w:eastAsia="Times New Roman"/>
      <w:b w:val="0"/>
      <w:bCs w:val="0"/>
      <w:kern w:val="0"/>
      <w:sz w:val="18"/>
      <w:szCs w:val="18"/>
      <w:lang w:eastAsia="ru-RU"/>
    </w:rPr>
  </w:style>
  <w:style w:type="paragraph" w:customStyle="1" w:styleId="affffd">
    <w:name w:val="Подзаголовок для информации об изменениях"/>
    <w:basedOn w:val="afff9"/>
    <w:next w:val="a"/>
    <w:uiPriority w:val="99"/>
    <w:rsid w:val="009E131D"/>
    <w:rPr>
      <w:b/>
      <w:bCs/>
    </w:rPr>
  </w:style>
  <w:style w:type="paragraph" w:customStyle="1" w:styleId="affffe">
    <w:name w:val="Подчёркнутый текст"/>
    <w:basedOn w:val="a"/>
    <w:next w:val="a"/>
    <w:uiPriority w:val="99"/>
    <w:rsid w:val="009E131D"/>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
    <w:name w:val="Постоянная часть"/>
    <w:basedOn w:val="affe"/>
    <w:next w:val="a"/>
    <w:uiPriority w:val="99"/>
    <w:rsid w:val="009E131D"/>
    <w:rPr>
      <w:sz w:val="20"/>
      <w:szCs w:val="20"/>
    </w:rPr>
  </w:style>
  <w:style w:type="paragraph" w:customStyle="1" w:styleId="afffff0">
    <w:name w:val="Пример."/>
    <w:basedOn w:val="aff8"/>
    <w:next w:val="a"/>
    <w:uiPriority w:val="99"/>
    <w:rsid w:val="009E131D"/>
  </w:style>
  <w:style w:type="paragraph" w:customStyle="1" w:styleId="afffff1">
    <w:name w:val="Примечание."/>
    <w:basedOn w:val="aff8"/>
    <w:next w:val="a"/>
    <w:uiPriority w:val="99"/>
    <w:rsid w:val="009E131D"/>
  </w:style>
  <w:style w:type="character" w:customStyle="1" w:styleId="afffff2">
    <w:name w:val="Продолжение ссылки"/>
    <w:basedOn w:val="aff6"/>
    <w:uiPriority w:val="99"/>
    <w:rsid w:val="009E131D"/>
  </w:style>
  <w:style w:type="paragraph" w:customStyle="1" w:styleId="afffff3">
    <w:name w:val="Словарная статья"/>
    <w:basedOn w:val="a"/>
    <w:next w:val="a"/>
    <w:uiPriority w:val="99"/>
    <w:rsid w:val="009E131D"/>
    <w:pPr>
      <w:widowControl w:val="0"/>
      <w:autoSpaceDE w:val="0"/>
      <w:autoSpaceDN w:val="0"/>
      <w:adjustRightInd w:val="0"/>
      <w:ind w:right="118"/>
      <w:jc w:val="both"/>
    </w:pPr>
    <w:rPr>
      <w:rFonts w:ascii="Arial" w:hAnsi="Arial" w:cs="Arial"/>
    </w:rPr>
  </w:style>
  <w:style w:type="character" w:customStyle="1" w:styleId="afffff4">
    <w:name w:val="Сравнение редакций"/>
    <w:basedOn w:val="af7"/>
    <w:uiPriority w:val="99"/>
    <w:rsid w:val="009E131D"/>
    <w:rPr>
      <w:bCs/>
    </w:rPr>
  </w:style>
  <w:style w:type="character" w:customStyle="1" w:styleId="afffff5">
    <w:name w:val="Сравнение редакций. Добавленный фрагмент"/>
    <w:uiPriority w:val="99"/>
    <w:rsid w:val="009E131D"/>
    <w:rPr>
      <w:color w:val="000000"/>
      <w:shd w:val="clear" w:color="auto" w:fill="C1D7FF"/>
    </w:rPr>
  </w:style>
  <w:style w:type="character" w:customStyle="1" w:styleId="afffff6">
    <w:name w:val="Сравнение редакций. Удаленный фрагмент"/>
    <w:uiPriority w:val="99"/>
    <w:rsid w:val="009E131D"/>
    <w:rPr>
      <w:color w:val="000000"/>
      <w:shd w:val="clear" w:color="auto" w:fill="C4C413"/>
    </w:rPr>
  </w:style>
  <w:style w:type="paragraph" w:customStyle="1" w:styleId="afffff7">
    <w:name w:val="Ссылка на официальную публикацию"/>
    <w:basedOn w:val="a"/>
    <w:next w:val="a"/>
    <w:uiPriority w:val="99"/>
    <w:rsid w:val="009E131D"/>
    <w:pPr>
      <w:widowControl w:val="0"/>
      <w:autoSpaceDE w:val="0"/>
      <w:autoSpaceDN w:val="0"/>
      <w:adjustRightInd w:val="0"/>
      <w:ind w:firstLine="720"/>
      <w:jc w:val="both"/>
    </w:pPr>
    <w:rPr>
      <w:rFonts w:ascii="Arial" w:hAnsi="Arial" w:cs="Arial"/>
    </w:rPr>
  </w:style>
  <w:style w:type="character" w:customStyle="1" w:styleId="afffff8">
    <w:name w:val="Ссылка на утративший силу документ"/>
    <w:basedOn w:val="aff6"/>
    <w:uiPriority w:val="99"/>
    <w:rsid w:val="009E131D"/>
    <w:rPr>
      <w:color w:val="749232"/>
    </w:rPr>
  </w:style>
  <w:style w:type="paragraph" w:customStyle="1" w:styleId="afffff9">
    <w:name w:val="Текст в таблице"/>
    <w:basedOn w:val="af8"/>
    <w:next w:val="a"/>
    <w:uiPriority w:val="99"/>
    <w:rsid w:val="009E131D"/>
    <w:pPr>
      <w:ind w:firstLine="500"/>
    </w:pPr>
  </w:style>
  <w:style w:type="paragraph" w:customStyle="1" w:styleId="afffffa">
    <w:name w:val="Текст ЭР (см. также)"/>
    <w:basedOn w:val="a"/>
    <w:next w:val="a"/>
    <w:uiPriority w:val="99"/>
    <w:rsid w:val="009E131D"/>
    <w:pPr>
      <w:widowControl w:val="0"/>
      <w:autoSpaceDE w:val="0"/>
      <w:autoSpaceDN w:val="0"/>
      <w:adjustRightInd w:val="0"/>
      <w:spacing w:before="200"/>
    </w:pPr>
    <w:rPr>
      <w:rFonts w:ascii="Arial" w:hAnsi="Arial" w:cs="Arial"/>
      <w:sz w:val="20"/>
      <w:szCs w:val="20"/>
    </w:rPr>
  </w:style>
  <w:style w:type="paragraph" w:customStyle="1" w:styleId="afffffb">
    <w:name w:val="Технический комментарий"/>
    <w:basedOn w:val="a"/>
    <w:next w:val="a"/>
    <w:uiPriority w:val="99"/>
    <w:rsid w:val="009E131D"/>
    <w:pPr>
      <w:widowControl w:val="0"/>
      <w:autoSpaceDE w:val="0"/>
      <w:autoSpaceDN w:val="0"/>
      <w:adjustRightInd w:val="0"/>
    </w:pPr>
    <w:rPr>
      <w:rFonts w:ascii="Arial" w:hAnsi="Arial" w:cs="Arial"/>
      <w:color w:val="463F31"/>
      <w:shd w:val="clear" w:color="auto" w:fill="FFFFA6"/>
    </w:rPr>
  </w:style>
  <w:style w:type="character" w:customStyle="1" w:styleId="afffffc">
    <w:name w:val="Утратил силу"/>
    <w:basedOn w:val="af7"/>
    <w:uiPriority w:val="99"/>
    <w:rsid w:val="009E131D"/>
    <w:rPr>
      <w:bCs/>
      <w:strike/>
      <w:color w:val="666600"/>
    </w:rPr>
  </w:style>
  <w:style w:type="paragraph" w:customStyle="1" w:styleId="afffffd">
    <w:name w:val="Формула"/>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e">
    <w:name w:val="Центрированный (таблица)"/>
    <w:basedOn w:val="af8"/>
    <w:next w:val="a"/>
    <w:uiPriority w:val="99"/>
    <w:rsid w:val="009E131D"/>
    <w:pPr>
      <w:jc w:val="center"/>
    </w:pPr>
  </w:style>
  <w:style w:type="paragraph" w:customStyle="1" w:styleId="-">
    <w:name w:val="ЭР-содержание (правое окно)"/>
    <w:basedOn w:val="a"/>
    <w:next w:val="a"/>
    <w:uiPriority w:val="99"/>
    <w:rsid w:val="009E131D"/>
    <w:pPr>
      <w:widowControl w:val="0"/>
      <w:autoSpaceDE w:val="0"/>
      <w:autoSpaceDN w:val="0"/>
      <w:adjustRightInd w:val="0"/>
      <w:spacing w:before="300"/>
    </w:pPr>
    <w:rPr>
      <w:rFonts w:ascii="Arial" w:hAnsi="Arial" w:cs="Arial"/>
    </w:rPr>
  </w:style>
  <w:style w:type="paragraph" w:customStyle="1" w:styleId="ConsPlusCell0">
    <w:name w:val="ConsPlusCell"/>
    <w:rsid w:val="009E13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
    <w:name w:val="Цветовое выделение для Текст"/>
    <w:uiPriority w:val="99"/>
    <w:rsid w:val="009E131D"/>
    <w:rPr>
      <w:rFonts w:ascii="Times New Roman CYR" w:hAnsi="Times New Roman CYR" w:cs="Times New Roman CYR"/>
    </w:rPr>
  </w:style>
  <w:style w:type="paragraph" w:customStyle="1" w:styleId="formattexttopleveltext">
    <w:name w:val="formattext topleveltext"/>
    <w:basedOn w:val="a"/>
    <w:rsid w:val="009E131D"/>
    <w:pPr>
      <w:spacing w:before="100" w:beforeAutospacing="1" w:after="100" w:afterAutospacing="1"/>
    </w:pPr>
  </w:style>
  <w:style w:type="character" w:customStyle="1" w:styleId="apple-style-span">
    <w:name w:val="apple-style-span"/>
    <w:basedOn w:val="a0"/>
    <w:rsid w:val="009E131D"/>
  </w:style>
  <w:style w:type="paragraph" w:styleId="affffff0">
    <w:name w:val="Body Text First Indent"/>
    <w:basedOn w:val="a7"/>
    <w:link w:val="affffff1"/>
    <w:rsid w:val="009E131D"/>
    <w:pPr>
      <w:spacing w:after="120"/>
      <w:ind w:firstLine="210"/>
      <w:jc w:val="left"/>
    </w:pPr>
    <w:rPr>
      <w:sz w:val="24"/>
      <w:szCs w:val="24"/>
    </w:rPr>
  </w:style>
  <w:style w:type="character" w:customStyle="1" w:styleId="affffff1">
    <w:name w:val="Красная строка Знак"/>
    <w:basedOn w:val="a8"/>
    <w:link w:val="affffff0"/>
    <w:rsid w:val="009E131D"/>
    <w:rPr>
      <w:sz w:val="24"/>
      <w:szCs w:val="24"/>
    </w:rPr>
  </w:style>
  <w:style w:type="paragraph" w:styleId="28">
    <w:name w:val="Body Text First Indent 2"/>
    <w:basedOn w:val="aff0"/>
    <w:link w:val="29"/>
    <w:rsid w:val="009E131D"/>
    <w:pPr>
      <w:ind w:firstLine="210"/>
    </w:pPr>
  </w:style>
  <w:style w:type="character" w:customStyle="1" w:styleId="29">
    <w:name w:val="Красная строка 2 Знак"/>
    <w:basedOn w:val="aff1"/>
    <w:link w:val="28"/>
    <w:rsid w:val="009E131D"/>
  </w:style>
  <w:style w:type="paragraph" w:styleId="affffff2">
    <w:name w:val="annotation text"/>
    <w:basedOn w:val="a"/>
    <w:link w:val="affffff3"/>
    <w:rsid w:val="009E131D"/>
    <w:rPr>
      <w:sz w:val="20"/>
      <w:szCs w:val="20"/>
    </w:rPr>
  </w:style>
  <w:style w:type="character" w:customStyle="1" w:styleId="affffff3">
    <w:name w:val="Текст примечания Знак"/>
    <w:basedOn w:val="a0"/>
    <w:link w:val="affffff2"/>
    <w:rsid w:val="009E131D"/>
    <w:rPr>
      <w:rFonts w:ascii="Times New Roman" w:eastAsia="Times New Roman" w:hAnsi="Times New Roman" w:cs="Times New Roman"/>
      <w:sz w:val="20"/>
      <w:szCs w:val="20"/>
      <w:lang w:eastAsia="ru-RU"/>
    </w:rPr>
  </w:style>
  <w:style w:type="paragraph" w:styleId="affffff4">
    <w:name w:val="annotation subject"/>
    <w:basedOn w:val="affffff2"/>
    <w:next w:val="affffff2"/>
    <w:link w:val="affffff5"/>
    <w:rsid w:val="009E131D"/>
    <w:rPr>
      <w:b/>
      <w:bCs/>
    </w:rPr>
  </w:style>
  <w:style w:type="character" w:customStyle="1" w:styleId="affffff5">
    <w:name w:val="Тема примечания Знак"/>
    <w:basedOn w:val="affffff3"/>
    <w:link w:val="affffff4"/>
    <w:rsid w:val="009E131D"/>
    <w:rPr>
      <w:b/>
      <w:bCs/>
    </w:rPr>
  </w:style>
  <w:style w:type="table" w:customStyle="1" w:styleId="TableNormal">
    <w:name w:val="Table Normal"/>
    <w:uiPriority w:val="2"/>
    <w:semiHidden/>
    <w:unhideWhenUsed/>
    <w:qFormat/>
    <w:rsid w:val="00A02A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2A21"/>
    <w:pPr>
      <w:widowControl w:val="0"/>
      <w:autoSpaceDE w:val="0"/>
      <w:autoSpaceDN w:val="0"/>
      <w:ind w:left="40"/>
      <w:jc w:val="center"/>
    </w:pPr>
    <w:rPr>
      <w:sz w:val="22"/>
      <w:szCs w:val="22"/>
      <w:lang w:eastAsia="en-US"/>
    </w:rPr>
  </w:style>
  <w:style w:type="character" w:customStyle="1" w:styleId="2a">
    <w:name w:val="Знак2"/>
    <w:basedOn w:val="a0"/>
    <w:rsid w:val="00AD427C"/>
    <w:rPr>
      <w:rFonts w:ascii="Cambria" w:eastAsia="Calibri" w:hAnsi="Cambria"/>
      <w:b/>
      <w:bCs/>
      <w:sz w:val="26"/>
      <w:szCs w:val="26"/>
      <w:lang w:val="ru-RU" w:eastAsia="en-US" w:bidi="ar-SA"/>
    </w:rPr>
  </w:style>
</w:styles>
</file>

<file path=word/webSettings.xml><?xml version="1.0" encoding="utf-8"?>
<w:webSettings xmlns:r="http://schemas.openxmlformats.org/officeDocument/2006/relationships" xmlns:w="http://schemas.openxmlformats.org/wordprocessingml/2006/main">
  <w:divs>
    <w:div w:id="154995772">
      <w:bodyDiv w:val="1"/>
      <w:marLeft w:val="0"/>
      <w:marRight w:val="0"/>
      <w:marTop w:val="0"/>
      <w:marBottom w:val="0"/>
      <w:divBdr>
        <w:top w:val="none" w:sz="0" w:space="0" w:color="auto"/>
        <w:left w:val="none" w:sz="0" w:space="0" w:color="auto"/>
        <w:bottom w:val="none" w:sz="0" w:space="0" w:color="auto"/>
        <w:right w:val="none" w:sz="0" w:space="0" w:color="auto"/>
      </w:divBdr>
    </w:div>
    <w:div w:id="198202743">
      <w:bodyDiv w:val="1"/>
      <w:marLeft w:val="0"/>
      <w:marRight w:val="0"/>
      <w:marTop w:val="0"/>
      <w:marBottom w:val="0"/>
      <w:divBdr>
        <w:top w:val="none" w:sz="0" w:space="0" w:color="auto"/>
        <w:left w:val="none" w:sz="0" w:space="0" w:color="auto"/>
        <w:bottom w:val="none" w:sz="0" w:space="0" w:color="auto"/>
        <w:right w:val="none" w:sz="0" w:space="0" w:color="auto"/>
      </w:divBdr>
    </w:div>
    <w:div w:id="267545965">
      <w:bodyDiv w:val="1"/>
      <w:marLeft w:val="0"/>
      <w:marRight w:val="0"/>
      <w:marTop w:val="0"/>
      <w:marBottom w:val="0"/>
      <w:divBdr>
        <w:top w:val="none" w:sz="0" w:space="0" w:color="auto"/>
        <w:left w:val="none" w:sz="0" w:space="0" w:color="auto"/>
        <w:bottom w:val="none" w:sz="0" w:space="0" w:color="auto"/>
        <w:right w:val="none" w:sz="0" w:space="0" w:color="auto"/>
      </w:divBdr>
    </w:div>
    <w:div w:id="396168810">
      <w:bodyDiv w:val="1"/>
      <w:marLeft w:val="0"/>
      <w:marRight w:val="0"/>
      <w:marTop w:val="0"/>
      <w:marBottom w:val="0"/>
      <w:divBdr>
        <w:top w:val="none" w:sz="0" w:space="0" w:color="auto"/>
        <w:left w:val="none" w:sz="0" w:space="0" w:color="auto"/>
        <w:bottom w:val="none" w:sz="0" w:space="0" w:color="auto"/>
        <w:right w:val="none" w:sz="0" w:space="0" w:color="auto"/>
      </w:divBdr>
    </w:div>
    <w:div w:id="425659033">
      <w:bodyDiv w:val="1"/>
      <w:marLeft w:val="0"/>
      <w:marRight w:val="0"/>
      <w:marTop w:val="0"/>
      <w:marBottom w:val="0"/>
      <w:divBdr>
        <w:top w:val="none" w:sz="0" w:space="0" w:color="auto"/>
        <w:left w:val="none" w:sz="0" w:space="0" w:color="auto"/>
        <w:bottom w:val="none" w:sz="0" w:space="0" w:color="auto"/>
        <w:right w:val="none" w:sz="0" w:space="0" w:color="auto"/>
      </w:divBdr>
    </w:div>
    <w:div w:id="450786256">
      <w:bodyDiv w:val="1"/>
      <w:marLeft w:val="0"/>
      <w:marRight w:val="0"/>
      <w:marTop w:val="0"/>
      <w:marBottom w:val="0"/>
      <w:divBdr>
        <w:top w:val="none" w:sz="0" w:space="0" w:color="auto"/>
        <w:left w:val="none" w:sz="0" w:space="0" w:color="auto"/>
        <w:bottom w:val="none" w:sz="0" w:space="0" w:color="auto"/>
        <w:right w:val="none" w:sz="0" w:space="0" w:color="auto"/>
      </w:divBdr>
    </w:div>
    <w:div w:id="735591533">
      <w:bodyDiv w:val="1"/>
      <w:marLeft w:val="0"/>
      <w:marRight w:val="0"/>
      <w:marTop w:val="0"/>
      <w:marBottom w:val="0"/>
      <w:divBdr>
        <w:top w:val="none" w:sz="0" w:space="0" w:color="auto"/>
        <w:left w:val="none" w:sz="0" w:space="0" w:color="auto"/>
        <w:bottom w:val="none" w:sz="0" w:space="0" w:color="auto"/>
        <w:right w:val="none" w:sz="0" w:space="0" w:color="auto"/>
      </w:divBdr>
      <w:divsChild>
        <w:div w:id="495649442">
          <w:marLeft w:val="0"/>
          <w:marRight w:val="0"/>
          <w:marTop w:val="0"/>
          <w:marBottom w:val="195"/>
          <w:divBdr>
            <w:top w:val="none" w:sz="0" w:space="0" w:color="auto"/>
            <w:left w:val="none" w:sz="0" w:space="0" w:color="auto"/>
            <w:bottom w:val="none" w:sz="0" w:space="0" w:color="auto"/>
            <w:right w:val="none" w:sz="0" w:space="0" w:color="auto"/>
          </w:divBdr>
        </w:div>
        <w:div w:id="1263535519">
          <w:marLeft w:val="0"/>
          <w:marRight w:val="0"/>
          <w:marTop w:val="0"/>
          <w:marBottom w:val="300"/>
          <w:divBdr>
            <w:top w:val="none" w:sz="0" w:space="0" w:color="auto"/>
            <w:left w:val="none" w:sz="0" w:space="0" w:color="auto"/>
            <w:bottom w:val="none" w:sz="0" w:space="0" w:color="auto"/>
            <w:right w:val="none" w:sz="0" w:space="0" w:color="auto"/>
          </w:divBdr>
          <w:divsChild>
            <w:div w:id="1961181454">
              <w:marLeft w:val="0"/>
              <w:marRight w:val="0"/>
              <w:marTop w:val="0"/>
              <w:marBottom w:val="0"/>
              <w:divBdr>
                <w:top w:val="none" w:sz="0" w:space="0" w:color="auto"/>
                <w:left w:val="none" w:sz="0" w:space="0" w:color="auto"/>
                <w:bottom w:val="none" w:sz="0" w:space="0" w:color="auto"/>
                <w:right w:val="none" w:sz="0" w:space="0" w:color="auto"/>
              </w:divBdr>
              <w:divsChild>
                <w:div w:id="1255088860">
                  <w:marLeft w:val="0"/>
                  <w:marRight w:val="0"/>
                  <w:marTop w:val="0"/>
                  <w:marBottom w:val="0"/>
                  <w:divBdr>
                    <w:top w:val="none" w:sz="0" w:space="0" w:color="auto"/>
                    <w:left w:val="none" w:sz="0" w:space="0" w:color="auto"/>
                    <w:bottom w:val="none" w:sz="0" w:space="0" w:color="auto"/>
                    <w:right w:val="none" w:sz="0" w:space="0" w:color="auto"/>
                  </w:divBdr>
                  <w:divsChild>
                    <w:div w:id="869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6485">
      <w:bodyDiv w:val="1"/>
      <w:marLeft w:val="0"/>
      <w:marRight w:val="0"/>
      <w:marTop w:val="0"/>
      <w:marBottom w:val="0"/>
      <w:divBdr>
        <w:top w:val="none" w:sz="0" w:space="0" w:color="auto"/>
        <w:left w:val="none" w:sz="0" w:space="0" w:color="auto"/>
        <w:bottom w:val="none" w:sz="0" w:space="0" w:color="auto"/>
        <w:right w:val="none" w:sz="0" w:space="0" w:color="auto"/>
      </w:divBdr>
    </w:div>
    <w:div w:id="996878251">
      <w:bodyDiv w:val="1"/>
      <w:marLeft w:val="0"/>
      <w:marRight w:val="0"/>
      <w:marTop w:val="0"/>
      <w:marBottom w:val="0"/>
      <w:divBdr>
        <w:top w:val="none" w:sz="0" w:space="0" w:color="auto"/>
        <w:left w:val="none" w:sz="0" w:space="0" w:color="auto"/>
        <w:bottom w:val="none" w:sz="0" w:space="0" w:color="auto"/>
        <w:right w:val="none" w:sz="0" w:space="0" w:color="auto"/>
      </w:divBdr>
    </w:div>
    <w:div w:id="1397700574">
      <w:bodyDiv w:val="1"/>
      <w:marLeft w:val="0"/>
      <w:marRight w:val="0"/>
      <w:marTop w:val="0"/>
      <w:marBottom w:val="0"/>
      <w:divBdr>
        <w:top w:val="none" w:sz="0" w:space="0" w:color="auto"/>
        <w:left w:val="none" w:sz="0" w:space="0" w:color="auto"/>
        <w:bottom w:val="none" w:sz="0" w:space="0" w:color="auto"/>
        <w:right w:val="none" w:sz="0" w:space="0" w:color="auto"/>
      </w:divBdr>
    </w:div>
    <w:div w:id="1457989804">
      <w:bodyDiv w:val="1"/>
      <w:marLeft w:val="0"/>
      <w:marRight w:val="0"/>
      <w:marTop w:val="0"/>
      <w:marBottom w:val="0"/>
      <w:divBdr>
        <w:top w:val="none" w:sz="0" w:space="0" w:color="auto"/>
        <w:left w:val="none" w:sz="0" w:space="0" w:color="auto"/>
        <w:bottom w:val="none" w:sz="0" w:space="0" w:color="auto"/>
        <w:right w:val="none" w:sz="0" w:space="0" w:color="auto"/>
      </w:divBdr>
    </w:div>
    <w:div w:id="1602487757">
      <w:bodyDiv w:val="1"/>
      <w:marLeft w:val="0"/>
      <w:marRight w:val="0"/>
      <w:marTop w:val="0"/>
      <w:marBottom w:val="0"/>
      <w:divBdr>
        <w:top w:val="none" w:sz="0" w:space="0" w:color="auto"/>
        <w:left w:val="none" w:sz="0" w:space="0" w:color="auto"/>
        <w:bottom w:val="none" w:sz="0" w:space="0" w:color="auto"/>
        <w:right w:val="none" w:sz="0" w:space="0" w:color="auto"/>
      </w:divBdr>
    </w:div>
    <w:div w:id="1704790254">
      <w:bodyDiv w:val="1"/>
      <w:marLeft w:val="0"/>
      <w:marRight w:val="0"/>
      <w:marTop w:val="0"/>
      <w:marBottom w:val="0"/>
      <w:divBdr>
        <w:top w:val="none" w:sz="0" w:space="0" w:color="auto"/>
        <w:left w:val="none" w:sz="0" w:space="0" w:color="auto"/>
        <w:bottom w:val="none" w:sz="0" w:space="0" w:color="auto"/>
        <w:right w:val="none" w:sz="0" w:space="0" w:color="auto"/>
      </w:divBdr>
    </w:div>
    <w:div w:id="1730229379">
      <w:bodyDiv w:val="1"/>
      <w:marLeft w:val="0"/>
      <w:marRight w:val="0"/>
      <w:marTop w:val="0"/>
      <w:marBottom w:val="0"/>
      <w:divBdr>
        <w:top w:val="none" w:sz="0" w:space="0" w:color="auto"/>
        <w:left w:val="none" w:sz="0" w:space="0" w:color="auto"/>
        <w:bottom w:val="none" w:sz="0" w:space="0" w:color="auto"/>
        <w:right w:val="none" w:sz="0" w:space="0" w:color="auto"/>
      </w:divBdr>
    </w:div>
    <w:div w:id="18509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90C7C56AC4585BF26BFBA7155066D2C7E483F727F247D7AEB6088ADAA3D8DA52021A5FB833i1v4E" TargetMode="External"/><Relationship Id="rId13" Type="http://schemas.openxmlformats.org/officeDocument/2006/relationships/hyperlink" Target="http://kakulov.ru/snasti/rybaku-sobratsya-ne-tolko-podpoyasatsya-odezhda-dlya-zimnej-rybal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products/ipo/prime/doc/71826294/" TargetMode="External"/><Relationship Id="rId5" Type="http://schemas.openxmlformats.org/officeDocument/2006/relationships/webSettings" Target="webSettings.xml"/><Relationship Id="rId15" Type="http://schemas.openxmlformats.org/officeDocument/2006/relationships/hyperlink" Target="http://kakulov.ru/snasti/svoya-xatka-rybackaya-palatka/" TargetMode="External"/><Relationship Id="rId10" Type="http://schemas.openxmlformats.org/officeDocument/2006/relationships/hyperlink" Target="consultantplus://offline/ref%3D90C7C56AC4585BF26BFBA7155066D2C7E482F427F444D7AEB6088ADAA3iDv8E" TargetMode="External"/><Relationship Id="rId4" Type="http://schemas.openxmlformats.org/officeDocument/2006/relationships/settings" Target="settings.xml"/><Relationship Id="rId9" Type="http://schemas.openxmlformats.org/officeDocument/2006/relationships/hyperlink" Target="consultantplus://offline/ref%3D90C7C56AC4585BF26BFBA7155066D2C7E483F220F748D7AEB6088ADAA3D8DA52021A5FBB321C73F2i3v2E" TargetMode="External"/><Relationship Id="rId14" Type="http://schemas.openxmlformats.org/officeDocument/2006/relationships/hyperlink" Target="http://kakulov.ru/orybalke/na-rodnoj-storone-i-kameshek-znakom-osobennosti-nacionalnoj-zimnej-rybal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79A9C-29D3-4D72-9B1C-7B841558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2537</TotalTime>
  <Pages>11</Pages>
  <Words>4623</Words>
  <Characters>26353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Новомихайловка</dc:creator>
  <cp:lastModifiedBy>Новомихайлока</cp:lastModifiedBy>
  <cp:revision>214</cp:revision>
  <cp:lastPrinted>2023-02-01T07:56:00Z</cp:lastPrinted>
  <dcterms:created xsi:type="dcterms:W3CDTF">2018-11-14T09:12:00Z</dcterms:created>
  <dcterms:modified xsi:type="dcterms:W3CDTF">2023-02-01T07:56:00Z</dcterms:modified>
</cp:coreProperties>
</file>