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1E259C" w:rsidRDefault="00C1024A" w:rsidP="00481763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СОВЕТ   ДЕПУТАТОВ</w:t>
      </w:r>
      <w:r w:rsidR="00E97048" w:rsidRPr="001E259C">
        <w:rPr>
          <w:rFonts w:ascii="PT Astra Serif" w:hAnsi="PT Astra Serif"/>
          <w:b/>
        </w:rPr>
        <w:t xml:space="preserve"> СЕЛЬСКОГО ПОСЕЛЕНИЯ</w:t>
      </w:r>
    </w:p>
    <w:p w:rsidR="00C1024A" w:rsidRPr="001E259C" w:rsidRDefault="00F85730" w:rsidP="00B96316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НОВОМИХАЙЛОВСКОГО</w:t>
      </w:r>
      <w:r w:rsidR="00C1024A" w:rsidRPr="001E259C">
        <w:rPr>
          <w:rFonts w:ascii="PT Astra Serif" w:hAnsi="PT Astra Serif"/>
          <w:b/>
        </w:rPr>
        <w:t xml:space="preserve"> СЕЛЬСОВЕТА</w:t>
      </w:r>
    </w:p>
    <w:p w:rsidR="00E97048" w:rsidRPr="001E259C" w:rsidRDefault="00C1024A" w:rsidP="00B96316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 xml:space="preserve">ТАТАРСКОГО </w:t>
      </w:r>
      <w:r w:rsidR="00E97048" w:rsidRPr="001E259C">
        <w:rPr>
          <w:rFonts w:ascii="PT Astra Serif" w:hAnsi="PT Astra Serif"/>
          <w:b/>
        </w:rPr>
        <w:t xml:space="preserve">МУНИЦИПАЛЬНОГО </w:t>
      </w:r>
      <w:r w:rsidRPr="001E259C">
        <w:rPr>
          <w:rFonts w:ascii="PT Astra Serif" w:hAnsi="PT Astra Serif"/>
          <w:b/>
        </w:rPr>
        <w:t xml:space="preserve">РАЙОНА </w:t>
      </w:r>
    </w:p>
    <w:p w:rsidR="00C1024A" w:rsidRPr="001E259C" w:rsidRDefault="00C1024A" w:rsidP="00B96316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НОВОСИБИРСКОЙ ОБЛАСТИ</w:t>
      </w:r>
    </w:p>
    <w:p w:rsidR="00D73CC1" w:rsidRPr="001E259C" w:rsidRDefault="00561E07" w:rsidP="00B96316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шестого созыва</w:t>
      </w:r>
    </w:p>
    <w:p w:rsidR="00C1024A" w:rsidRPr="001E259C" w:rsidRDefault="00C1024A" w:rsidP="00B96316">
      <w:pPr>
        <w:ind w:left="1122"/>
        <w:jc w:val="center"/>
        <w:rPr>
          <w:rFonts w:ascii="PT Astra Serif" w:hAnsi="PT Astra Serif"/>
          <w:b/>
        </w:rPr>
      </w:pPr>
    </w:p>
    <w:p w:rsidR="00C1024A" w:rsidRPr="001E259C" w:rsidRDefault="00C1024A" w:rsidP="00923840">
      <w:pPr>
        <w:ind w:left="1122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Р Е Ш Е Н И Е</w:t>
      </w:r>
    </w:p>
    <w:p w:rsidR="00C1024A" w:rsidRPr="001E259C" w:rsidRDefault="00923840" w:rsidP="0092384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1E259C">
        <w:rPr>
          <w:rFonts w:ascii="PT Astra Serif" w:hAnsi="PT Astra Serif" w:cs="Times New Roman"/>
          <w:b w:val="0"/>
          <w:sz w:val="24"/>
          <w:szCs w:val="24"/>
        </w:rPr>
        <w:t xml:space="preserve">                  </w:t>
      </w:r>
      <w:r w:rsidR="00561E07" w:rsidRPr="001E259C">
        <w:rPr>
          <w:rFonts w:ascii="PT Astra Serif" w:hAnsi="PT Astra Serif" w:cs="Times New Roman"/>
          <w:b w:val="0"/>
          <w:sz w:val="24"/>
          <w:szCs w:val="24"/>
        </w:rPr>
        <w:t>(</w:t>
      </w:r>
      <w:r w:rsidR="001E259C">
        <w:rPr>
          <w:rFonts w:ascii="PT Astra Serif" w:hAnsi="PT Astra Serif" w:cs="Times New Roman"/>
          <w:b w:val="0"/>
          <w:sz w:val="24"/>
          <w:szCs w:val="24"/>
        </w:rPr>
        <w:t>------</w:t>
      </w:r>
      <w:r w:rsidR="008D3F2B" w:rsidRPr="001E259C">
        <w:rPr>
          <w:rFonts w:ascii="PT Astra Serif" w:hAnsi="PT Astra Serif" w:cs="Times New Roman"/>
          <w:b w:val="0"/>
          <w:sz w:val="24"/>
          <w:szCs w:val="24"/>
        </w:rPr>
        <w:t>сессии</w:t>
      </w:r>
      <w:r w:rsidR="00561E07" w:rsidRPr="001E259C">
        <w:rPr>
          <w:rFonts w:ascii="PT Astra Serif" w:hAnsi="PT Astra Serif" w:cs="Times New Roman"/>
          <w:b w:val="0"/>
          <w:sz w:val="24"/>
          <w:szCs w:val="24"/>
        </w:rPr>
        <w:t>)</w:t>
      </w:r>
    </w:p>
    <w:p w:rsidR="005F7850" w:rsidRPr="001E259C" w:rsidRDefault="005F7850" w:rsidP="00923840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</w:p>
    <w:p w:rsidR="00CF3506" w:rsidRPr="001E259C" w:rsidRDefault="001E259C" w:rsidP="00923840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-----</w:t>
      </w:r>
      <w:r w:rsidRPr="001E259C">
        <w:rPr>
          <w:rFonts w:ascii="PT Astra Serif" w:hAnsi="PT Astra Serif" w:cs="Times New Roman"/>
          <w:sz w:val="24"/>
          <w:szCs w:val="24"/>
        </w:rPr>
        <w:t>.2023</w:t>
      </w:r>
      <w:r w:rsidR="00D016A6" w:rsidRPr="001E259C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AE2140" w:rsidRPr="001E259C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D016A6" w:rsidRPr="001E259C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F00308" w:rsidRPr="001E259C"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  <w:r w:rsidR="00D016A6" w:rsidRPr="001E259C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561E07" w:rsidRPr="001E259C">
        <w:rPr>
          <w:rFonts w:ascii="PT Astra Serif" w:hAnsi="PT Astra Serif" w:cs="Times New Roman"/>
          <w:sz w:val="24"/>
          <w:szCs w:val="24"/>
        </w:rPr>
        <w:t xml:space="preserve">        </w:t>
      </w:r>
      <w:r w:rsidR="00D016A6" w:rsidRPr="001E259C">
        <w:rPr>
          <w:rFonts w:ascii="PT Astra Serif" w:hAnsi="PT Astra Serif" w:cs="Times New Roman"/>
          <w:sz w:val="24"/>
          <w:szCs w:val="24"/>
        </w:rPr>
        <w:t xml:space="preserve">   </w:t>
      </w:r>
      <w:r w:rsidR="00CF3506" w:rsidRPr="001E259C">
        <w:rPr>
          <w:rFonts w:ascii="PT Astra Serif" w:hAnsi="PT Astra Serif" w:cs="Times New Roman"/>
          <w:sz w:val="24"/>
          <w:szCs w:val="24"/>
        </w:rPr>
        <w:t>№</w:t>
      </w:r>
      <w:r w:rsidR="000874B1" w:rsidRPr="001E259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---</w:t>
      </w:r>
    </w:p>
    <w:p w:rsidR="00C1024A" w:rsidRPr="001E259C" w:rsidRDefault="00F00308" w:rsidP="00923840">
      <w:pPr>
        <w:ind w:left="1122"/>
        <w:jc w:val="center"/>
        <w:rPr>
          <w:rFonts w:ascii="PT Astra Serif" w:hAnsi="PT Astra Serif"/>
        </w:rPr>
      </w:pPr>
      <w:r w:rsidRPr="001E259C">
        <w:rPr>
          <w:rFonts w:ascii="PT Astra Serif" w:hAnsi="PT Astra Serif"/>
        </w:rPr>
        <w:t>с.Новомихайловка</w:t>
      </w:r>
    </w:p>
    <w:p w:rsidR="00F00308" w:rsidRPr="001E259C" w:rsidRDefault="00F00308" w:rsidP="00923840">
      <w:pPr>
        <w:jc w:val="center"/>
        <w:rPr>
          <w:rFonts w:ascii="PT Astra Serif" w:hAnsi="PT Astra Serif"/>
          <w:b/>
          <w:lang w:eastAsia="en-US"/>
        </w:rPr>
      </w:pPr>
    </w:p>
    <w:p w:rsidR="00946AEC" w:rsidRPr="00870B16" w:rsidRDefault="00946AEC" w:rsidP="00946AEC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870B16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сельского поселения Новомихайловского сельсовета Татарского муниципального района</w:t>
      </w:r>
    </w:p>
    <w:p w:rsidR="00946AEC" w:rsidRPr="00870B16" w:rsidRDefault="00946AEC" w:rsidP="00946AEC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870B16">
        <w:rPr>
          <w:rFonts w:ascii="PT Astra Serif" w:hAnsi="PT Astra Serif" w:cs="Times New Roman"/>
          <w:sz w:val="24"/>
          <w:szCs w:val="24"/>
        </w:rPr>
        <w:t xml:space="preserve"> Новосибирской области от 25.11.2021 №89/1 «О БЮДЖЕТНОМ ПРОЦЕССЕ</w:t>
      </w:r>
    </w:p>
    <w:p w:rsidR="00946AEC" w:rsidRPr="00870B16" w:rsidRDefault="00946AEC" w:rsidP="00946AEC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870B16">
        <w:rPr>
          <w:rFonts w:ascii="PT Astra Serif" w:hAnsi="PT Astra Serif" w:cs="Times New Roman"/>
          <w:sz w:val="24"/>
          <w:szCs w:val="24"/>
        </w:rPr>
        <w:t xml:space="preserve">         В СЕЛЬСКОМ ПОСЕЛЕНИИ НОВОМИХАЙЛОВСКОГО СЕЛЬСОВЕТА ТАТАРСКОГО МУНИЦИПАЛЬНОГО РАЙОНА  НОВОСИБИРСКОЙ ОБЛАСТИ»</w:t>
      </w:r>
    </w:p>
    <w:p w:rsidR="003F45BF" w:rsidRPr="001E259C" w:rsidRDefault="003F45BF" w:rsidP="003F45BF">
      <w:pPr>
        <w:rPr>
          <w:rFonts w:ascii="PT Astra Serif" w:hAnsi="PT Astra Serif"/>
          <w:b/>
          <w:lang w:eastAsia="en-US"/>
        </w:rPr>
      </w:pPr>
    </w:p>
    <w:p w:rsidR="001E259C" w:rsidRPr="001E259C" w:rsidRDefault="001E259C" w:rsidP="001E259C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1E259C" w:rsidRPr="001E259C" w:rsidRDefault="00946AEC" w:rsidP="001E259C">
      <w:pPr>
        <w:shd w:val="clear" w:color="auto" w:fill="FFFFFF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В соответствии со статьями 158, 160.2 Бюджетного кодекса Российской Федерации, 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  <w:r w:rsidR="001E259C" w:rsidRPr="001E259C">
        <w:rPr>
          <w:rFonts w:ascii="PT Astra Serif" w:hAnsi="PT Astra Serif"/>
          <w:color w:val="000000"/>
          <w:shd w:val="clear" w:color="auto" w:fill="FFFFFF"/>
        </w:rPr>
        <w:t xml:space="preserve">, </w:t>
      </w:r>
      <w:r w:rsidR="001E259C" w:rsidRPr="001E259C">
        <w:rPr>
          <w:rFonts w:ascii="PT Astra Serif" w:eastAsia="Calibri" w:hAnsi="PT Astra Serif"/>
          <w:bCs/>
        </w:rPr>
        <w:t xml:space="preserve">Совет депутатов сельского поселения </w:t>
      </w:r>
      <w:r w:rsidR="001E259C" w:rsidRPr="001E259C">
        <w:rPr>
          <w:rFonts w:ascii="PT Astra Serif" w:hAnsi="PT Astra Serif"/>
        </w:rPr>
        <w:t>Новомихайловского сельсовета Татарского муниципального района Новосибирской области</w:t>
      </w:r>
    </w:p>
    <w:p w:rsidR="001E259C" w:rsidRPr="001E259C" w:rsidRDefault="001E259C" w:rsidP="001E259C">
      <w:pPr>
        <w:shd w:val="clear" w:color="auto" w:fill="FFFFFF"/>
        <w:ind w:firstLine="708"/>
        <w:jc w:val="center"/>
        <w:rPr>
          <w:rFonts w:ascii="PT Astra Serif" w:hAnsi="PT Astra Serif"/>
          <w:b/>
        </w:rPr>
      </w:pPr>
    </w:p>
    <w:p w:rsidR="001E259C" w:rsidRPr="001E259C" w:rsidRDefault="001E259C" w:rsidP="001E259C">
      <w:pPr>
        <w:shd w:val="clear" w:color="auto" w:fill="FFFFFF"/>
        <w:ind w:firstLine="708"/>
        <w:jc w:val="center"/>
        <w:rPr>
          <w:rFonts w:ascii="PT Astra Serif" w:hAnsi="PT Astra Serif"/>
          <w:b/>
        </w:rPr>
      </w:pPr>
      <w:r w:rsidRPr="001E259C">
        <w:rPr>
          <w:rFonts w:ascii="PT Astra Serif" w:hAnsi="PT Astra Serif"/>
          <w:b/>
        </w:rPr>
        <w:t>РЕШИЛ:</w:t>
      </w:r>
    </w:p>
    <w:p w:rsidR="001E259C" w:rsidRPr="001E259C" w:rsidRDefault="001E259C" w:rsidP="001E259C">
      <w:pPr>
        <w:ind w:firstLine="709"/>
        <w:jc w:val="both"/>
        <w:rPr>
          <w:rFonts w:ascii="PT Astra Serif" w:hAnsi="PT Astra Serif"/>
        </w:rPr>
      </w:pPr>
    </w:p>
    <w:p w:rsidR="00946AEC" w:rsidRDefault="001E259C" w:rsidP="00946AEC">
      <w:pPr>
        <w:ind w:firstLine="709"/>
        <w:jc w:val="both"/>
        <w:rPr>
          <w:rFonts w:ascii="PT Astra Serif" w:hAnsi="PT Astra Serif"/>
        </w:rPr>
      </w:pPr>
      <w:r w:rsidRPr="001E259C">
        <w:rPr>
          <w:rFonts w:ascii="PT Astra Serif" w:hAnsi="PT Astra Serif"/>
          <w:color w:val="000000"/>
        </w:rPr>
        <w:t>1. </w:t>
      </w:r>
      <w:r w:rsidR="00946AEC">
        <w:rPr>
          <w:rFonts w:ascii="PT Astra Serif" w:hAnsi="PT Astra Serif"/>
          <w:color w:val="000000"/>
        </w:rPr>
        <w:t>Внести</w:t>
      </w:r>
      <w:r w:rsidR="00946AEC" w:rsidRPr="00946AEC">
        <w:rPr>
          <w:rFonts w:ascii="PT Astra Serif" w:hAnsi="PT Astra Serif" w:cs="Arial"/>
        </w:rPr>
        <w:t xml:space="preserve"> </w:t>
      </w:r>
      <w:r w:rsidR="00946AEC" w:rsidRPr="00125A9B">
        <w:rPr>
          <w:rFonts w:ascii="PT Astra Serif" w:hAnsi="PT Astra Serif" w:cs="Arial"/>
        </w:rPr>
        <w:t xml:space="preserve">следующие </w:t>
      </w:r>
      <w:r w:rsidR="00946AEC" w:rsidRPr="00125A9B">
        <w:rPr>
          <w:rFonts w:ascii="PT Astra Serif" w:hAnsi="PT Astra Serif" w:cs="Arial"/>
          <w:b/>
        </w:rPr>
        <w:t>изменения</w:t>
      </w:r>
      <w:r w:rsidR="00946AEC" w:rsidRPr="00125A9B">
        <w:rPr>
          <w:rFonts w:ascii="PT Astra Serif" w:hAnsi="PT Astra Serif" w:cs="Arial"/>
        </w:rPr>
        <w:t xml:space="preserve"> в решение Совета депутатов</w:t>
      </w:r>
      <w:r w:rsidR="00946AEC">
        <w:rPr>
          <w:rFonts w:ascii="PT Astra Serif" w:hAnsi="PT Astra Serif" w:cs="Arial"/>
          <w:b/>
        </w:rPr>
        <w:t xml:space="preserve"> </w:t>
      </w:r>
      <w:r w:rsidR="00946AEC" w:rsidRPr="004239FC">
        <w:rPr>
          <w:rFonts w:ascii="PT Astra Serif" w:hAnsi="PT Astra Serif" w:cs="Arial"/>
          <w:b/>
        </w:rPr>
        <w:t xml:space="preserve"> </w:t>
      </w:r>
      <w:r w:rsidR="00946AEC" w:rsidRPr="004239FC">
        <w:rPr>
          <w:rFonts w:ascii="PT Astra Serif" w:hAnsi="PT Astra Serif" w:cs="Arial"/>
        </w:rPr>
        <w:t xml:space="preserve">сельского поселения Новомихайловского сельсовета Татарского муниципального района Новосибирской области </w:t>
      </w:r>
      <w:r w:rsidR="00946AEC">
        <w:rPr>
          <w:rFonts w:ascii="PT Astra Serif" w:hAnsi="PT Astra Serif" w:cs="Arial"/>
        </w:rPr>
        <w:t xml:space="preserve"> от 25.11.2021 №89/1 </w:t>
      </w:r>
      <w:r w:rsidR="00946AEC">
        <w:rPr>
          <w:rFonts w:ascii="PT Astra Serif" w:hAnsi="PT Astra Serif"/>
        </w:rPr>
        <w:t>«О бюджетном процессе в сельском поселении</w:t>
      </w:r>
      <w:r w:rsidR="00946AEC" w:rsidRPr="00125A9B">
        <w:rPr>
          <w:rFonts w:ascii="PT Astra Serif" w:hAnsi="PT Astra Serif"/>
        </w:rPr>
        <w:t xml:space="preserve"> </w:t>
      </w:r>
      <w:r w:rsidR="00946AEC">
        <w:rPr>
          <w:rFonts w:ascii="PT Astra Serif" w:hAnsi="PT Astra Serif"/>
        </w:rPr>
        <w:t>Новомихайловского сельсовета Татарского района Новосибирской области»:</w:t>
      </w:r>
    </w:p>
    <w:p w:rsidR="001E259C" w:rsidRPr="00FF5F39" w:rsidRDefault="00946AEC" w:rsidP="00946AEC">
      <w:pPr>
        <w:shd w:val="clear" w:color="auto" w:fill="FFFFFF"/>
        <w:ind w:firstLine="284"/>
        <w:jc w:val="both"/>
        <w:rPr>
          <w:rFonts w:ascii="PT Astra Serif" w:hAnsi="PT Astra Serif"/>
          <w:bCs/>
          <w:u w:val="single"/>
        </w:rPr>
      </w:pPr>
      <w:r w:rsidRPr="00FF5F39">
        <w:rPr>
          <w:rFonts w:ascii="PT Astra Serif" w:hAnsi="PT Astra Serif"/>
          <w:bCs/>
          <w:u w:val="single"/>
        </w:rPr>
        <w:t>*статью 22 Положения изложить в следующей редакции:</w:t>
      </w:r>
    </w:p>
    <w:p w:rsidR="00FF5F39" w:rsidRPr="00FF5F39" w:rsidRDefault="00FF5F39" w:rsidP="00FF5F39">
      <w:pPr>
        <w:pStyle w:val="ConsPlusNormal"/>
        <w:widowControl/>
        <w:ind w:firstLine="540"/>
        <w:jc w:val="both"/>
        <w:outlineLvl w:val="3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«</w:t>
      </w:r>
      <w:r w:rsidRPr="00FF5F39">
        <w:rPr>
          <w:rFonts w:ascii="PT Astra Serif" w:hAnsi="PT Astra Serif" w:cs="Times New Roman"/>
          <w:b/>
          <w:sz w:val="24"/>
          <w:szCs w:val="24"/>
        </w:rPr>
        <w:t>статья 22.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F5F39">
        <w:rPr>
          <w:rFonts w:ascii="PT Astra Serif" w:hAnsi="PT Astra Serif" w:cs="Times New Roman"/>
          <w:b/>
          <w:sz w:val="24"/>
          <w:szCs w:val="24"/>
        </w:rPr>
        <w:t>Бюджетные полномочия главного распорядителя (распорядителя) бюджетных средств</w:t>
      </w:r>
    </w:p>
    <w:p w:rsidR="00946AEC" w:rsidRPr="00FF5F39" w:rsidRDefault="00946AEC" w:rsidP="00FF5F39">
      <w:pPr>
        <w:pStyle w:val="ad"/>
        <w:shd w:val="clear" w:color="auto" w:fill="FFFFFF"/>
        <w:spacing w:before="0" w:beforeAutospacing="0" w:after="0" w:afterAutospacing="0" w:line="293" w:lineRule="atLeast"/>
        <w:ind w:firstLine="540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1. Главный распорядитель бюджетных средств обладает следующими бюджетными полномочиями: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1) обеспечивает</w:t>
      </w:r>
      <w:r w:rsidR="00870B16" w:rsidRPr="00FF5F39">
        <w:rPr>
          <w:rFonts w:ascii="PT Astra Serif" w:hAnsi="PT Astra Serif"/>
          <w:b/>
          <w:color w:val="000000"/>
        </w:rPr>
        <w:t xml:space="preserve"> </w:t>
      </w:r>
      <w:r w:rsidRPr="00FF5F39">
        <w:rPr>
          <w:rFonts w:ascii="PT Astra Serif" w:hAnsi="PT Astra Serif"/>
          <w:b/>
          <w:color w:val="000000"/>
        </w:rPr>
        <w:t xml:space="preserve"> результативность, адресность и целевой </w:t>
      </w:r>
      <w:r w:rsidR="00870B16" w:rsidRPr="00FF5F39">
        <w:rPr>
          <w:rFonts w:ascii="PT Astra Serif" w:hAnsi="PT Astra Serif"/>
          <w:b/>
          <w:color w:val="000000"/>
        </w:rPr>
        <w:t xml:space="preserve"> </w:t>
      </w:r>
      <w:r w:rsidRPr="00FF5F39">
        <w:rPr>
          <w:rFonts w:ascii="PT Astra Serif" w:hAnsi="PT Astra Serif"/>
          <w:b/>
          <w:color w:val="000000"/>
        </w:rPr>
        <w:t>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2) формирует перечень подведомственных ему распорядителей и получателей бюджетных средств;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lastRenderedPageBreak/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6) вносит предложения по формированию и изменению лимитов бюджетных обязательств;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7) вносит предложения по формированию и изменению сводной бюджетной росписи;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8) определяет </w:t>
      </w:r>
      <w:hyperlink r:id="rId8" w:anchor="dst100455" w:history="1">
        <w:r w:rsidRPr="00FF5F39">
          <w:rPr>
            <w:rStyle w:val="a3"/>
            <w:rFonts w:ascii="PT Astra Serif" w:hAnsi="PT Astra Serif"/>
            <w:b/>
            <w:color w:val="1A0DAB"/>
          </w:rPr>
          <w:t>порядок</w:t>
        </w:r>
      </w:hyperlink>
      <w:r w:rsidRPr="00FF5F39">
        <w:rPr>
          <w:rFonts w:ascii="PT Astra Serif" w:hAnsi="PT Astra Serif"/>
          <w:b/>
          <w:color w:val="000000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9) формирует и утверждает </w:t>
      </w:r>
      <w:r w:rsidR="00870B16" w:rsidRPr="00FF5F39">
        <w:rPr>
          <w:rFonts w:ascii="PT Astra Serif" w:hAnsi="PT Astra Serif"/>
          <w:b/>
          <w:color w:val="000000"/>
        </w:rPr>
        <w:t xml:space="preserve"> </w:t>
      </w:r>
      <w:r w:rsidRPr="00FF5F39">
        <w:rPr>
          <w:rFonts w:ascii="PT Astra Serif" w:hAnsi="PT Astra Serif"/>
          <w:b/>
          <w:color w:val="000000"/>
        </w:rPr>
        <w:t>муниципальные</w:t>
      </w:r>
      <w:r w:rsidR="00870B16" w:rsidRPr="00FF5F39">
        <w:rPr>
          <w:rFonts w:ascii="PT Astra Serif" w:hAnsi="PT Astra Serif"/>
          <w:b/>
          <w:color w:val="000000"/>
        </w:rPr>
        <w:t xml:space="preserve"> </w:t>
      </w:r>
      <w:r w:rsidRPr="00FF5F39">
        <w:rPr>
          <w:rFonts w:ascii="PT Astra Serif" w:hAnsi="PT Astra Serif"/>
          <w:b/>
          <w:color w:val="000000"/>
        </w:rPr>
        <w:t>задания;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870B16" w:rsidRPr="00FF5F39">
        <w:rPr>
          <w:rFonts w:ascii="PT Astra Serif" w:hAnsi="PT Astra Serif"/>
          <w:b/>
          <w:color w:val="000000"/>
        </w:rPr>
        <w:t xml:space="preserve">Бюджетным </w:t>
      </w:r>
      <w:r w:rsidRPr="00FF5F39">
        <w:rPr>
          <w:rFonts w:ascii="PT Astra Serif" w:hAnsi="PT Astra Serif"/>
          <w:b/>
          <w:color w:val="000000"/>
        </w:rPr>
        <w:t>Кодексом</w:t>
      </w:r>
      <w:r w:rsidR="00FF5F39">
        <w:rPr>
          <w:rFonts w:ascii="PT Astra Serif" w:hAnsi="PT Astra Serif"/>
          <w:b/>
          <w:color w:val="000000"/>
        </w:rPr>
        <w:t xml:space="preserve"> Российской Федерации</w:t>
      </w:r>
      <w:r w:rsidRPr="00FF5F39">
        <w:rPr>
          <w:rFonts w:ascii="PT Astra Serif" w:hAnsi="PT Astra Serif"/>
          <w:b/>
          <w:color w:val="000000"/>
        </w:rPr>
        <w:t>, условий, целей и порядка, установленных при их предоставлении;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11</w:t>
      </w:r>
      <w:r w:rsidR="003F353B" w:rsidRPr="00FF5F39">
        <w:rPr>
          <w:rFonts w:ascii="PT Astra Serif" w:hAnsi="PT Astra Serif"/>
          <w:b/>
          <w:color w:val="000000"/>
        </w:rPr>
        <w:t>)</w:t>
      </w:r>
      <w:r w:rsidRPr="00FF5F39">
        <w:rPr>
          <w:rFonts w:ascii="PT Astra Serif" w:hAnsi="PT Astra Serif"/>
          <w:b/>
          <w:color w:val="000000"/>
        </w:rPr>
        <w:t xml:space="preserve"> формирует бюджетную отчетность главного распорядителя бюджетных средств;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12) отвечает соответственно от имени </w:t>
      </w:r>
      <w:r w:rsidR="003F353B" w:rsidRPr="00FF5F39">
        <w:rPr>
          <w:rFonts w:ascii="PT Astra Serif" w:hAnsi="PT Astra Serif"/>
          <w:b/>
          <w:color w:val="000000"/>
        </w:rPr>
        <w:t>сельского поселения Новомихайловского сельсовета Татарского муниципального района Новосибирской области</w:t>
      </w:r>
      <w:r w:rsidRPr="00FF5F39">
        <w:rPr>
          <w:rFonts w:ascii="PT Astra Serif" w:hAnsi="PT Astra Serif"/>
          <w:b/>
          <w:color w:val="000000"/>
        </w:rPr>
        <w:t xml:space="preserve"> по денежным обязательствам подведомственных ему получателей бюджетных средств;</w:t>
      </w:r>
    </w:p>
    <w:p w:rsidR="00946AEC" w:rsidRPr="00FF5F39" w:rsidRDefault="00946AEC" w:rsidP="00FF5F39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13) осуществляет иные бюджетные полномочия, установленные </w:t>
      </w:r>
      <w:r w:rsidR="00FF5F39" w:rsidRPr="00FF5F39">
        <w:rPr>
          <w:rFonts w:ascii="PT Astra Serif" w:hAnsi="PT Astra Serif"/>
          <w:b/>
          <w:color w:val="000000"/>
        </w:rPr>
        <w:t xml:space="preserve">Бюджетным </w:t>
      </w:r>
      <w:r w:rsidRPr="00FF5F39">
        <w:rPr>
          <w:rFonts w:ascii="PT Astra Serif" w:hAnsi="PT Astra Serif"/>
          <w:b/>
          <w:color w:val="000000"/>
        </w:rPr>
        <w:t xml:space="preserve">Кодексом </w:t>
      </w:r>
      <w:r w:rsidR="00FF5F39" w:rsidRPr="00FF5F39">
        <w:rPr>
          <w:rFonts w:ascii="PT Astra Serif" w:hAnsi="PT Astra Serif"/>
          <w:b/>
          <w:color w:val="000000"/>
        </w:rPr>
        <w:t xml:space="preserve">Российской Федерации </w:t>
      </w:r>
      <w:r w:rsidRPr="00FF5F39">
        <w:rPr>
          <w:rFonts w:ascii="PT Astra Serif" w:hAnsi="PT Astra Serif"/>
          <w:b/>
          <w:color w:val="000000"/>
        </w:rPr>
        <w:t>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3F353B" w:rsidRPr="00FF5F39" w:rsidRDefault="003F353B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2. Распорядитель бюджетных средств обладает следующими бюджетными полномочиями: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1) осуществляет планирование соответствующих расходов бюджета;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3F353B" w:rsidRPr="00FF5F39">
        <w:rPr>
          <w:rFonts w:ascii="PT Astra Serif" w:hAnsi="PT Astra Serif"/>
          <w:b/>
          <w:color w:val="000000"/>
        </w:rPr>
        <w:t xml:space="preserve">Бюджетным </w:t>
      </w:r>
      <w:r w:rsidRPr="00FF5F39">
        <w:rPr>
          <w:rFonts w:ascii="PT Astra Serif" w:hAnsi="PT Astra Serif"/>
          <w:b/>
          <w:color w:val="000000"/>
        </w:rPr>
        <w:t>Кодексом</w:t>
      </w:r>
      <w:r w:rsidR="00FF5F39">
        <w:rPr>
          <w:rFonts w:ascii="PT Astra Serif" w:hAnsi="PT Astra Serif"/>
          <w:b/>
          <w:color w:val="000000"/>
        </w:rPr>
        <w:t xml:space="preserve"> Российской Федерации</w:t>
      </w:r>
      <w:r w:rsidRPr="00FF5F39">
        <w:rPr>
          <w:rFonts w:ascii="PT Astra Serif" w:hAnsi="PT Astra Serif"/>
          <w:b/>
          <w:color w:val="000000"/>
        </w:rPr>
        <w:t>, условий, целей и порядка, установленных при их предоставлении;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3F353B" w:rsidRPr="00FF5F39" w:rsidRDefault="003F353B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3. Главный распорядитель средств </w:t>
      </w:r>
      <w:r w:rsidR="003F353B" w:rsidRPr="00FF5F39">
        <w:rPr>
          <w:rFonts w:ascii="PT Astra Serif" w:hAnsi="PT Astra Serif"/>
          <w:b/>
          <w:color w:val="000000"/>
        </w:rPr>
        <w:t xml:space="preserve">местного бюджета </w:t>
      </w:r>
      <w:r w:rsidRPr="00FF5F39">
        <w:rPr>
          <w:rFonts w:ascii="PT Astra Serif" w:hAnsi="PT Astra Serif"/>
          <w:b/>
          <w:color w:val="000000"/>
        </w:rPr>
        <w:t xml:space="preserve">выступает в суде соответственно от имени </w:t>
      </w:r>
      <w:r w:rsidR="003F353B" w:rsidRPr="00FF5F39">
        <w:rPr>
          <w:rFonts w:ascii="PT Astra Serif" w:hAnsi="PT Astra Serif"/>
          <w:b/>
          <w:color w:val="000000"/>
        </w:rPr>
        <w:t>сельского поселения Новомихайловского сельсовета Татарского муниципального района Новосибирской области</w:t>
      </w:r>
      <w:r w:rsidRPr="00FF5F39">
        <w:rPr>
          <w:rFonts w:ascii="PT Astra Serif" w:hAnsi="PT Astra Serif"/>
          <w:b/>
          <w:color w:val="000000"/>
        </w:rPr>
        <w:t xml:space="preserve"> в качестве представителя ответчика по </w:t>
      </w:r>
      <w:hyperlink r:id="rId9" w:history="1">
        <w:r w:rsidRPr="00FF5F39">
          <w:rPr>
            <w:rStyle w:val="a3"/>
            <w:rFonts w:ascii="PT Astra Serif" w:hAnsi="PT Astra Serif"/>
            <w:b/>
            <w:color w:val="1A0DAB"/>
          </w:rPr>
          <w:t>искам</w:t>
        </w:r>
      </w:hyperlink>
      <w:r w:rsidRPr="00FF5F39">
        <w:rPr>
          <w:rFonts w:ascii="PT Astra Serif" w:hAnsi="PT Astra Serif"/>
          <w:b/>
          <w:color w:val="000000"/>
        </w:rPr>
        <w:t> к</w:t>
      </w:r>
      <w:r w:rsidR="003F353B" w:rsidRPr="00FF5F39">
        <w:rPr>
          <w:rFonts w:ascii="PT Astra Serif" w:hAnsi="PT Astra Serif"/>
          <w:b/>
          <w:color w:val="000000"/>
        </w:rPr>
        <w:t xml:space="preserve"> сельскому поселению Новомихайловского сельсовета Татарского муниципального района Новосибирской области</w:t>
      </w:r>
      <w:r w:rsidRPr="00FF5F39">
        <w:rPr>
          <w:rFonts w:ascii="PT Astra Serif" w:hAnsi="PT Astra Serif"/>
          <w:b/>
          <w:color w:val="000000"/>
        </w:rPr>
        <w:t>: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</w:t>
      </w:r>
      <w:r w:rsidRPr="00FF5F39">
        <w:rPr>
          <w:rFonts w:ascii="PT Astra Serif" w:hAnsi="PT Astra Serif"/>
          <w:b/>
          <w:color w:val="000000"/>
        </w:rPr>
        <w:lastRenderedPageBreak/>
        <w:t>издания актов органов местного самоуправления, не соответствующих закону или иному правовому акту;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</w:t>
      </w:r>
      <w:r w:rsidR="003F353B" w:rsidRPr="00FF5F39">
        <w:rPr>
          <w:rFonts w:ascii="PT Astra Serif" w:hAnsi="PT Astra Serif"/>
          <w:b/>
          <w:color w:val="000000"/>
        </w:rPr>
        <w:t>,</w:t>
      </w:r>
      <w:r w:rsidRPr="00FF5F39">
        <w:rPr>
          <w:rFonts w:ascii="PT Astra Serif" w:hAnsi="PT Astra Serif"/>
          <w:b/>
          <w:color w:val="000000"/>
        </w:rPr>
        <w:t xml:space="preserve">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32373F" w:rsidRPr="00FF5F39" w:rsidRDefault="0032373F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32373F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4.</w:t>
      </w:r>
      <w:r w:rsidR="00946AEC" w:rsidRPr="00FF5F39">
        <w:rPr>
          <w:rFonts w:ascii="PT Astra Serif" w:hAnsi="PT Astra Serif"/>
          <w:b/>
          <w:color w:val="000000"/>
        </w:rPr>
        <w:t xml:space="preserve"> Главный распорядитель средств </w:t>
      </w:r>
      <w:r w:rsidRPr="00FF5F39">
        <w:rPr>
          <w:rFonts w:ascii="PT Astra Serif" w:hAnsi="PT Astra Serif"/>
          <w:b/>
          <w:color w:val="000000"/>
        </w:rPr>
        <w:t>местного бюджета</w:t>
      </w:r>
      <w:r w:rsidR="00946AEC" w:rsidRPr="00FF5F39">
        <w:rPr>
          <w:rFonts w:ascii="PT Astra Serif" w:hAnsi="PT Astra Serif"/>
          <w:b/>
          <w:color w:val="000000"/>
        </w:rPr>
        <w:t xml:space="preserve"> выступает в суде соответственно от имени </w:t>
      </w:r>
      <w:r w:rsidRPr="00FF5F39">
        <w:rPr>
          <w:rFonts w:ascii="PT Astra Serif" w:hAnsi="PT Astra Serif"/>
          <w:b/>
          <w:color w:val="000000"/>
        </w:rPr>
        <w:t>сельского поселения</w:t>
      </w:r>
      <w:r w:rsidR="00946AEC" w:rsidRPr="00FF5F39">
        <w:rPr>
          <w:rFonts w:ascii="PT Astra Serif" w:hAnsi="PT Astra Serif"/>
          <w:b/>
          <w:color w:val="000000"/>
        </w:rPr>
        <w:t xml:space="preserve"> в качестве представителя истца по искам о взыскании денежных средств в порядке регресса в соответствии с </w:t>
      </w:r>
      <w:hyperlink r:id="rId10" w:anchor="dst101" w:history="1">
        <w:r w:rsidR="00946AEC" w:rsidRPr="00FF5F39">
          <w:rPr>
            <w:rStyle w:val="a3"/>
            <w:rFonts w:ascii="PT Astra Serif" w:hAnsi="PT Astra Serif"/>
            <w:b/>
            <w:color w:val="1A0DAB"/>
          </w:rPr>
          <w:t>пунктом 3.1 статьи 1081</w:t>
        </w:r>
      </w:hyperlink>
      <w:r w:rsidR="00946AEC" w:rsidRPr="00FF5F39">
        <w:rPr>
          <w:rFonts w:ascii="PT Astra Serif" w:hAnsi="PT Astra Serif"/>
          <w:b/>
          <w:color w:val="000000"/>
        </w:rPr>
        <w:t> 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</w:t>
      </w:r>
      <w:r w:rsidR="00F979F0">
        <w:rPr>
          <w:rFonts w:ascii="PT Astra Serif" w:hAnsi="PT Astra Serif"/>
          <w:b/>
          <w:color w:val="000000"/>
        </w:rPr>
        <w:t>».</w:t>
      </w:r>
    </w:p>
    <w:p w:rsidR="0032373F" w:rsidRPr="00FF5F39" w:rsidRDefault="0032373F" w:rsidP="00F979F0">
      <w:pPr>
        <w:shd w:val="clear" w:color="auto" w:fill="FFFFFF"/>
        <w:ind w:firstLine="284"/>
        <w:jc w:val="both"/>
        <w:rPr>
          <w:rFonts w:ascii="PT Astra Serif" w:hAnsi="PT Astra Serif"/>
          <w:bCs/>
        </w:rPr>
      </w:pPr>
    </w:p>
    <w:p w:rsidR="00946AEC" w:rsidRPr="00F979F0" w:rsidRDefault="00946AEC" w:rsidP="00F979F0">
      <w:pPr>
        <w:shd w:val="clear" w:color="auto" w:fill="FFFFFF"/>
        <w:ind w:firstLine="284"/>
        <w:jc w:val="both"/>
        <w:rPr>
          <w:rFonts w:ascii="PT Astra Serif" w:hAnsi="PT Astra Serif"/>
          <w:bCs/>
          <w:u w:val="single"/>
        </w:rPr>
      </w:pPr>
      <w:r w:rsidRPr="00F979F0">
        <w:rPr>
          <w:rFonts w:ascii="PT Astra Serif" w:hAnsi="PT Astra Serif"/>
          <w:bCs/>
          <w:u w:val="single"/>
        </w:rPr>
        <w:t>*статью 24 Положения изложить в следующей редакции:</w:t>
      </w:r>
    </w:p>
    <w:p w:rsidR="00F979F0" w:rsidRPr="00F979F0" w:rsidRDefault="00F979F0" w:rsidP="00F979F0">
      <w:pPr>
        <w:pStyle w:val="ConsPlusNormal"/>
        <w:widowControl/>
        <w:ind w:firstLine="540"/>
        <w:jc w:val="both"/>
        <w:outlineLvl w:val="3"/>
        <w:rPr>
          <w:rFonts w:ascii="PT Astra Serif" w:hAnsi="PT Astra Serif" w:cs="Times New Roman"/>
          <w:b/>
          <w:sz w:val="24"/>
          <w:szCs w:val="24"/>
        </w:rPr>
      </w:pPr>
      <w:r w:rsidRPr="00F979F0">
        <w:rPr>
          <w:rFonts w:ascii="PT Astra Serif" w:hAnsi="PT Astra Serif" w:cs="Times New Roman"/>
          <w:b/>
          <w:sz w:val="24"/>
          <w:szCs w:val="24"/>
        </w:rPr>
        <w:t xml:space="preserve">«Статья 24. Бюджетные полномочия главного администратора(администратора) источников финансирования дефицита местного бюджета </w:t>
      </w:r>
    </w:p>
    <w:p w:rsidR="00F979F0" w:rsidRDefault="00F979F0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946AEC" w:rsidRPr="00FF5F39" w:rsidRDefault="00CE1D35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формирует перечни подведомственных ему администраторов источников финансирования дефицита бюджета;</w:t>
      </w:r>
    </w:p>
    <w:p w:rsidR="00CE1D35" w:rsidRPr="00FF5F39" w:rsidRDefault="00CE1D35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946AEC" w:rsidRPr="00FF5F39" w:rsidRDefault="00CE1D35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946AEC" w:rsidRPr="00FF5F39" w:rsidRDefault="00CE1D35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946AEC" w:rsidRPr="00FF5F39" w:rsidRDefault="00CE1D35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lastRenderedPageBreak/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формирует бюджетную отчетность главного администратора источников финансирования дефицита бюджета;</w:t>
      </w:r>
    </w:p>
    <w:p w:rsidR="00CE1D35" w:rsidRPr="00FF5F39" w:rsidRDefault="00CE1D35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11" w:anchor="dst100010" w:history="1">
        <w:r w:rsidR="00946AEC" w:rsidRPr="00FF5F39">
          <w:rPr>
            <w:rStyle w:val="a3"/>
            <w:rFonts w:ascii="PT Astra Serif" w:hAnsi="PT Astra Serif"/>
            <w:b/>
            <w:color w:val="1A0DAB"/>
          </w:rPr>
          <w:t>требованиями</w:t>
        </w:r>
      </w:hyperlink>
      <w:r w:rsidR="00946AEC" w:rsidRPr="00FF5F39">
        <w:rPr>
          <w:rFonts w:ascii="PT Astra Serif" w:hAnsi="PT Astra Serif"/>
          <w:b/>
          <w:color w:val="000000"/>
        </w:rPr>
        <w:t> к такой методике, установленными Правительством Российской Федерации;</w:t>
      </w:r>
    </w:p>
    <w:p w:rsidR="00946AEC" w:rsidRPr="00FF5F39" w:rsidRDefault="00CE1D35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составляет обоснования бюджетных ассигнований.</w:t>
      </w:r>
    </w:p>
    <w:p w:rsidR="00CE1D35" w:rsidRPr="00FF5F39" w:rsidRDefault="00CE1D35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CE1D35" w:rsidRPr="00FF5F39" w:rsidRDefault="00F979F0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   </w:t>
      </w:r>
      <w:r w:rsidR="00946AEC" w:rsidRPr="00FF5F39">
        <w:rPr>
          <w:rFonts w:ascii="PT Astra Serif" w:hAnsi="PT Astra Serif"/>
          <w:b/>
          <w:color w:val="000000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CE1D35" w:rsidRPr="00FF5F39" w:rsidRDefault="00CE1D35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 </w:t>
      </w:r>
      <w:r w:rsidR="00946AEC" w:rsidRPr="00FF5F39">
        <w:rPr>
          <w:rFonts w:ascii="PT Astra Serif" w:hAnsi="PT Astra Serif"/>
          <w:b/>
          <w:color w:val="000000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CE1D35" w:rsidRPr="00FF5F39" w:rsidRDefault="00CE1D35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 </w:t>
      </w:r>
      <w:r w:rsidR="00946AEC" w:rsidRPr="00FF5F39">
        <w:rPr>
          <w:rFonts w:ascii="PT Astra Serif" w:hAnsi="PT Astra Serif"/>
          <w:b/>
          <w:color w:val="000000"/>
        </w:rPr>
        <w:t>обеспечивает поступления в бюджет и выплаты из бюджета по источникам финансирования дефицита бюджета;</w:t>
      </w:r>
    </w:p>
    <w:p w:rsidR="00FF5F39" w:rsidRPr="00FF5F39" w:rsidRDefault="00CE1D35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 </w:t>
      </w:r>
      <w:r w:rsidR="00946AEC" w:rsidRPr="00FF5F39">
        <w:rPr>
          <w:rFonts w:ascii="PT Astra Serif" w:hAnsi="PT Astra Serif"/>
          <w:b/>
          <w:color w:val="000000"/>
        </w:rPr>
        <w:t>формирует и представляет бюджетную отчетность;</w:t>
      </w:r>
    </w:p>
    <w:p w:rsidR="00FF5F39" w:rsidRPr="00FF5F39" w:rsidRDefault="00FF5F39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 </w:t>
      </w:r>
      <w:r w:rsidR="00946AEC" w:rsidRPr="00FF5F39">
        <w:rPr>
          <w:rFonts w:ascii="PT Astra Serif" w:hAnsi="PT Astra Serif"/>
          <w:b/>
          <w:color w:val="000000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</w:t>
      </w:r>
      <w:r w:rsidRPr="00FF5F39">
        <w:rPr>
          <w:rFonts w:ascii="PT Astra Serif" w:hAnsi="PT Astra Serif"/>
          <w:b/>
          <w:color w:val="000000"/>
        </w:rPr>
        <w:t xml:space="preserve"> </w:t>
      </w:r>
      <w:r w:rsidR="00946AEC" w:rsidRPr="00FF5F39">
        <w:rPr>
          <w:rFonts w:ascii="PT Astra Serif" w:hAnsi="PT Astra Serif"/>
          <w:b/>
          <w:color w:val="000000"/>
        </w:rPr>
        <w:t xml:space="preserve"> дефицита бюджета, в ведении которого находится;</w:t>
      </w:r>
    </w:p>
    <w:p w:rsidR="00946AEC" w:rsidRPr="00FF5F39" w:rsidRDefault="00FF5F39" w:rsidP="00F979F0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 xml:space="preserve">    </w:t>
      </w:r>
      <w:r w:rsidR="00946AEC" w:rsidRPr="00FF5F39">
        <w:rPr>
          <w:rFonts w:ascii="PT Astra Serif" w:hAnsi="PT Astra Serif"/>
          <w:b/>
          <w:color w:val="000000"/>
        </w:rPr>
        <w:t xml:space="preserve">осуществляет иные бюджетные полномочия, установленные </w:t>
      </w:r>
      <w:r w:rsidRPr="00FF5F39">
        <w:rPr>
          <w:rFonts w:ascii="PT Astra Serif" w:hAnsi="PT Astra Serif"/>
          <w:b/>
          <w:color w:val="000000"/>
        </w:rPr>
        <w:t xml:space="preserve">Бюджетным  </w:t>
      </w:r>
      <w:r w:rsidR="00946AEC" w:rsidRPr="00FF5F39">
        <w:rPr>
          <w:rFonts w:ascii="PT Astra Serif" w:hAnsi="PT Astra Serif"/>
          <w:b/>
          <w:color w:val="000000"/>
        </w:rPr>
        <w:t xml:space="preserve">Кодексом </w:t>
      </w:r>
      <w:r w:rsidR="00F979F0">
        <w:rPr>
          <w:rFonts w:ascii="PT Astra Serif" w:hAnsi="PT Astra Serif"/>
          <w:b/>
          <w:color w:val="000000"/>
        </w:rPr>
        <w:t xml:space="preserve">Российской Федерации </w:t>
      </w:r>
      <w:r w:rsidR="00946AEC" w:rsidRPr="00FF5F39">
        <w:rPr>
          <w:rFonts w:ascii="PT Astra Serif" w:hAnsi="PT Astra Serif"/>
          <w:b/>
          <w:color w:val="000000"/>
        </w:rPr>
        <w:t>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F5F39" w:rsidRPr="00FF5F39" w:rsidRDefault="00FF5F39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946AEC" w:rsidP="00F979F0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3. Закрепление за органами местной администрации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 </w:t>
      </w:r>
      <w:hyperlink r:id="rId12" w:anchor="dst100009" w:history="1">
        <w:r w:rsidRPr="00FF5F39">
          <w:rPr>
            <w:rStyle w:val="a3"/>
            <w:rFonts w:ascii="PT Astra Serif" w:hAnsi="PT Astra Serif"/>
            <w:b/>
            <w:color w:val="1A0DAB"/>
          </w:rPr>
          <w:t>требованиями</w:t>
        </w:r>
      </w:hyperlink>
      <w:r w:rsidRPr="00FF5F39">
        <w:rPr>
          <w:rFonts w:ascii="PT Astra Serif" w:hAnsi="PT Astra Serif"/>
          <w:b/>
          <w:color w:val="000000"/>
        </w:rPr>
        <w:t>, установленными Правительством Российской Федерации.</w:t>
      </w:r>
    </w:p>
    <w:p w:rsidR="00FF5F39" w:rsidRPr="00FF5F39" w:rsidRDefault="00FF5F39" w:rsidP="00946AEC">
      <w:pPr>
        <w:shd w:val="clear" w:color="auto" w:fill="FFFFFF"/>
        <w:spacing w:line="293" w:lineRule="atLeast"/>
        <w:rPr>
          <w:rFonts w:ascii="PT Astra Serif" w:hAnsi="PT Astra Serif"/>
          <w:b/>
          <w:color w:val="000000"/>
        </w:rPr>
      </w:pPr>
    </w:p>
    <w:p w:rsidR="00946AEC" w:rsidRPr="00FF5F39" w:rsidRDefault="00946AEC" w:rsidP="000B340D">
      <w:pPr>
        <w:shd w:val="clear" w:color="auto" w:fill="FFFFFF"/>
        <w:spacing w:line="293" w:lineRule="atLeast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4. Перечень главных администраторов источников финансирования дефицита местного бюджета утверждается местной администрацией в соответствии с общими </w:t>
      </w:r>
      <w:hyperlink r:id="rId13" w:anchor="dst100009" w:history="1">
        <w:r w:rsidRPr="00FF5F39">
          <w:rPr>
            <w:rStyle w:val="a3"/>
            <w:rFonts w:ascii="PT Astra Serif" w:hAnsi="PT Astra Serif"/>
            <w:b/>
            <w:color w:val="1A0DAB"/>
          </w:rPr>
          <w:t>требованиями</w:t>
        </w:r>
      </w:hyperlink>
      <w:r w:rsidRPr="00FF5F39">
        <w:rPr>
          <w:rFonts w:ascii="PT Astra Serif" w:hAnsi="PT Astra Serif"/>
          <w:b/>
          <w:color w:val="000000"/>
        </w:rPr>
        <w:t>, установленными Правительством Российской Федерации.</w:t>
      </w:r>
    </w:p>
    <w:p w:rsidR="00946AEC" w:rsidRPr="00FF5F39" w:rsidRDefault="00946AEC" w:rsidP="000B340D">
      <w:pPr>
        <w:pStyle w:val="ad"/>
        <w:shd w:val="clear" w:color="auto" w:fill="FFFFFF"/>
        <w:spacing w:before="171" w:beforeAutospacing="0" w:after="0" w:afterAutospacing="0" w:line="293" w:lineRule="atLeast"/>
        <w:ind w:firstLine="540"/>
        <w:jc w:val="both"/>
        <w:rPr>
          <w:rFonts w:ascii="PT Astra Serif" w:hAnsi="PT Astra Serif"/>
          <w:b/>
          <w:color w:val="000000"/>
        </w:rPr>
      </w:pPr>
      <w:r w:rsidRPr="00FF5F39">
        <w:rPr>
          <w:rFonts w:ascii="PT Astra Serif" w:hAnsi="PT Astra Serif"/>
          <w:b/>
          <w:color w:val="000000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:rsidR="00946AEC" w:rsidRPr="00FF5F39" w:rsidRDefault="00946AEC" w:rsidP="00946AEC">
      <w:pPr>
        <w:shd w:val="clear" w:color="auto" w:fill="FFFFFF"/>
        <w:ind w:firstLine="284"/>
        <w:jc w:val="both"/>
        <w:rPr>
          <w:rFonts w:ascii="PT Astra Serif" w:hAnsi="PT Astra Serif"/>
          <w:bCs/>
        </w:rPr>
      </w:pPr>
    </w:p>
    <w:p w:rsidR="001E259C" w:rsidRPr="00FF5F39" w:rsidRDefault="001E259C" w:rsidP="001E259C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PT Astra Serif" w:hAnsi="PT Astra Serif"/>
          <w:i/>
        </w:rPr>
      </w:pPr>
      <w:r w:rsidRPr="00FF5F39">
        <w:rPr>
          <w:rFonts w:ascii="PT Astra Serif" w:hAnsi="PT Astra Serif"/>
        </w:rPr>
        <w:lastRenderedPageBreak/>
        <w:t xml:space="preserve">3.Опубликовать настоящее решение в «Новомихайловском вестнике» </w:t>
      </w:r>
      <w:r w:rsidRPr="00FF5F39">
        <w:rPr>
          <w:rFonts w:ascii="PT Astra Serif" w:eastAsia="Calibri" w:hAnsi="PT Astra Serif"/>
          <w:bCs/>
        </w:rPr>
        <w:t xml:space="preserve">и разместить на официальном сайте администрации сельского поселения </w:t>
      </w:r>
      <w:r w:rsidRPr="00FF5F39">
        <w:rPr>
          <w:rFonts w:ascii="PT Astra Serif" w:hAnsi="PT Astra Serif"/>
        </w:rPr>
        <w:t>Новомихайловского сельсовета Татарского муниципального района Новосибирской области</w:t>
      </w:r>
      <w:r w:rsidRPr="00FF5F39">
        <w:rPr>
          <w:rFonts w:ascii="PT Astra Serif" w:eastAsia="Calibri" w:hAnsi="PT Astra Serif"/>
          <w:bCs/>
        </w:rPr>
        <w:t xml:space="preserve"> в информационно-телекоммуникационной сети «Интернет»</w:t>
      </w:r>
      <w:r w:rsidRPr="00FF5F39">
        <w:rPr>
          <w:rFonts w:ascii="PT Astra Serif" w:hAnsi="PT Astra Serif"/>
          <w:i/>
        </w:rPr>
        <w:t>.</w:t>
      </w:r>
    </w:p>
    <w:p w:rsidR="001E259C" w:rsidRPr="00FF5F39" w:rsidRDefault="001E259C" w:rsidP="001E259C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</w:rPr>
      </w:pPr>
      <w:r w:rsidRPr="00FF5F39">
        <w:rPr>
          <w:rFonts w:ascii="PT Astra Serif" w:hAnsi="PT Astra Serif"/>
        </w:rPr>
        <w:t>4. </w:t>
      </w:r>
      <w:r w:rsidRPr="00FF5F39">
        <w:rPr>
          <w:rFonts w:ascii="PT Astra Serif" w:eastAsia="Calibri" w:hAnsi="PT Astra Serif"/>
        </w:rPr>
        <w:t>Контроль за выполнением настоящего решения оставляю за собой.</w:t>
      </w:r>
    </w:p>
    <w:p w:rsidR="001E259C" w:rsidRPr="00FF5F39" w:rsidRDefault="001E259C" w:rsidP="001E259C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</w:rPr>
      </w:pPr>
    </w:p>
    <w:p w:rsidR="001E259C" w:rsidRPr="00FF5F39" w:rsidRDefault="001E259C" w:rsidP="001E25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tbl>
      <w:tblPr>
        <w:tblW w:w="0" w:type="auto"/>
        <w:tblLook w:val="04A0"/>
      </w:tblPr>
      <w:tblGrid>
        <w:gridCol w:w="4948"/>
        <w:gridCol w:w="4948"/>
      </w:tblGrid>
      <w:tr w:rsidR="001E259C" w:rsidRPr="00FF5F39" w:rsidTr="005B5191">
        <w:tc>
          <w:tcPr>
            <w:tcW w:w="4948" w:type="dxa"/>
          </w:tcPr>
          <w:p w:rsidR="001E259C" w:rsidRPr="00FF5F39" w:rsidRDefault="001E259C" w:rsidP="005B5191">
            <w:pPr>
              <w:jc w:val="center"/>
              <w:rPr>
                <w:rFonts w:ascii="PT Astra Serif" w:hAnsi="PT Astra Serif"/>
              </w:rPr>
            </w:pPr>
            <w:r w:rsidRPr="00FF5F39">
              <w:rPr>
                <w:rFonts w:ascii="PT Astra Serif" w:hAnsi="PT Astra Serif"/>
              </w:rPr>
              <w:t xml:space="preserve">Председатель Совета депутатов </w:t>
            </w:r>
          </w:p>
          <w:p w:rsidR="001E259C" w:rsidRPr="00FF5F39" w:rsidRDefault="001E259C" w:rsidP="005B5191">
            <w:pPr>
              <w:jc w:val="center"/>
              <w:rPr>
                <w:rFonts w:ascii="PT Astra Serif" w:hAnsi="PT Astra Serif"/>
              </w:rPr>
            </w:pPr>
            <w:r w:rsidRPr="00FF5F39">
              <w:rPr>
                <w:rFonts w:ascii="PT Astra Serif" w:hAnsi="PT Astra Serif"/>
              </w:rPr>
              <w:t>сельского поселения                                                                                                                                       Новомихайловского сельсовета                                                                                                         Татарского муниципального  района Новосибирской области                                    ___________________ С.А.Штенгауэр</w:t>
            </w:r>
          </w:p>
          <w:p w:rsidR="001E259C" w:rsidRPr="00FF5F39" w:rsidRDefault="001E259C" w:rsidP="005B51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48" w:type="dxa"/>
          </w:tcPr>
          <w:p w:rsidR="001E259C" w:rsidRPr="00FF5F39" w:rsidRDefault="001E259C" w:rsidP="005B5191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5F39">
              <w:rPr>
                <w:rFonts w:ascii="PT Astra Serif" w:hAnsi="PT Astra Serif" w:cs="Times New Roman"/>
                <w:sz w:val="24"/>
                <w:szCs w:val="24"/>
              </w:rPr>
              <w:t>Глава сельского поселения Новомихайловского сельсовета</w:t>
            </w:r>
          </w:p>
          <w:p w:rsidR="001E259C" w:rsidRPr="00FF5F39" w:rsidRDefault="001E259C" w:rsidP="005B5191">
            <w:pPr>
              <w:pStyle w:val="a9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5F39">
              <w:rPr>
                <w:rFonts w:ascii="PT Astra Serif" w:hAnsi="PT Astra Serif" w:cs="Times New Roman"/>
                <w:sz w:val="24"/>
                <w:szCs w:val="24"/>
              </w:rPr>
              <w:t xml:space="preserve">Татарского муниципального района Новосибирской области                                  </w:t>
            </w:r>
          </w:p>
          <w:p w:rsidR="001E259C" w:rsidRPr="00FF5F39" w:rsidRDefault="001E259C" w:rsidP="005B5191">
            <w:pPr>
              <w:pStyle w:val="a9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59C" w:rsidRPr="00FF5F39" w:rsidRDefault="001E259C" w:rsidP="005B5191">
            <w:pPr>
              <w:pStyle w:val="a9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5F39">
              <w:rPr>
                <w:rFonts w:ascii="PT Astra Serif" w:hAnsi="PT Astra Serif" w:cs="Times New Roman"/>
                <w:sz w:val="24"/>
                <w:szCs w:val="24"/>
              </w:rPr>
              <w:t>__________________ С.Н.Миклуха</w:t>
            </w:r>
          </w:p>
          <w:p w:rsidR="001E259C" w:rsidRPr="00FF5F39" w:rsidRDefault="001E259C" w:rsidP="005B5191">
            <w:pPr>
              <w:spacing w:after="240"/>
              <w:jc w:val="center"/>
              <w:rPr>
                <w:rFonts w:ascii="PT Astra Serif" w:hAnsi="PT Astra Serif"/>
              </w:rPr>
            </w:pPr>
          </w:p>
        </w:tc>
      </w:tr>
    </w:tbl>
    <w:p w:rsidR="001E259C" w:rsidRPr="00FF5F39" w:rsidRDefault="001E259C" w:rsidP="001E25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1E259C" w:rsidRPr="00FF5F39" w:rsidRDefault="001E259C" w:rsidP="001E259C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</w:rPr>
      </w:pPr>
    </w:p>
    <w:p w:rsidR="006E55E0" w:rsidRPr="00923840" w:rsidRDefault="006E55E0" w:rsidP="001B043D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923840">
        <w:rPr>
          <w:rFonts w:ascii="PT Astra Serif" w:hAnsi="PT Astra Serif"/>
        </w:rPr>
        <w:t xml:space="preserve">                                                                          </w:t>
      </w:r>
    </w:p>
    <w:sectPr w:rsidR="006E55E0" w:rsidRPr="00923840" w:rsidSect="001E259C">
      <w:footerReference w:type="default" r:id="rId14"/>
      <w:pgSz w:w="12240" w:h="15840"/>
      <w:pgMar w:top="1135" w:right="616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42" w:rsidRDefault="00E46242" w:rsidP="008954BF">
      <w:r>
        <w:separator/>
      </w:r>
    </w:p>
  </w:endnote>
  <w:endnote w:type="continuationSeparator" w:id="1">
    <w:p w:rsidR="00E46242" w:rsidRDefault="00E46242" w:rsidP="0089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DD" w:rsidRDefault="00275147">
    <w:pPr>
      <w:pStyle w:val="a7"/>
      <w:jc w:val="right"/>
    </w:pPr>
    <w:fldSimple w:instr=" PAGE   \* MERGEFORMAT ">
      <w:r w:rsidR="000B340D">
        <w:rPr>
          <w:noProof/>
        </w:rPr>
        <w:t>1</w:t>
      </w:r>
    </w:fldSimple>
  </w:p>
  <w:p w:rsidR="002634DD" w:rsidRDefault="00263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42" w:rsidRDefault="00E46242" w:rsidP="008954BF">
      <w:r>
        <w:separator/>
      </w:r>
    </w:p>
  </w:footnote>
  <w:footnote w:type="continuationSeparator" w:id="1">
    <w:p w:rsidR="00E46242" w:rsidRDefault="00E46242" w:rsidP="0089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01AE5"/>
    <w:rsid w:val="00001B97"/>
    <w:rsid w:val="0000206D"/>
    <w:rsid w:val="000110D8"/>
    <w:rsid w:val="00011AC6"/>
    <w:rsid w:val="000141FC"/>
    <w:rsid w:val="0001565A"/>
    <w:rsid w:val="0002089A"/>
    <w:rsid w:val="00026A33"/>
    <w:rsid w:val="00032DDC"/>
    <w:rsid w:val="00033DCA"/>
    <w:rsid w:val="00035197"/>
    <w:rsid w:val="00035A9A"/>
    <w:rsid w:val="00036BB5"/>
    <w:rsid w:val="0004618A"/>
    <w:rsid w:val="000467FD"/>
    <w:rsid w:val="00046EB8"/>
    <w:rsid w:val="00047D1A"/>
    <w:rsid w:val="00052A7B"/>
    <w:rsid w:val="00055B12"/>
    <w:rsid w:val="00057C66"/>
    <w:rsid w:val="00067D7B"/>
    <w:rsid w:val="00072A57"/>
    <w:rsid w:val="00084CBF"/>
    <w:rsid w:val="00085FBB"/>
    <w:rsid w:val="000874B1"/>
    <w:rsid w:val="000914A5"/>
    <w:rsid w:val="000936EF"/>
    <w:rsid w:val="0009378D"/>
    <w:rsid w:val="0009462C"/>
    <w:rsid w:val="000947D6"/>
    <w:rsid w:val="00096B4E"/>
    <w:rsid w:val="000A3D6C"/>
    <w:rsid w:val="000A4AE3"/>
    <w:rsid w:val="000A5C6F"/>
    <w:rsid w:val="000A660C"/>
    <w:rsid w:val="000B0451"/>
    <w:rsid w:val="000B267E"/>
    <w:rsid w:val="000B288A"/>
    <w:rsid w:val="000B340D"/>
    <w:rsid w:val="000B4C39"/>
    <w:rsid w:val="000B55AF"/>
    <w:rsid w:val="000B55F8"/>
    <w:rsid w:val="000B64C7"/>
    <w:rsid w:val="000B65B7"/>
    <w:rsid w:val="000C302C"/>
    <w:rsid w:val="000C3EE3"/>
    <w:rsid w:val="000C6426"/>
    <w:rsid w:val="000D02AC"/>
    <w:rsid w:val="000D169E"/>
    <w:rsid w:val="000D2191"/>
    <w:rsid w:val="000D22ED"/>
    <w:rsid w:val="000E069B"/>
    <w:rsid w:val="000E2F8E"/>
    <w:rsid w:val="000E3D5D"/>
    <w:rsid w:val="000E59B2"/>
    <w:rsid w:val="000E6B01"/>
    <w:rsid w:val="000F37AC"/>
    <w:rsid w:val="000F39FF"/>
    <w:rsid w:val="000F45DD"/>
    <w:rsid w:val="000F492F"/>
    <w:rsid w:val="00100F7F"/>
    <w:rsid w:val="00106E6C"/>
    <w:rsid w:val="00110C73"/>
    <w:rsid w:val="00111567"/>
    <w:rsid w:val="00113E8B"/>
    <w:rsid w:val="00115CFF"/>
    <w:rsid w:val="00116F63"/>
    <w:rsid w:val="00117AE4"/>
    <w:rsid w:val="001234DA"/>
    <w:rsid w:val="0013133E"/>
    <w:rsid w:val="001341E9"/>
    <w:rsid w:val="001358BD"/>
    <w:rsid w:val="00143206"/>
    <w:rsid w:val="001433AF"/>
    <w:rsid w:val="0014396D"/>
    <w:rsid w:val="001444A4"/>
    <w:rsid w:val="00144E17"/>
    <w:rsid w:val="001457FF"/>
    <w:rsid w:val="0016107F"/>
    <w:rsid w:val="00163F0C"/>
    <w:rsid w:val="00164C97"/>
    <w:rsid w:val="00165E62"/>
    <w:rsid w:val="00173587"/>
    <w:rsid w:val="00174B9E"/>
    <w:rsid w:val="0017730D"/>
    <w:rsid w:val="001812F2"/>
    <w:rsid w:val="00190313"/>
    <w:rsid w:val="00191C68"/>
    <w:rsid w:val="00194A3F"/>
    <w:rsid w:val="001973E4"/>
    <w:rsid w:val="001A355F"/>
    <w:rsid w:val="001A5B49"/>
    <w:rsid w:val="001B043D"/>
    <w:rsid w:val="001C27CF"/>
    <w:rsid w:val="001C372F"/>
    <w:rsid w:val="001C61C3"/>
    <w:rsid w:val="001C6A56"/>
    <w:rsid w:val="001D08C6"/>
    <w:rsid w:val="001E0936"/>
    <w:rsid w:val="001E152A"/>
    <w:rsid w:val="001E1B49"/>
    <w:rsid w:val="001E259C"/>
    <w:rsid w:val="001E33A2"/>
    <w:rsid w:val="001E5628"/>
    <w:rsid w:val="001E7BF2"/>
    <w:rsid w:val="001F5B32"/>
    <w:rsid w:val="001F6734"/>
    <w:rsid w:val="00210ED0"/>
    <w:rsid w:val="00211A7D"/>
    <w:rsid w:val="0021257B"/>
    <w:rsid w:val="00220337"/>
    <w:rsid w:val="00223019"/>
    <w:rsid w:val="00237B51"/>
    <w:rsid w:val="00245776"/>
    <w:rsid w:val="00247BD3"/>
    <w:rsid w:val="002515C8"/>
    <w:rsid w:val="00253358"/>
    <w:rsid w:val="00256A12"/>
    <w:rsid w:val="002574CA"/>
    <w:rsid w:val="002634DD"/>
    <w:rsid w:val="00265B77"/>
    <w:rsid w:val="002674F8"/>
    <w:rsid w:val="00270076"/>
    <w:rsid w:val="002721D8"/>
    <w:rsid w:val="00275147"/>
    <w:rsid w:val="00276722"/>
    <w:rsid w:val="002842C3"/>
    <w:rsid w:val="00286E62"/>
    <w:rsid w:val="002903A3"/>
    <w:rsid w:val="00291E13"/>
    <w:rsid w:val="002920DC"/>
    <w:rsid w:val="0029248B"/>
    <w:rsid w:val="00294D2D"/>
    <w:rsid w:val="002975C3"/>
    <w:rsid w:val="002A1E0D"/>
    <w:rsid w:val="002A3C65"/>
    <w:rsid w:val="002A57EE"/>
    <w:rsid w:val="002A6124"/>
    <w:rsid w:val="002B0874"/>
    <w:rsid w:val="002B2E31"/>
    <w:rsid w:val="002B3A7F"/>
    <w:rsid w:val="002B4301"/>
    <w:rsid w:val="002B584A"/>
    <w:rsid w:val="002C09FA"/>
    <w:rsid w:val="002C62F6"/>
    <w:rsid w:val="002D0230"/>
    <w:rsid w:val="002D3968"/>
    <w:rsid w:val="002D3C78"/>
    <w:rsid w:val="002D43B2"/>
    <w:rsid w:val="002D440A"/>
    <w:rsid w:val="002D47F7"/>
    <w:rsid w:val="002D4957"/>
    <w:rsid w:val="002D50B5"/>
    <w:rsid w:val="002D6B80"/>
    <w:rsid w:val="002E1EAD"/>
    <w:rsid w:val="002E3C74"/>
    <w:rsid w:val="002E489B"/>
    <w:rsid w:val="002E4C12"/>
    <w:rsid w:val="002E51E8"/>
    <w:rsid w:val="002F121B"/>
    <w:rsid w:val="002F24A6"/>
    <w:rsid w:val="002F42CD"/>
    <w:rsid w:val="00301AC7"/>
    <w:rsid w:val="0030402F"/>
    <w:rsid w:val="00305618"/>
    <w:rsid w:val="00307632"/>
    <w:rsid w:val="003115E7"/>
    <w:rsid w:val="003136AC"/>
    <w:rsid w:val="003141F7"/>
    <w:rsid w:val="0032281D"/>
    <w:rsid w:val="0032373F"/>
    <w:rsid w:val="0032445E"/>
    <w:rsid w:val="003302E1"/>
    <w:rsid w:val="003306F4"/>
    <w:rsid w:val="003308EA"/>
    <w:rsid w:val="0033520A"/>
    <w:rsid w:val="00335E72"/>
    <w:rsid w:val="0033760E"/>
    <w:rsid w:val="00341701"/>
    <w:rsid w:val="00342744"/>
    <w:rsid w:val="00347BA4"/>
    <w:rsid w:val="003505DA"/>
    <w:rsid w:val="00350B90"/>
    <w:rsid w:val="003566F2"/>
    <w:rsid w:val="00357114"/>
    <w:rsid w:val="0036120F"/>
    <w:rsid w:val="0036539A"/>
    <w:rsid w:val="003665E5"/>
    <w:rsid w:val="00367254"/>
    <w:rsid w:val="00372CF0"/>
    <w:rsid w:val="00373590"/>
    <w:rsid w:val="00375228"/>
    <w:rsid w:val="00376F68"/>
    <w:rsid w:val="00382CDA"/>
    <w:rsid w:val="003845A5"/>
    <w:rsid w:val="003909B0"/>
    <w:rsid w:val="00391C5D"/>
    <w:rsid w:val="0039218C"/>
    <w:rsid w:val="003949EA"/>
    <w:rsid w:val="00395951"/>
    <w:rsid w:val="003A5FF8"/>
    <w:rsid w:val="003B02FD"/>
    <w:rsid w:val="003B5D81"/>
    <w:rsid w:val="003C0EDD"/>
    <w:rsid w:val="003C6E5E"/>
    <w:rsid w:val="003C7B7D"/>
    <w:rsid w:val="003E1110"/>
    <w:rsid w:val="003E3271"/>
    <w:rsid w:val="003E694C"/>
    <w:rsid w:val="003E7C81"/>
    <w:rsid w:val="003F353B"/>
    <w:rsid w:val="003F40B8"/>
    <w:rsid w:val="003F45BF"/>
    <w:rsid w:val="004103D5"/>
    <w:rsid w:val="00412355"/>
    <w:rsid w:val="00412C4B"/>
    <w:rsid w:val="004143CE"/>
    <w:rsid w:val="00414AD2"/>
    <w:rsid w:val="00415F95"/>
    <w:rsid w:val="00417141"/>
    <w:rsid w:val="00426AA9"/>
    <w:rsid w:val="0043261B"/>
    <w:rsid w:val="004327A2"/>
    <w:rsid w:val="00437B3E"/>
    <w:rsid w:val="00441763"/>
    <w:rsid w:val="00446E04"/>
    <w:rsid w:val="004510FF"/>
    <w:rsid w:val="004552DA"/>
    <w:rsid w:val="00460CA0"/>
    <w:rsid w:val="00460D0A"/>
    <w:rsid w:val="00461256"/>
    <w:rsid w:val="00461D6A"/>
    <w:rsid w:val="00461F84"/>
    <w:rsid w:val="0046320E"/>
    <w:rsid w:val="004660CF"/>
    <w:rsid w:val="00466E30"/>
    <w:rsid w:val="004679DB"/>
    <w:rsid w:val="00472297"/>
    <w:rsid w:val="0047344F"/>
    <w:rsid w:val="00474A73"/>
    <w:rsid w:val="00481499"/>
    <w:rsid w:val="004816B1"/>
    <w:rsid w:val="00481763"/>
    <w:rsid w:val="00482ABC"/>
    <w:rsid w:val="00485E1F"/>
    <w:rsid w:val="00486D52"/>
    <w:rsid w:val="0049067A"/>
    <w:rsid w:val="00491046"/>
    <w:rsid w:val="0049431A"/>
    <w:rsid w:val="004A11CF"/>
    <w:rsid w:val="004A29BF"/>
    <w:rsid w:val="004A4E56"/>
    <w:rsid w:val="004A7781"/>
    <w:rsid w:val="004B1794"/>
    <w:rsid w:val="004B3738"/>
    <w:rsid w:val="004B609C"/>
    <w:rsid w:val="004C4C2A"/>
    <w:rsid w:val="004D3E16"/>
    <w:rsid w:val="004D592F"/>
    <w:rsid w:val="004D61BD"/>
    <w:rsid w:val="004E3851"/>
    <w:rsid w:val="004E3864"/>
    <w:rsid w:val="004E7FAD"/>
    <w:rsid w:val="004F1AF2"/>
    <w:rsid w:val="0050027D"/>
    <w:rsid w:val="00501BC6"/>
    <w:rsid w:val="0050617A"/>
    <w:rsid w:val="005078A4"/>
    <w:rsid w:val="00511EDB"/>
    <w:rsid w:val="00514796"/>
    <w:rsid w:val="00517C8E"/>
    <w:rsid w:val="00517F16"/>
    <w:rsid w:val="00520208"/>
    <w:rsid w:val="00520EB9"/>
    <w:rsid w:val="0052228E"/>
    <w:rsid w:val="00524E21"/>
    <w:rsid w:val="00525BF6"/>
    <w:rsid w:val="005267C2"/>
    <w:rsid w:val="00530B6F"/>
    <w:rsid w:val="00532D0D"/>
    <w:rsid w:val="005332A1"/>
    <w:rsid w:val="0053471E"/>
    <w:rsid w:val="00535527"/>
    <w:rsid w:val="005378E2"/>
    <w:rsid w:val="00543A65"/>
    <w:rsid w:val="00550A5E"/>
    <w:rsid w:val="00552E9F"/>
    <w:rsid w:val="00553487"/>
    <w:rsid w:val="00554308"/>
    <w:rsid w:val="00554640"/>
    <w:rsid w:val="00554ACD"/>
    <w:rsid w:val="00555D70"/>
    <w:rsid w:val="0055760F"/>
    <w:rsid w:val="00560C1A"/>
    <w:rsid w:val="005616E0"/>
    <w:rsid w:val="00561E07"/>
    <w:rsid w:val="00563220"/>
    <w:rsid w:val="0056475A"/>
    <w:rsid w:val="00565D07"/>
    <w:rsid w:val="00580F33"/>
    <w:rsid w:val="005818C1"/>
    <w:rsid w:val="0058300F"/>
    <w:rsid w:val="00583E17"/>
    <w:rsid w:val="005914DE"/>
    <w:rsid w:val="005A5227"/>
    <w:rsid w:val="005A6851"/>
    <w:rsid w:val="005A7206"/>
    <w:rsid w:val="005C2EAB"/>
    <w:rsid w:val="005C4341"/>
    <w:rsid w:val="005C45D9"/>
    <w:rsid w:val="005D04C9"/>
    <w:rsid w:val="005D4FCC"/>
    <w:rsid w:val="005D5911"/>
    <w:rsid w:val="005E16F4"/>
    <w:rsid w:val="005E2408"/>
    <w:rsid w:val="005E2550"/>
    <w:rsid w:val="005E4774"/>
    <w:rsid w:val="005F41FE"/>
    <w:rsid w:val="005F4429"/>
    <w:rsid w:val="005F7850"/>
    <w:rsid w:val="00600DA8"/>
    <w:rsid w:val="00601728"/>
    <w:rsid w:val="00603173"/>
    <w:rsid w:val="00606012"/>
    <w:rsid w:val="00606178"/>
    <w:rsid w:val="0060736B"/>
    <w:rsid w:val="00612FE8"/>
    <w:rsid w:val="0061676D"/>
    <w:rsid w:val="00624745"/>
    <w:rsid w:val="00626300"/>
    <w:rsid w:val="00627CD7"/>
    <w:rsid w:val="006305DF"/>
    <w:rsid w:val="00636357"/>
    <w:rsid w:val="006400C9"/>
    <w:rsid w:val="00644BE3"/>
    <w:rsid w:val="00645A74"/>
    <w:rsid w:val="0065594C"/>
    <w:rsid w:val="00656F67"/>
    <w:rsid w:val="00661DFD"/>
    <w:rsid w:val="00664050"/>
    <w:rsid w:val="00665026"/>
    <w:rsid w:val="006654E2"/>
    <w:rsid w:val="00671239"/>
    <w:rsid w:val="00671AA8"/>
    <w:rsid w:val="00672C94"/>
    <w:rsid w:val="00674264"/>
    <w:rsid w:val="00675A10"/>
    <w:rsid w:val="00677F93"/>
    <w:rsid w:val="006877C1"/>
    <w:rsid w:val="0069000D"/>
    <w:rsid w:val="00690580"/>
    <w:rsid w:val="00690D59"/>
    <w:rsid w:val="0069475A"/>
    <w:rsid w:val="00694945"/>
    <w:rsid w:val="00695D70"/>
    <w:rsid w:val="00695E03"/>
    <w:rsid w:val="0069728C"/>
    <w:rsid w:val="00697B85"/>
    <w:rsid w:val="006B1C12"/>
    <w:rsid w:val="006B4464"/>
    <w:rsid w:val="006B587C"/>
    <w:rsid w:val="006C0B60"/>
    <w:rsid w:val="006C2082"/>
    <w:rsid w:val="006C21DB"/>
    <w:rsid w:val="006C26D8"/>
    <w:rsid w:val="006C2F29"/>
    <w:rsid w:val="006D32DD"/>
    <w:rsid w:val="006E137E"/>
    <w:rsid w:val="006E348C"/>
    <w:rsid w:val="006E3935"/>
    <w:rsid w:val="006E55E0"/>
    <w:rsid w:val="006E588A"/>
    <w:rsid w:val="006E5BD2"/>
    <w:rsid w:val="006E65C9"/>
    <w:rsid w:val="006E6F2D"/>
    <w:rsid w:val="006E77BA"/>
    <w:rsid w:val="006F344A"/>
    <w:rsid w:val="006F5D1F"/>
    <w:rsid w:val="00700D1F"/>
    <w:rsid w:val="007038FD"/>
    <w:rsid w:val="00705453"/>
    <w:rsid w:val="0070751C"/>
    <w:rsid w:val="00707625"/>
    <w:rsid w:val="00707BA3"/>
    <w:rsid w:val="00707BC6"/>
    <w:rsid w:val="00710183"/>
    <w:rsid w:val="00713EF9"/>
    <w:rsid w:val="00715337"/>
    <w:rsid w:val="00717747"/>
    <w:rsid w:val="00720D4E"/>
    <w:rsid w:val="0072449E"/>
    <w:rsid w:val="00725339"/>
    <w:rsid w:val="007304BD"/>
    <w:rsid w:val="00730606"/>
    <w:rsid w:val="00733A0B"/>
    <w:rsid w:val="007376AD"/>
    <w:rsid w:val="0074389A"/>
    <w:rsid w:val="0075307B"/>
    <w:rsid w:val="0076025D"/>
    <w:rsid w:val="00765A7C"/>
    <w:rsid w:val="00772A55"/>
    <w:rsid w:val="00774E4D"/>
    <w:rsid w:val="00780C42"/>
    <w:rsid w:val="007866B7"/>
    <w:rsid w:val="007912F0"/>
    <w:rsid w:val="007916B1"/>
    <w:rsid w:val="00795124"/>
    <w:rsid w:val="00796AF3"/>
    <w:rsid w:val="007A30F0"/>
    <w:rsid w:val="007A39BB"/>
    <w:rsid w:val="007A3CEA"/>
    <w:rsid w:val="007A474B"/>
    <w:rsid w:val="007A6717"/>
    <w:rsid w:val="007B32E1"/>
    <w:rsid w:val="007C1EA4"/>
    <w:rsid w:val="007C274D"/>
    <w:rsid w:val="007C4258"/>
    <w:rsid w:val="007C7B5E"/>
    <w:rsid w:val="007D092F"/>
    <w:rsid w:val="007D14CF"/>
    <w:rsid w:val="007D3C57"/>
    <w:rsid w:val="007D553C"/>
    <w:rsid w:val="007D6285"/>
    <w:rsid w:val="007D675B"/>
    <w:rsid w:val="007D7D3C"/>
    <w:rsid w:val="007E0EC1"/>
    <w:rsid w:val="007E0F94"/>
    <w:rsid w:val="007E3CE1"/>
    <w:rsid w:val="007E5004"/>
    <w:rsid w:val="007E6EC6"/>
    <w:rsid w:val="007F072E"/>
    <w:rsid w:val="007F2652"/>
    <w:rsid w:val="007F636B"/>
    <w:rsid w:val="007F7339"/>
    <w:rsid w:val="007F743A"/>
    <w:rsid w:val="00805684"/>
    <w:rsid w:val="00816305"/>
    <w:rsid w:val="00816EC3"/>
    <w:rsid w:val="0081769E"/>
    <w:rsid w:val="00830023"/>
    <w:rsid w:val="008328AF"/>
    <w:rsid w:val="00832E1C"/>
    <w:rsid w:val="00836473"/>
    <w:rsid w:val="00845422"/>
    <w:rsid w:val="00846569"/>
    <w:rsid w:val="008472C3"/>
    <w:rsid w:val="00855681"/>
    <w:rsid w:val="00855D68"/>
    <w:rsid w:val="00857CE1"/>
    <w:rsid w:val="008600D2"/>
    <w:rsid w:val="00870B16"/>
    <w:rsid w:val="00877281"/>
    <w:rsid w:val="008940D5"/>
    <w:rsid w:val="008954BF"/>
    <w:rsid w:val="00895B46"/>
    <w:rsid w:val="008A054E"/>
    <w:rsid w:val="008A4CDE"/>
    <w:rsid w:val="008A7CCC"/>
    <w:rsid w:val="008B4E4F"/>
    <w:rsid w:val="008B5900"/>
    <w:rsid w:val="008B7103"/>
    <w:rsid w:val="008C2F74"/>
    <w:rsid w:val="008C42B1"/>
    <w:rsid w:val="008C483E"/>
    <w:rsid w:val="008C5B44"/>
    <w:rsid w:val="008C790B"/>
    <w:rsid w:val="008D391F"/>
    <w:rsid w:val="008D3F2B"/>
    <w:rsid w:val="008D4D07"/>
    <w:rsid w:val="008D5B5B"/>
    <w:rsid w:val="008D64E9"/>
    <w:rsid w:val="008E20D4"/>
    <w:rsid w:val="008E3954"/>
    <w:rsid w:val="008E623A"/>
    <w:rsid w:val="008E7934"/>
    <w:rsid w:val="008F527F"/>
    <w:rsid w:val="008F6FF3"/>
    <w:rsid w:val="008F73E4"/>
    <w:rsid w:val="008F757D"/>
    <w:rsid w:val="00900BC6"/>
    <w:rsid w:val="00903A48"/>
    <w:rsid w:val="009043A4"/>
    <w:rsid w:val="00910B9A"/>
    <w:rsid w:val="0092146E"/>
    <w:rsid w:val="00923840"/>
    <w:rsid w:val="0092457C"/>
    <w:rsid w:val="00931292"/>
    <w:rsid w:val="00931329"/>
    <w:rsid w:val="00932004"/>
    <w:rsid w:val="00934FF0"/>
    <w:rsid w:val="00935365"/>
    <w:rsid w:val="00935827"/>
    <w:rsid w:val="0093626E"/>
    <w:rsid w:val="00936D38"/>
    <w:rsid w:val="0094404A"/>
    <w:rsid w:val="00944FC6"/>
    <w:rsid w:val="009460D3"/>
    <w:rsid w:val="00946AEC"/>
    <w:rsid w:val="0095183B"/>
    <w:rsid w:val="00953D3B"/>
    <w:rsid w:val="009547EA"/>
    <w:rsid w:val="0095505C"/>
    <w:rsid w:val="00955F98"/>
    <w:rsid w:val="00965BB3"/>
    <w:rsid w:val="00970733"/>
    <w:rsid w:val="00970D18"/>
    <w:rsid w:val="0097375B"/>
    <w:rsid w:val="00974088"/>
    <w:rsid w:val="00977C2C"/>
    <w:rsid w:val="00981C77"/>
    <w:rsid w:val="009833E9"/>
    <w:rsid w:val="0098586F"/>
    <w:rsid w:val="009865BB"/>
    <w:rsid w:val="009934D4"/>
    <w:rsid w:val="00993958"/>
    <w:rsid w:val="009974AC"/>
    <w:rsid w:val="009B01A5"/>
    <w:rsid w:val="009B1BA0"/>
    <w:rsid w:val="009B67B5"/>
    <w:rsid w:val="009B6AFC"/>
    <w:rsid w:val="009B6F61"/>
    <w:rsid w:val="009E1334"/>
    <w:rsid w:val="009E533F"/>
    <w:rsid w:val="009E6075"/>
    <w:rsid w:val="009E7873"/>
    <w:rsid w:val="009F2549"/>
    <w:rsid w:val="009F3A55"/>
    <w:rsid w:val="009F6B98"/>
    <w:rsid w:val="00A05A8E"/>
    <w:rsid w:val="00A22839"/>
    <w:rsid w:val="00A26358"/>
    <w:rsid w:val="00A26C7C"/>
    <w:rsid w:val="00A276D0"/>
    <w:rsid w:val="00A35F20"/>
    <w:rsid w:val="00A36E59"/>
    <w:rsid w:val="00A402A0"/>
    <w:rsid w:val="00A40E79"/>
    <w:rsid w:val="00A43F88"/>
    <w:rsid w:val="00A50276"/>
    <w:rsid w:val="00A53D8E"/>
    <w:rsid w:val="00A54891"/>
    <w:rsid w:val="00A6171C"/>
    <w:rsid w:val="00A6237B"/>
    <w:rsid w:val="00A649D6"/>
    <w:rsid w:val="00A70116"/>
    <w:rsid w:val="00A7516D"/>
    <w:rsid w:val="00A75562"/>
    <w:rsid w:val="00A80B18"/>
    <w:rsid w:val="00A85178"/>
    <w:rsid w:val="00A87999"/>
    <w:rsid w:val="00A901FD"/>
    <w:rsid w:val="00A903B1"/>
    <w:rsid w:val="00A9098D"/>
    <w:rsid w:val="00A96F84"/>
    <w:rsid w:val="00A96F97"/>
    <w:rsid w:val="00AA435E"/>
    <w:rsid w:val="00AA6D34"/>
    <w:rsid w:val="00AB0A30"/>
    <w:rsid w:val="00AC1B3C"/>
    <w:rsid w:val="00AC353F"/>
    <w:rsid w:val="00AC3B15"/>
    <w:rsid w:val="00AC5766"/>
    <w:rsid w:val="00AC5CD6"/>
    <w:rsid w:val="00AC6476"/>
    <w:rsid w:val="00AC64B8"/>
    <w:rsid w:val="00AD58E9"/>
    <w:rsid w:val="00AE2140"/>
    <w:rsid w:val="00AE26F0"/>
    <w:rsid w:val="00AE36DF"/>
    <w:rsid w:val="00AE38C1"/>
    <w:rsid w:val="00AF0DCA"/>
    <w:rsid w:val="00AF221D"/>
    <w:rsid w:val="00AF30FE"/>
    <w:rsid w:val="00AF6815"/>
    <w:rsid w:val="00AF6B96"/>
    <w:rsid w:val="00B03876"/>
    <w:rsid w:val="00B045B9"/>
    <w:rsid w:val="00B05511"/>
    <w:rsid w:val="00B064A5"/>
    <w:rsid w:val="00B1088F"/>
    <w:rsid w:val="00B14B3C"/>
    <w:rsid w:val="00B14D64"/>
    <w:rsid w:val="00B2113E"/>
    <w:rsid w:val="00B22617"/>
    <w:rsid w:val="00B22EF2"/>
    <w:rsid w:val="00B24CFD"/>
    <w:rsid w:val="00B2551C"/>
    <w:rsid w:val="00B32555"/>
    <w:rsid w:val="00B40C04"/>
    <w:rsid w:val="00B41012"/>
    <w:rsid w:val="00B41DA3"/>
    <w:rsid w:val="00B463B3"/>
    <w:rsid w:val="00B545B8"/>
    <w:rsid w:val="00B554D4"/>
    <w:rsid w:val="00B574B3"/>
    <w:rsid w:val="00B61912"/>
    <w:rsid w:val="00B626DB"/>
    <w:rsid w:val="00B62B3B"/>
    <w:rsid w:val="00B66D3D"/>
    <w:rsid w:val="00B745E0"/>
    <w:rsid w:val="00B779FB"/>
    <w:rsid w:val="00B8017F"/>
    <w:rsid w:val="00B80BC8"/>
    <w:rsid w:val="00B85482"/>
    <w:rsid w:val="00B86E61"/>
    <w:rsid w:val="00B86ED2"/>
    <w:rsid w:val="00B915E4"/>
    <w:rsid w:val="00B94580"/>
    <w:rsid w:val="00B96316"/>
    <w:rsid w:val="00BA2C64"/>
    <w:rsid w:val="00BA625B"/>
    <w:rsid w:val="00BB6EBE"/>
    <w:rsid w:val="00BC1384"/>
    <w:rsid w:val="00BC33C6"/>
    <w:rsid w:val="00BC6706"/>
    <w:rsid w:val="00BC7332"/>
    <w:rsid w:val="00BD21A6"/>
    <w:rsid w:val="00BD3D18"/>
    <w:rsid w:val="00BD4194"/>
    <w:rsid w:val="00BE55BB"/>
    <w:rsid w:val="00BE65AA"/>
    <w:rsid w:val="00BF3006"/>
    <w:rsid w:val="00BF3986"/>
    <w:rsid w:val="00BF642F"/>
    <w:rsid w:val="00BF689B"/>
    <w:rsid w:val="00C03890"/>
    <w:rsid w:val="00C04BB8"/>
    <w:rsid w:val="00C06844"/>
    <w:rsid w:val="00C07B0D"/>
    <w:rsid w:val="00C1024A"/>
    <w:rsid w:val="00C10F58"/>
    <w:rsid w:val="00C128E5"/>
    <w:rsid w:val="00C17745"/>
    <w:rsid w:val="00C17E87"/>
    <w:rsid w:val="00C20203"/>
    <w:rsid w:val="00C21AAA"/>
    <w:rsid w:val="00C254F0"/>
    <w:rsid w:val="00C317B8"/>
    <w:rsid w:val="00C32024"/>
    <w:rsid w:val="00C334AF"/>
    <w:rsid w:val="00C36616"/>
    <w:rsid w:val="00C36D37"/>
    <w:rsid w:val="00C4151C"/>
    <w:rsid w:val="00C44A74"/>
    <w:rsid w:val="00C522C1"/>
    <w:rsid w:val="00C52FE5"/>
    <w:rsid w:val="00C55DAD"/>
    <w:rsid w:val="00C5625C"/>
    <w:rsid w:val="00C56BC0"/>
    <w:rsid w:val="00C6251D"/>
    <w:rsid w:val="00C72EC3"/>
    <w:rsid w:val="00C80958"/>
    <w:rsid w:val="00C831FC"/>
    <w:rsid w:val="00C843A2"/>
    <w:rsid w:val="00C851FB"/>
    <w:rsid w:val="00C872B9"/>
    <w:rsid w:val="00C87394"/>
    <w:rsid w:val="00C8770B"/>
    <w:rsid w:val="00C90669"/>
    <w:rsid w:val="00C97CEB"/>
    <w:rsid w:val="00CA0D42"/>
    <w:rsid w:val="00CA20D0"/>
    <w:rsid w:val="00CA72CD"/>
    <w:rsid w:val="00CB0025"/>
    <w:rsid w:val="00CB0999"/>
    <w:rsid w:val="00CC662C"/>
    <w:rsid w:val="00CD1AE5"/>
    <w:rsid w:val="00CD2B6A"/>
    <w:rsid w:val="00CE127C"/>
    <w:rsid w:val="00CE1D35"/>
    <w:rsid w:val="00CE5051"/>
    <w:rsid w:val="00CE6B74"/>
    <w:rsid w:val="00CF3506"/>
    <w:rsid w:val="00CF39A9"/>
    <w:rsid w:val="00CF4139"/>
    <w:rsid w:val="00D016A6"/>
    <w:rsid w:val="00D023A9"/>
    <w:rsid w:val="00D02522"/>
    <w:rsid w:val="00D04B2A"/>
    <w:rsid w:val="00D04B85"/>
    <w:rsid w:val="00D06A17"/>
    <w:rsid w:val="00D06BEE"/>
    <w:rsid w:val="00D07A05"/>
    <w:rsid w:val="00D148B8"/>
    <w:rsid w:val="00D16091"/>
    <w:rsid w:val="00D20F65"/>
    <w:rsid w:val="00D21E6C"/>
    <w:rsid w:val="00D24162"/>
    <w:rsid w:val="00D26F72"/>
    <w:rsid w:val="00D30E01"/>
    <w:rsid w:val="00D33661"/>
    <w:rsid w:val="00D34B64"/>
    <w:rsid w:val="00D3790E"/>
    <w:rsid w:val="00D406AE"/>
    <w:rsid w:val="00D42AD7"/>
    <w:rsid w:val="00D44DDD"/>
    <w:rsid w:val="00D5184B"/>
    <w:rsid w:val="00D5229B"/>
    <w:rsid w:val="00D61B9F"/>
    <w:rsid w:val="00D62653"/>
    <w:rsid w:val="00D630BD"/>
    <w:rsid w:val="00D70180"/>
    <w:rsid w:val="00D7218D"/>
    <w:rsid w:val="00D72FE1"/>
    <w:rsid w:val="00D73CC1"/>
    <w:rsid w:val="00D76368"/>
    <w:rsid w:val="00D773BA"/>
    <w:rsid w:val="00D8114E"/>
    <w:rsid w:val="00D85094"/>
    <w:rsid w:val="00D947D0"/>
    <w:rsid w:val="00DA2214"/>
    <w:rsid w:val="00DA29C3"/>
    <w:rsid w:val="00DA2B4B"/>
    <w:rsid w:val="00DA63DE"/>
    <w:rsid w:val="00DB042A"/>
    <w:rsid w:val="00DB0CC7"/>
    <w:rsid w:val="00DB1434"/>
    <w:rsid w:val="00DB1FA4"/>
    <w:rsid w:val="00DB2673"/>
    <w:rsid w:val="00DB726F"/>
    <w:rsid w:val="00DC05E8"/>
    <w:rsid w:val="00DC2316"/>
    <w:rsid w:val="00DC2805"/>
    <w:rsid w:val="00DC3FED"/>
    <w:rsid w:val="00DD1A40"/>
    <w:rsid w:val="00DD1C5C"/>
    <w:rsid w:val="00DD3492"/>
    <w:rsid w:val="00DE0DB3"/>
    <w:rsid w:val="00DE1344"/>
    <w:rsid w:val="00DE3360"/>
    <w:rsid w:val="00DE3498"/>
    <w:rsid w:val="00DE4A3D"/>
    <w:rsid w:val="00DE617D"/>
    <w:rsid w:val="00DF076E"/>
    <w:rsid w:val="00DF1E1C"/>
    <w:rsid w:val="00DF22FB"/>
    <w:rsid w:val="00E02160"/>
    <w:rsid w:val="00E07CFC"/>
    <w:rsid w:val="00E134AD"/>
    <w:rsid w:val="00E13FEE"/>
    <w:rsid w:val="00E1577A"/>
    <w:rsid w:val="00E20265"/>
    <w:rsid w:val="00E21060"/>
    <w:rsid w:val="00E26D32"/>
    <w:rsid w:val="00E32EB3"/>
    <w:rsid w:val="00E361D0"/>
    <w:rsid w:val="00E40CA2"/>
    <w:rsid w:val="00E41563"/>
    <w:rsid w:val="00E41E11"/>
    <w:rsid w:val="00E42E00"/>
    <w:rsid w:val="00E43484"/>
    <w:rsid w:val="00E46046"/>
    <w:rsid w:val="00E46242"/>
    <w:rsid w:val="00E4627D"/>
    <w:rsid w:val="00E463B6"/>
    <w:rsid w:val="00E473DC"/>
    <w:rsid w:val="00E52AEC"/>
    <w:rsid w:val="00E556DE"/>
    <w:rsid w:val="00E567FF"/>
    <w:rsid w:val="00E664D2"/>
    <w:rsid w:val="00E71144"/>
    <w:rsid w:val="00E725A9"/>
    <w:rsid w:val="00E732F1"/>
    <w:rsid w:val="00E74A36"/>
    <w:rsid w:val="00E74DE1"/>
    <w:rsid w:val="00E8120B"/>
    <w:rsid w:val="00E81921"/>
    <w:rsid w:val="00E81A2B"/>
    <w:rsid w:val="00E858D9"/>
    <w:rsid w:val="00E86DE8"/>
    <w:rsid w:val="00E87075"/>
    <w:rsid w:val="00E913F4"/>
    <w:rsid w:val="00E921A6"/>
    <w:rsid w:val="00E9483E"/>
    <w:rsid w:val="00E94B90"/>
    <w:rsid w:val="00E97048"/>
    <w:rsid w:val="00EA1DE4"/>
    <w:rsid w:val="00EA4BB1"/>
    <w:rsid w:val="00EA7957"/>
    <w:rsid w:val="00EB0A0C"/>
    <w:rsid w:val="00EB1AC5"/>
    <w:rsid w:val="00EB2667"/>
    <w:rsid w:val="00EC00B0"/>
    <w:rsid w:val="00EC0A8B"/>
    <w:rsid w:val="00EC31E8"/>
    <w:rsid w:val="00EC3E91"/>
    <w:rsid w:val="00EC54B9"/>
    <w:rsid w:val="00ED0273"/>
    <w:rsid w:val="00ED38C8"/>
    <w:rsid w:val="00ED5B5C"/>
    <w:rsid w:val="00ED742C"/>
    <w:rsid w:val="00EE411D"/>
    <w:rsid w:val="00EE7DFC"/>
    <w:rsid w:val="00EF04E4"/>
    <w:rsid w:val="00EF2C8E"/>
    <w:rsid w:val="00EF3B7C"/>
    <w:rsid w:val="00F00308"/>
    <w:rsid w:val="00F054C7"/>
    <w:rsid w:val="00F07528"/>
    <w:rsid w:val="00F10FB5"/>
    <w:rsid w:val="00F14C2A"/>
    <w:rsid w:val="00F15A92"/>
    <w:rsid w:val="00F22C4D"/>
    <w:rsid w:val="00F2414A"/>
    <w:rsid w:val="00F242C6"/>
    <w:rsid w:val="00F25190"/>
    <w:rsid w:val="00F30A0D"/>
    <w:rsid w:val="00F32AF1"/>
    <w:rsid w:val="00F42F1A"/>
    <w:rsid w:val="00F50EE0"/>
    <w:rsid w:val="00F5233E"/>
    <w:rsid w:val="00F60AE7"/>
    <w:rsid w:val="00F626FC"/>
    <w:rsid w:val="00F6522F"/>
    <w:rsid w:val="00F713F5"/>
    <w:rsid w:val="00F72282"/>
    <w:rsid w:val="00F76A78"/>
    <w:rsid w:val="00F76CEF"/>
    <w:rsid w:val="00F804AF"/>
    <w:rsid w:val="00F85730"/>
    <w:rsid w:val="00F87F08"/>
    <w:rsid w:val="00F92534"/>
    <w:rsid w:val="00F925C8"/>
    <w:rsid w:val="00F979AA"/>
    <w:rsid w:val="00F979F0"/>
    <w:rsid w:val="00FA0475"/>
    <w:rsid w:val="00FA10A5"/>
    <w:rsid w:val="00FA362D"/>
    <w:rsid w:val="00FA3D66"/>
    <w:rsid w:val="00FA52C3"/>
    <w:rsid w:val="00FB5E8B"/>
    <w:rsid w:val="00FB674A"/>
    <w:rsid w:val="00FB6F88"/>
    <w:rsid w:val="00FC1C14"/>
    <w:rsid w:val="00FC61C6"/>
    <w:rsid w:val="00FD2352"/>
    <w:rsid w:val="00FD521A"/>
    <w:rsid w:val="00FD56E0"/>
    <w:rsid w:val="00FE47A2"/>
    <w:rsid w:val="00FE62E3"/>
    <w:rsid w:val="00FF0C19"/>
    <w:rsid w:val="00FF0DA2"/>
    <w:rsid w:val="00FF38BF"/>
    <w:rsid w:val="00FF5513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3302E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302E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5647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75A"/>
  </w:style>
  <w:style w:type="table" w:styleId="a4">
    <w:name w:val="Table Grid"/>
    <w:basedOn w:val="a1"/>
    <w:rsid w:val="00D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67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F45DD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rsid w:val="00895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54BF"/>
    <w:rPr>
      <w:sz w:val="24"/>
      <w:szCs w:val="24"/>
    </w:rPr>
  </w:style>
  <w:style w:type="paragraph" w:styleId="a7">
    <w:name w:val="footer"/>
    <w:basedOn w:val="a"/>
    <w:link w:val="a8"/>
    <w:rsid w:val="00895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954BF"/>
    <w:rPr>
      <w:sz w:val="24"/>
      <w:szCs w:val="24"/>
    </w:rPr>
  </w:style>
  <w:style w:type="paragraph" w:styleId="a9">
    <w:name w:val="No Spacing"/>
    <w:uiPriority w:val="99"/>
    <w:qFormat/>
    <w:rsid w:val="00F00308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0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252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1234DA"/>
    <w:rPr>
      <w:color w:val="800080"/>
      <w:u w:val="single"/>
    </w:rPr>
  </w:style>
  <w:style w:type="paragraph" w:customStyle="1" w:styleId="xl63">
    <w:name w:val="xl6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23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23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234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234D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23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13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31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E66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FE6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FE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formattexttopleveltext">
    <w:name w:val="formattext topleveltext"/>
    <w:basedOn w:val="a"/>
    <w:rsid w:val="001E259C"/>
    <w:pPr>
      <w:spacing w:before="100" w:beforeAutospacing="1" w:after="100" w:afterAutospacing="1"/>
    </w:pPr>
  </w:style>
  <w:style w:type="paragraph" w:customStyle="1" w:styleId="ConsPlusNonformat">
    <w:name w:val="ConsPlusNonformat"/>
    <w:rsid w:val="001E25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46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946AE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46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93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746">
                      <w:marLeft w:val="0"/>
                      <w:marRight w:val="0"/>
                      <w:marTop w:val="2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5942">
                      <w:marLeft w:val="0"/>
                      <w:marRight w:val="0"/>
                      <w:marTop w:val="2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9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8021">
                  <w:marLeft w:val="3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18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44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2980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4304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4168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2122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4881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6816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7115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170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4704">
                      <w:marLeft w:val="0"/>
                      <w:marRight w:val="0"/>
                      <w:marTop w:val="1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8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0553">
                  <w:marLeft w:val="3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23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3539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4827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8865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3204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79516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8028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2393">
                          <w:marLeft w:val="0"/>
                          <w:marRight w:val="0"/>
                          <w:marTop w:val="2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2193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2678/2592dc525e2fc6542c413f4961778b497cd15c35/" TargetMode="External"/><Relationship Id="rId13" Type="http://schemas.openxmlformats.org/officeDocument/2006/relationships/hyperlink" Target="https://www.consultant.ru/document/cons_doc_LAW_434214/13ef457f8b5f8d61c0c67b8af49c431a63741b1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4214/13ef457f8b5f8d61c0c67b8af49c431a63741b1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41449/5980243732e7c1cc69cf056e0bc42449a91317b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77025/62f7fcd0b8cc9d19412f837aa64d7b7ce0439a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702/30a7abbf34d312bdc4dfbcb11f5fc0355ed7748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7082-8533-49BF-A791-71A8BBF3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Новомихайлока</cp:lastModifiedBy>
  <cp:revision>5</cp:revision>
  <cp:lastPrinted>2022-08-24T06:33:00Z</cp:lastPrinted>
  <dcterms:created xsi:type="dcterms:W3CDTF">2022-08-16T04:58:00Z</dcterms:created>
  <dcterms:modified xsi:type="dcterms:W3CDTF">2023-03-16T07:37:00Z</dcterms:modified>
</cp:coreProperties>
</file>