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02" w:rsidRPr="003937FE" w:rsidRDefault="00B16102" w:rsidP="003937FE">
      <w:pPr>
        <w:pStyle w:val="BodyText"/>
        <w:tabs>
          <w:tab w:val="right" w:pos="9328"/>
        </w:tabs>
        <w:spacing w:line="276" w:lineRule="auto"/>
        <w:ind w:right="27"/>
        <w:rPr>
          <w:rFonts w:ascii="Georgia" w:hAnsi="Georgia" w:cs="Georgia"/>
          <w:sz w:val="24"/>
          <w:szCs w:val="24"/>
        </w:rPr>
      </w:pPr>
      <w:r w:rsidRPr="003937FE">
        <w:rPr>
          <w:rFonts w:ascii="Georgia" w:hAnsi="Georgia" w:cs="Georgia"/>
          <w:sz w:val="24"/>
          <w:szCs w:val="24"/>
        </w:rPr>
        <w:t xml:space="preserve">НОВОСИБИРСКАЯ ОБЛАСТЬ  ТАТАРСКИЙ РАЙОН </w:t>
      </w:r>
    </w:p>
    <w:p w:rsidR="00B16102" w:rsidRPr="003937FE" w:rsidRDefault="00B16102" w:rsidP="003937FE">
      <w:pPr>
        <w:pStyle w:val="BodyText"/>
        <w:tabs>
          <w:tab w:val="right" w:pos="9328"/>
        </w:tabs>
        <w:spacing w:line="276" w:lineRule="auto"/>
        <w:ind w:right="27"/>
        <w:rPr>
          <w:rFonts w:ascii="Georgia" w:hAnsi="Georgia" w:cs="Georgia"/>
          <w:sz w:val="24"/>
          <w:szCs w:val="24"/>
        </w:rPr>
      </w:pPr>
      <w:r w:rsidRPr="003937FE">
        <w:rPr>
          <w:rFonts w:ascii="Georgia" w:hAnsi="Georgia" w:cs="Georgia"/>
          <w:sz w:val="24"/>
          <w:szCs w:val="24"/>
        </w:rPr>
        <w:t>АДМИНИСТРАЦИЯ НОВОМИХАЙЛОВСКОГО СЕЛЬСОВЕТА</w:t>
      </w:r>
    </w:p>
    <w:p w:rsidR="00B16102" w:rsidRPr="003937FE" w:rsidRDefault="00B16102" w:rsidP="003937FE">
      <w:pPr>
        <w:pStyle w:val="BodyText"/>
        <w:tabs>
          <w:tab w:val="right" w:pos="9328"/>
        </w:tabs>
        <w:spacing w:line="276" w:lineRule="auto"/>
        <w:ind w:right="27"/>
        <w:rPr>
          <w:rFonts w:ascii="Georgia" w:hAnsi="Georgia" w:cs="Georgia"/>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04.2pt;margin-top:-.05pt;width:275.6pt;height:0;z-index:251658240" o:connectortype="straight" strokeweight="1pt">
            <o:extrusion v:ext="view" backdepth="0" on="t"/>
          </v:shape>
        </w:pict>
      </w:r>
    </w:p>
    <w:p w:rsidR="00B16102" w:rsidRPr="003937FE" w:rsidRDefault="00B16102" w:rsidP="003937FE">
      <w:pPr>
        <w:spacing w:after="0" w:line="240" w:lineRule="auto"/>
        <w:ind w:left="-284"/>
        <w:jc w:val="center"/>
        <w:rPr>
          <w:rFonts w:ascii="Georgia" w:hAnsi="Georgia" w:cs="Georgia"/>
          <w:b/>
          <w:bCs/>
          <w:sz w:val="24"/>
          <w:szCs w:val="24"/>
          <w:lang w:eastAsia="en-US"/>
        </w:rPr>
      </w:pPr>
      <w:r w:rsidRPr="003937FE">
        <w:rPr>
          <w:rFonts w:ascii="Georgia" w:hAnsi="Georgia" w:cs="Georgia"/>
          <w:b/>
          <w:bCs/>
          <w:sz w:val="24"/>
          <w:szCs w:val="24"/>
        </w:rPr>
        <w:t>ПОСТАНОВЛЕНИЕ</w:t>
      </w:r>
    </w:p>
    <w:p w:rsidR="00B16102" w:rsidRPr="003937FE" w:rsidRDefault="00B16102" w:rsidP="003937FE">
      <w:pPr>
        <w:spacing w:after="0" w:line="240" w:lineRule="auto"/>
        <w:ind w:left="-284"/>
        <w:jc w:val="center"/>
        <w:rPr>
          <w:rFonts w:ascii="Georgia" w:hAnsi="Georgia" w:cs="Georgia"/>
          <w:b/>
          <w:bCs/>
          <w:sz w:val="24"/>
          <w:szCs w:val="24"/>
          <w:lang w:eastAsia="en-US"/>
        </w:rPr>
      </w:pPr>
    </w:p>
    <w:p w:rsidR="00B16102" w:rsidRPr="003937FE" w:rsidRDefault="00B16102" w:rsidP="003937FE">
      <w:pPr>
        <w:spacing w:after="0" w:line="240" w:lineRule="auto"/>
        <w:ind w:left="-284"/>
        <w:jc w:val="center"/>
        <w:rPr>
          <w:rFonts w:ascii="Georgia" w:hAnsi="Georgia" w:cs="Georgia"/>
          <w:b/>
          <w:bCs/>
          <w:sz w:val="24"/>
          <w:szCs w:val="24"/>
          <w:lang w:eastAsia="en-US"/>
        </w:rPr>
      </w:pPr>
      <w:r w:rsidRPr="003937FE">
        <w:rPr>
          <w:rFonts w:ascii="Georgia" w:hAnsi="Georgia" w:cs="Georgia"/>
          <w:b/>
          <w:bCs/>
          <w:sz w:val="24"/>
          <w:szCs w:val="24"/>
          <w:lang w:eastAsia="en-US"/>
        </w:rPr>
        <w:t>20.11.2015                                                                                                                    № 84</w:t>
      </w:r>
    </w:p>
    <w:tbl>
      <w:tblPr>
        <w:tblpPr w:leftFromText="180" w:rightFromText="180" w:vertAnchor="text" w:horzAnchor="margin" w:tblpXSpec="center" w:tblpY="215"/>
        <w:tblW w:w="10207" w:type="dxa"/>
        <w:tblCellMar>
          <w:left w:w="0" w:type="dxa"/>
          <w:right w:w="0" w:type="dxa"/>
        </w:tblCellMar>
        <w:tblLook w:val="00A0"/>
      </w:tblPr>
      <w:tblGrid>
        <w:gridCol w:w="10207"/>
      </w:tblGrid>
      <w:tr w:rsidR="00B16102" w:rsidRPr="003937FE" w:rsidTr="003937FE">
        <w:trPr>
          <w:trHeight w:val="1258"/>
        </w:trPr>
        <w:tc>
          <w:tcPr>
            <w:tcW w:w="10207" w:type="dxa"/>
            <w:tcBorders>
              <w:top w:val="nil"/>
              <w:left w:val="nil"/>
              <w:bottom w:val="nil"/>
              <w:right w:val="nil"/>
            </w:tcBorders>
            <w:tcMar>
              <w:top w:w="0" w:type="dxa"/>
              <w:left w:w="108" w:type="dxa"/>
              <w:bottom w:w="0" w:type="dxa"/>
              <w:right w:w="108" w:type="dxa"/>
            </w:tcMar>
          </w:tcPr>
          <w:p w:rsidR="00B16102" w:rsidRPr="003937FE" w:rsidRDefault="00B16102" w:rsidP="003937FE">
            <w:pPr>
              <w:spacing w:after="0" w:line="240" w:lineRule="auto"/>
              <w:jc w:val="center"/>
              <w:rPr>
                <w:rFonts w:ascii="Georgia" w:hAnsi="Georgia" w:cs="Georgia"/>
                <w:sz w:val="24"/>
                <w:szCs w:val="24"/>
              </w:rPr>
            </w:pPr>
            <w:r w:rsidRPr="003937FE">
              <w:rPr>
                <w:rFonts w:ascii="Georgia" w:hAnsi="Georgia" w:cs="Georgia"/>
                <w:sz w:val="24"/>
                <w:szCs w:val="24"/>
              </w:rPr>
              <w:t>с.Новомихайловка</w:t>
            </w:r>
          </w:p>
          <w:p w:rsidR="00B16102" w:rsidRPr="003937FE" w:rsidRDefault="00B16102" w:rsidP="003937FE">
            <w:pPr>
              <w:spacing w:after="0" w:line="240" w:lineRule="auto"/>
              <w:ind w:left="142"/>
              <w:jc w:val="center"/>
              <w:rPr>
                <w:rFonts w:ascii="Georgia" w:hAnsi="Georgia" w:cs="Georgia"/>
                <w:b/>
                <w:bCs/>
                <w:sz w:val="24"/>
                <w:szCs w:val="24"/>
              </w:rPr>
            </w:pPr>
            <w:r w:rsidRPr="003937FE">
              <w:rPr>
                <w:rFonts w:ascii="Georgia" w:hAnsi="Georgia" w:cs="Georgia"/>
                <w:b/>
                <w:bCs/>
                <w:sz w:val="24"/>
                <w:szCs w:val="24"/>
              </w:rPr>
              <w:t xml:space="preserve">«Об утверждении Административного </w:t>
            </w:r>
            <w:hyperlink r:id="rId7" w:history="1">
              <w:r w:rsidRPr="003937FE">
                <w:rPr>
                  <w:rFonts w:ascii="Georgia" w:hAnsi="Georgia" w:cs="Georgia"/>
                  <w:b/>
                  <w:bCs/>
                  <w:color w:val="000000"/>
                  <w:sz w:val="24"/>
                  <w:szCs w:val="24"/>
                </w:rPr>
                <w:t>регламент</w:t>
              </w:r>
            </w:hyperlink>
            <w:r w:rsidRPr="003937FE">
              <w:rPr>
                <w:rFonts w:ascii="Georgia" w:hAnsi="Georgia" w:cs="Georgia"/>
                <w:b/>
                <w:bCs/>
                <w:color w:val="000000"/>
                <w:sz w:val="24"/>
                <w:szCs w:val="24"/>
              </w:rPr>
              <w:t xml:space="preserve">а </w:t>
            </w:r>
            <w:r w:rsidRPr="003937FE">
              <w:rPr>
                <w:rFonts w:ascii="Georgia" w:hAnsi="Georgia" w:cs="Georgia"/>
                <w:b/>
                <w:bCs/>
                <w:sz w:val="24"/>
                <w:szCs w:val="24"/>
              </w:rPr>
              <w:t xml:space="preserve">предоставления муниципальной услуги по предоставлению разрешения на отклонение </w:t>
            </w:r>
          </w:p>
          <w:p w:rsidR="00B16102" w:rsidRPr="003937FE" w:rsidRDefault="00B16102" w:rsidP="003937FE">
            <w:pPr>
              <w:spacing w:after="0" w:line="240" w:lineRule="auto"/>
              <w:ind w:left="142"/>
              <w:jc w:val="center"/>
              <w:rPr>
                <w:rFonts w:ascii="Georgia" w:hAnsi="Georgia" w:cs="Georgia"/>
                <w:b/>
                <w:bCs/>
                <w:sz w:val="24"/>
                <w:szCs w:val="24"/>
              </w:rPr>
            </w:pPr>
            <w:r w:rsidRPr="003937FE">
              <w:rPr>
                <w:rFonts w:ascii="Georgia" w:hAnsi="Georgia" w:cs="Georgia"/>
                <w:b/>
                <w:bCs/>
                <w:sz w:val="24"/>
                <w:szCs w:val="24"/>
              </w:rPr>
              <w:t xml:space="preserve">от предельных параметров разрешенного строительства, </w:t>
            </w:r>
          </w:p>
          <w:p w:rsidR="00B16102" w:rsidRPr="003937FE" w:rsidRDefault="00B16102" w:rsidP="003937FE">
            <w:pPr>
              <w:spacing w:after="0" w:line="240" w:lineRule="auto"/>
              <w:ind w:left="142"/>
              <w:jc w:val="center"/>
              <w:rPr>
                <w:rFonts w:ascii="Georgia" w:hAnsi="Georgia" w:cs="Georgia"/>
                <w:b/>
                <w:bCs/>
                <w:sz w:val="24"/>
                <w:szCs w:val="24"/>
              </w:rPr>
            </w:pPr>
            <w:r w:rsidRPr="003937FE">
              <w:rPr>
                <w:rFonts w:ascii="Georgia" w:hAnsi="Georgia" w:cs="Georgia"/>
                <w:b/>
                <w:bCs/>
                <w:sz w:val="24"/>
                <w:szCs w:val="24"/>
              </w:rPr>
              <w:t>реконструкции объектов капитального строительства»</w:t>
            </w:r>
          </w:p>
        </w:tc>
      </w:tr>
    </w:tbl>
    <w:p w:rsidR="00B16102" w:rsidRPr="003937FE" w:rsidRDefault="00B16102" w:rsidP="00B63187">
      <w:pPr>
        <w:spacing w:after="0" w:line="240" w:lineRule="auto"/>
        <w:ind w:left="-284"/>
        <w:jc w:val="center"/>
        <w:rPr>
          <w:rFonts w:ascii="Times New Roman" w:hAnsi="Times New Roman" w:cs="Times New Roman"/>
          <w:vanish/>
          <w:sz w:val="24"/>
          <w:szCs w:val="24"/>
        </w:rPr>
      </w:pPr>
    </w:p>
    <w:p w:rsidR="00B16102" w:rsidRPr="003937FE" w:rsidRDefault="00B16102" w:rsidP="00F8480D">
      <w:pPr>
        <w:ind w:firstLine="708"/>
        <w:jc w:val="both"/>
        <w:rPr>
          <w:rFonts w:ascii="Times New Roman" w:hAnsi="Times New Roman" w:cs="Times New Roman"/>
          <w:sz w:val="24"/>
          <w:szCs w:val="24"/>
        </w:rPr>
      </w:pPr>
      <w:r w:rsidRPr="003937FE">
        <w:rPr>
          <w:rFonts w:ascii="Times New Roman" w:hAnsi="Times New Roman" w:cs="Times New Roman"/>
          <w:sz w:val="24"/>
          <w:szCs w:val="24"/>
        </w:rPr>
        <w:t xml:space="preserve">               </w:t>
      </w:r>
    </w:p>
    <w:p w:rsidR="00B16102" w:rsidRPr="003937FE" w:rsidRDefault="00B16102" w:rsidP="00F8480D">
      <w:pPr>
        <w:ind w:firstLine="708"/>
        <w:jc w:val="both"/>
        <w:rPr>
          <w:rFonts w:ascii="Times New Roman" w:hAnsi="Times New Roman" w:cs="Times New Roman"/>
          <w:sz w:val="24"/>
          <w:szCs w:val="24"/>
        </w:rPr>
      </w:pPr>
      <w:r w:rsidRPr="003937FE">
        <w:rPr>
          <w:rFonts w:ascii="Times New Roman" w:hAnsi="Times New Roman" w:cs="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Новомихайловского сельсовета Татарского района Новосибирской области от 01.12.2011 № 58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B16102" w:rsidRPr="003937FE" w:rsidRDefault="00B16102" w:rsidP="003937FE">
      <w:pPr>
        <w:pStyle w:val="ConsPlusNormal"/>
        <w:widowControl/>
        <w:ind w:firstLine="0"/>
        <w:jc w:val="center"/>
        <w:rPr>
          <w:rFonts w:ascii="Georgia" w:hAnsi="Georgia" w:cs="Georgia"/>
          <w:b/>
          <w:bCs/>
          <w:sz w:val="24"/>
          <w:szCs w:val="24"/>
        </w:rPr>
      </w:pPr>
      <w:r w:rsidRPr="003937FE">
        <w:rPr>
          <w:rFonts w:ascii="Georgia" w:hAnsi="Georgia" w:cs="Georgia"/>
          <w:b/>
          <w:bCs/>
          <w:sz w:val="24"/>
          <w:szCs w:val="24"/>
        </w:rPr>
        <w:t>ПОСТАНОВЛЯЮ:</w:t>
      </w:r>
    </w:p>
    <w:p w:rsidR="00B16102" w:rsidRPr="003937FE" w:rsidRDefault="00B16102" w:rsidP="00F211CF">
      <w:pPr>
        <w:tabs>
          <w:tab w:val="left" w:pos="142"/>
          <w:tab w:val="left" w:pos="284"/>
          <w:tab w:val="left" w:pos="567"/>
        </w:tabs>
        <w:spacing w:after="0" w:line="240" w:lineRule="auto"/>
        <w:ind w:firstLine="567"/>
        <w:jc w:val="both"/>
        <w:rPr>
          <w:rFonts w:ascii="Times New Roman" w:hAnsi="Times New Roman" w:cs="Times New Roman"/>
          <w:sz w:val="24"/>
          <w:szCs w:val="24"/>
        </w:rPr>
      </w:pPr>
      <w:r w:rsidRPr="003937FE">
        <w:rPr>
          <w:rFonts w:ascii="Times New Roman" w:hAnsi="Times New Roman" w:cs="Times New Roman"/>
          <w:sz w:val="24"/>
          <w:szCs w:val="24"/>
        </w:rPr>
        <w:t xml:space="preserve"> 1. Утвердить прилагаемый </w:t>
      </w:r>
      <w:r w:rsidRPr="003937FE">
        <w:rPr>
          <w:rFonts w:ascii="Times New Roman" w:hAnsi="Times New Roman" w:cs="Times New Roman"/>
          <w:color w:val="000000"/>
          <w:sz w:val="24"/>
          <w:szCs w:val="24"/>
        </w:rPr>
        <w:t xml:space="preserve">Административный </w:t>
      </w:r>
      <w:hyperlink r:id="rId8" w:history="1">
        <w:r w:rsidRPr="003937FE">
          <w:rPr>
            <w:rFonts w:ascii="Times New Roman" w:hAnsi="Times New Roman" w:cs="Times New Roman"/>
            <w:color w:val="000000"/>
            <w:sz w:val="24"/>
            <w:szCs w:val="24"/>
          </w:rPr>
          <w:t>регламент</w:t>
        </w:r>
      </w:hyperlink>
      <w:r w:rsidRPr="003937FE">
        <w:rPr>
          <w:rFonts w:ascii="Times New Roman" w:hAnsi="Times New Roman" w:cs="Times New Roman"/>
          <w:sz w:val="24"/>
          <w:szCs w:val="24"/>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16102" w:rsidRPr="003937FE" w:rsidRDefault="00B16102" w:rsidP="00F211CF">
      <w:pPr>
        <w:pStyle w:val="ListParagraph"/>
        <w:numPr>
          <w:ilvl w:val="0"/>
          <w:numId w:val="2"/>
        </w:numPr>
        <w:ind w:left="0" w:firstLine="567"/>
        <w:jc w:val="both"/>
        <w:rPr>
          <w:sz w:val="24"/>
          <w:szCs w:val="24"/>
        </w:rPr>
      </w:pPr>
      <w:r w:rsidRPr="003937FE">
        <w:rPr>
          <w:sz w:val="24"/>
          <w:szCs w:val="24"/>
        </w:rPr>
        <w:t>Специалистам администрации Новомихайловского сельсовета  Татарского района Новосибирской области (Логачёва Е.В., Штенгауэр Э.Я.) обеспечить организацию предоставления муниципальной услуги в соответствии с Регламентом.</w:t>
      </w:r>
    </w:p>
    <w:p w:rsidR="00B16102" w:rsidRPr="003937FE" w:rsidRDefault="00B16102" w:rsidP="00F211CF">
      <w:pPr>
        <w:pStyle w:val="ListParagraph"/>
        <w:numPr>
          <w:ilvl w:val="0"/>
          <w:numId w:val="2"/>
        </w:numPr>
        <w:ind w:left="0" w:firstLine="567"/>
        <w:jc w:val="both"/>
        <w:rPr>
          <w:sz w:val="24"/>
          <w:szCs w:val="24"/>
        </w:rPr>
      </w:pPr>
      <w:r w:rsidRPr="003937FE">
        <w:rPr>
          <w:sz w:val="24"/>
          <w:szCs w:val="24"/>
        </w:rPr>
        <w:t>Опубликовать  настоящее постановление в местном печатном издании «Новомихайловский вестник», а также разместить на официальном сайте в сети Интернет.</w:t>
      </w:r>
    </w:p>
    <w:p w:rsidR="00B16102" w:rsidRPr="003937FE" w:rsidRDefault="00B16102" w:rsidP="00F211CF">
      <w:pPr>
        <w:pStyle w:val="ListParagraph"/>
        <w:numPr>
          <w:ilvl w:val="0"/>
          <w:numId w:val="2"/>
        </w:numPr>
        <w:ind w:left="0" w:firstLine="567"/>
        <w:jc w:val="both"/>
        <w:rPr>
          <w:sz w:val="24"/>
          <w:szCs w:val="24"/>
        </w:rPr>
      </w:pPr>
      <w:r w:rsidRPr="003937FE">
        <w:rPr>
          <w:sz w:val="24"/>
          <w:szCs w:val="24"/>
        </w:rPr>
        <w:t xml:space="preserve">Контроль за исполнением настоящего постановления оставляю за собой. </w:t>
      </w:r>
    </w:p>
    <w:p w:rsidR="00B16102" w:rsidRPr="003937FE" w:rsidRDefault="00B16102" w:rsidP="00F8480D">
      <w:pPr>
        <w:pStyle w:val="ConsPlusNormal"/>
        <w:widowControl/>
        <w:ind w:firstLine="0"/>
        <w:jc w:val="both"/>
        <w:rPr>
          <w:rFonts w:ascii="Times New Roman" w:hAnsi="Times New Roman" w:cs="Times New Roman"/>
          <w:sz w:val="24"/>
          <w:szCs w:val="24"/>
        </w:rPr>
      </w:pPr>
    </w:p>
    <w:p w:rsidR="00B16102" w:rsidRPr="003937FE" w:rsidRDefault="00B16102" w:rsidP="003937FE">
      <w:pPr>
        <w:pStyle w:val="ConsPlusNormal"/>
        <w:widowControl/>
        <w:ind w:firstLine="0"/>
        <w:rPr>
          <w:rFonts w:ascii="Times New Roman" w:hAnsi="Times New Roman" w:cs="Times New Roman"/>
          <w:sz w:val="24"/>
          <w:szCs w:val="24"/>
        </w:rPr>
      </w:pPr>
      <w:r w:rsidRPr="003937FE">
        <w:rPr>
          <w:rFonts w:ascii="Times New Roman" w:hAnsi="Times New Roman" w:cs="Times New Roman"/>
          <w:sz w:val="24"/>
          <w:szCs w:val="24"/>
        </w:rPr>
        <w:t xml:space="preserve">    Глава Новомихайловского сельсовета</w:t>
      </w:r>
    </w:p>
    <w:p w:rsidR="00B16102" w:rsidRPr="003937FE" w:rsidRDefault="00B16102" w:rsidP="003937FE">
      <w:pPr>
        <w:pStyle w:val="ConsPlusNormal"/>
        <w:widowControl/>
        <w:ind w:firstLine="0"/>
        <w:rPr>
          <w:rFonts w:ascii="Times New Roman" w:hAnsi="Times New Roman" w:cs="Times New Roman"/>
          <w:sz w:val="24"/>
          <w:szCs w:val="24"/>
        </w:rPr>
      </w:pPr>
      <w:r w:rsidRPr="003937FE">
        <w:rPr>
          <w:rFonts w:ascii="Times New Roman" w:hAnsi="Times New Roman" w:cs="Times New Roman"/>
          <w:sz w:val="24"/>
          <w:szCs w:val="24"/>
        </w:rPr>
        <w:t xml:space="preserve">Татарского района Новосибирской области                              Р.М.Ахметшин  </w:t>
      </w:r>
    </w:p>
    <w:p w:rsidR="00B16102" w:rsidRPr="003937FE"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Pr="003937FE"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Pr="003937FE"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p w:rsidR="00B16102" w:rsidRPr="003937FE" w:rsidRDefault="00B16102" w:rsidP="00545ED9">
      <w:pPr>
        <w:tabs>
          <w:tab w:val="left" w:pos="142"/>
          <w:tab w:val="left" w:pos="567"/>
        </w:tabs>
        <w:spacing w:after="40" w:line="240" w:lineRule="auto"/>
        <w:ind w:left="-284"/>
        <w:jc w:val="both"/>
        <w:rPr>
          <w:rFonts w:ascii="Times New Roman" w:hAnsi="Times New Roman" w:cs="Times New Roman"/>
          <w:sz w:val="24"/>
          <w:szCs w:val="24"/>
          <w:lang w:eastAsia="en-US"/>
        </w:rPr>
      </w:pPr>
    </w:p>
    <w:tbl>
      <w:tblPr>
        <w:tblW w:w="6246" w:type="dxa"/>
        <w:jc w:val="right"/>
        <w:tblCellMar>
          <w:left w:w="0" w:type="dxa"/>
          <w:right w:w="0" w:type="dxa"/>
        </w:tblCellMar>
        <w:tblLook w:val="00A0"/>
      </w:tblPr>
      <w:tblGrid>
        <w:gridCol w:w="6246"/>
      </w:tblGrid>
      <w:tr w:rsidR="00B16102" w:rsidRPr="003937FE" w:rsidTr="003937FE">
        <w:trPr>
          <w:trHeight w:val="1559"/>
          <w:jc w:val="right"/>
        </w:trPr>
        <w:tc>
          <w:tcPr>
            <w:tcW w:w="6246" w:type="dxa"/>
            <w:tcBorders>
              <w:top w:val="nil"/>
              <w:left w:val="nil"/>
              <w:bottom w:val="nil"/>
              <w:right w:val="nil"/>
            </w:tcBorders>
            <w:tcMar>
              <w:top w:w="0" w:type="dxa"/>
              <w:left w:w="108" w:type="dxa"/>
              <w:bottom w:w="0" w:type="dxa"/>
              <w:right w:w="108" w:type="dxa"/>
            </w:tcMar>
          </w:tcPr>
          <w:p w:rsidR="00B16102" w:rsidRPr="003937FE" w:rsidRDefault="00B16102" w:rsidP="00545ED9">
            <w:pPr>
              <w:spacing w:after="0" w:line="240" w:lineRule="auto"/>
              <w:ind w:left="-284"/>
              <w:jc w:val="right"/>
              <w:rPr>
                <w:rFonts w:ascii="Times New Roman" w:hAnsi="Times New Roman" w:cs="Times New Roman"/>
                <w:sz w:val="20"/>
                <w:szCs w:val="20"/>
              </w:rPr>
            </w:pPr>
            <w:r w:rsidRPr="003937FE">
              <w:rPr>
                <w:rFonts w:ascii="Times New Roman" w:hAnsi="Times New Roman" w:cs="Times New Roman"/>
                <w:sz w:val="20"/>
                <w:szCs w:val="20"/>
              </w:rPr>
              <w:t xml:space="preserve">УТВЕРЖДЕН </w:t>
            </w:r>
          </w:p>
          <w:p w:rsidR="00B16102" w:rsidRPr="003937FE" w:rsidRDefault="00B16102" w:rsidP="003937FE">
            <w:pPr>
              <w:spacing w:after="0" w:line="240" w:lineRule="auto"/>
              <w:ind w:left="-284"/>
              <w:jc w:val="right"/>
              <w:rPr>
                <w:rFonts w:ascii="Times New Roman" w:hAnsi="Times New Roman" w:cs="Times New Roman"/>
                <w:sz w:val="20"/>
                <w:szCs w:val="20"/>
              </w:rPr>
            </w:pPr>
            <w:r w:rsidRPr="003937F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37FE">
              <w:rPr>
                <w:rFonts w:ascii="Times New Roman" w:hAnsi="Times New Roman" w:cs="Times New Roman"/>
                <w:sz w:val="20"/>
                <w:szCs w:val="20"/>
              </w:rPr>
              <w:t xml:space="preserve"> постановлением администрации </w:t>
            </w:r>
          </w:p>
          <w:p w:rsidR="00B16102" w:rsidRPr="003937FE" w:rsidRDefault="00B16102" w:rsidP="00545ED9">
            <w:pPr>
              <w:spacing w:after="0" w:line="240" w:lineRule="auto"/>
              <w:ind w:left="-284"/>
              <w:jc w:val="right"/>
              <w:rPr>
                <w:rFonts w:ascii="Times New Roman" w:hAnsi="Times New Roman" w:cs="Times New Roman"/>
                <w:sz w:val="20"/>
                <w:szCs w:val="20"/>
              </w:rPr>
            </w:pPr>
            <w:r w:rsidRPr="003937FE">
              <w:rPr>
                <w:rFonts w:ascii="Times New Roman" w:hAnsi="Times New Roman" w:cs="Times New Roman"/>
                <w:sz w:val="20"/>
                <w:szCs w:val="20"/>
              </w:rPr>
              <w:t xml:space="preserve">                        Новомихайловского сельсовета</w:t>
            </w:r>
          </w:p>
          <w:p w:rsidR="00B16102" w:rsidRPr="003937FE" w:rsidRDefault="00B16102" w:rsidP="00545ED9">
            <w:pPr>
              <w:spacing w:after="0" w:line="240" w:lineRule="auto"/>
              <w:ind w:left="-284"/>
              <w:jc w:val="right"/>
              <w:rPr>
                <w:rFonts w:ascii="Times New Roman" w:hAnsi="Times New Roman" w:cs="Times New Roman"/>
                <w:sz w:val="20"/>
                <w:szCs w:val="20"/>
              </w:rPr>
            </w:pPr>
            <w:r w:rsidRPr="003937FE">
              <w:rPr>
                <w:rFonts w:ascii="Times New Roman" w:hAnsi="Times New Roman" w:cs="Times New Roman"/>
                <w:sz w:val="20"/>
                <w:szCs w:val="20"/>
              </w:rPr>
              <w:t xml:space="preserve">Татарского района </w:t>
            </w:r>
          </w:p>
          <w:p w:rsidR="00B16102" w:rsidRPr="003937FE" w:rsidRDefault="00B16102" w:rsidP="00545ED9">
            <w:pPr>
              <w:spacing w:after="0" w:line="240" w:lineRule="auto"/>
              <w:ind w:left="-284"/>
              <w:jc w:val="right"/>
              <w:rPr>
                <w:rFonts w:ascii="Times New Roman" w:hAnsi="Times New Roman" w:cs="Times New Roman"/>
                <w:sz w:val="20"/>
                <w:szCs w:val="20"/>
              </w:rPr>
            </w:pPr>
            <w:r w:rsidRPr="003937FE">
              <w:rPr>
                <w:rFonts w:ascii="Times New Roman" w:hAnsi="Times New Roman" w:cs="Times New Roman"/>
                <w:sz w:val="20"/>
                <w:szCs w:val="20"/>
              </w:rPr>
              <w:t xml:space="preserve">Новосибирской области </w:t>
            </w:r>
          </w:p>
          <w:p w:rsidR="00B16102" w:rsidRPr="003937FE" w:rsidRDefault="00B16102" w:rsidP="00545ED9">
            <w:pPr>
              <w:spacing w:after="0" w:line="240" w:lineRule="auto"/>
              <w:ind w:left="-284"/>
              <w:jc w:val="right"/>
              <w:rPr>
                <w:rFonts w:ascii="Times New Roman" w:hAnsi="Times New Roman" w:cs="Times New Roman"/>
                <w:sz w:val="20"/>
                <w:szCs w:val="20"/>
              </w:rPr>
            </w:pPr>
            <w:r w:rsidRPr="003937FE">
              <w:rPr>
                <w:rFonts w:ascii="Times New Roman" w:hAnsi="Times New Roman" w:cs="Times New Roman"/>
                <w:sz w:val="20"/>
                <w:szCs w:val="20"/>
              </w:rPr>
              <w:t xml:space="preserve">                                                                 от 20.11.2015 № 84</w:t>
            </w:r>
          </w:p>
          <w:p w:rsidR="00B16102" w:rsidRPr="003937FE" w:rsidRDefault="00B16102" w:rsidP="00545ED9">
            <w:pPr>
              <w:spacing w:after="0" w:line="240" w:lineRule="auto"/>
              <w:ind w:left="-284"/>
              <w:jc w:val="both"/>
              <w:rPr>
                <w:rFonts w:ascii="Times New Roman" w:hAnsi="Times New Roman" w:cs="Times New Roman"/>
                <w:sz w:val="20"/>
                <w:szCs w:val="20"/>
              </w:rPr>
            </w:pPr>
          </w:p>
          <w:p w:rsidR="00B16102" w:rsidRPr="003937FE" w:rsidRDefault="00B16102" w:rsidP="00545ED9">
            <w:pPr>
              <w:spacing w:after="0" w:line="240" w:lineRule="auto"/>
              <w:ind w:left="-284"/>
              <w:jc w:val="both"/>
              <w:rPr>
                <w:rFonts w:ascii="Times New Roman" w:hAnsi="Times New Roman" w:cs="Times New Roman"/>
                <w:sz w:val="20"/>
                <w:szCs w:val="20"/>
              </w:rPr>
            </w:pPr>
          </w:p>
        </w:tc>
      </w:tr>
    </w:tbl>
    <w:p w:rsidR="00B16102" w:rsidRPr="00545ED9" w:rsidRDefault="00B16102" w:rsidP="00545ED9">
      <w:pPr>
        <w:spacing w:after="0" w:line="240" w:lineRule="auto"/>
        <w:ind w:left="-284"/>
        <w:jc w:val="center"/>
        <w:rPr>
          <w:rFonts w:ascii="Times New Roman" w:hAnsi="Times New Roman" w:cs="Times New Roman"/>
          <w:sz w:val="24"/>
          <w:szCs w:val="24"/>
        </w:rPr>
      </w:pPr>
      <w:r w:rsidRPr="00545ED9">
        <w:rPr>
          <w:rFonts w:ascii="Times New Roman" w:hAnsi="Times New Roman" w:cs="Times New Roman"/>
          <w:sz w:val="24"/>
          <w:szCs w:val="24"/>
        </w:rPr>
        <w:t>АДМИНИСТРАТИВНЫЙ РЕГЛАМЕНТ</w:t>
      </w:r>
    </w:p>
    <w:p w:rsidR="00B16102" w:rsidRDefault="00B16102" w:rsidP="00545ED9">
      <w:pPr>
        <w:spacing w:after="0" w:line="240" w:lineRule="auto"/>
        <w:jc w:val="center"/>
        <w:rPr>
          <w:rFonts w:ascii="Times New Roman" w:hAnsi="Times New Roman" w:cs="Times New Roman"/>
          <w:sz w:val="24"/>
          <w:szCs w:val="24"/>
        </w:rPr>
      </w:pPr>
      <w:r w:rsidRPr="00545ED9">
        <w:rPr>
          <w:rFonts w:ascii="Times New Roman" w:hAnsi="Times New Roman" w:cs="Times New Roman"/>
          <w:sz w:val="24"/>
          <w:szCs w:val="24"/>
        </w:rPr>
        <w:t>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16102" w:rsidRDefault="00B16102" w:rsidP="00545ED9">
      <w:pPr>
        <w:spacing w:after="0" w:line="240" w:lineRule="auto"/>
        <w:jc w:val="center"/>
        <w:rPr>
          <w:rFonts w:ascii="Times New Roman" w:hAnsi="Times New Roman" w:cs="Times New Roman"/>
          <w:sz w:val="24"/>
          <w:szCs w:val="24"/>
        </w:rPr>
      </w:pPr>
    </w:p>
    <w:p w:rsidR="00B16102" w:rsidRDefault="00B16102" w:rsidP="00545ED9">
      <w:pPr>
        <w:spacing w:before="100" w:beforeAutospacing="1" w:after="0" w:line="240" w:lineRule="auto"/>
        <w:ind w:left="-284"/>
        <w:jc w:val="center"/>
        <w:rPr>
          <w:rFonts w:ascii="Times New Roman" w:hAnsi="Times New Roman" w:cs="Times New Roman"/>
          <w:b/>
          <w:bCs/>
          <w:sz w:val="24"/>
          <w:szCs w:val="24"/>
        </w:rPr>
      </w:pPr>
      <w:r w:rsidRPr="00545ED9">
        <w:rPr>
          <w:rFonts w:ascii="Times New Roman" w:hAnsi="Times New Roman" w:cs="Times New Roman"/>
          <w:b/>
          <w:bCs/>
          <w:sz w:val="24"/>
          <w:szCs w:val="24"/>
        </w:rPr>
        <w:t>1. Общие положения</w:t>
      </w:r>
    </w:p>
    <w:p w:rsidR="00B16102" w:rsidRPr="00545ED9" w:rsidRDefault="00B16102" w:rsidP="00545ED9">
      <w:pPr>
        <w:tabs>
          <w:tab w:val="left" w:pos="567"/>
          <w:tab w:val="left" w:pos="2310"/>
        </w:tabs>
        <w:spacing w:after="0" w:line="240" w:lineRule="auto"/>
        <w:jc w:val="both"/>
        <w:rPr>
          <w:rFonts w:ascii="Times New Roman" w:hAnsi="Times New Roman" w:cs="Times New Roman"/>
          <w:sz w:val="24"/>
          <w:szCs w:val="24"/>
        </w:rPr>
      </w:pPr>
      <w:r w:rsidRPr="00545ED9">
        <w:rPr>
          <w:rFonts w:ascii="Times New Roman" w:hAnsi="Times New Roman" w:cs="Times New Roman"/>
          <w:color w:val="000000"/>
          <w:sz w:val="24"/>
          <w:szCs w:val="24"/>
          <w:lang w:eastAsia="en-US"/>
        </w:rPr>
        <w:t xml:space="preserve">        </w:t>
      </w:r>
      <w:r w:rsidRPr="00545ED9">
        <w:rPr>
          <w:rFonts w:ascii="Times New Roman" w:hAnsi="Times New Roman" w:cs="Times New Roman"/>
          <w:sz w:val="24"/>
          <w:szCs w:val="24"/>
          <w:lang w:eastAsia="en-US"/>
        </w:rP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w:t>
      </w:r>
      <w:r w:rsidRPr="00545ED9">
        <w:rPr>
          <w:rFonts w:ascii="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545ED9">
        <w:rPr>
          <w:rFonts w:ascii="Times New Roman" w:hAnsi="Times New Roman" w:cs="Times New Roman"/>
          <w:sz w:val="24"/>
          <w:szCs w:val="24"/>
          <w:lang w:eastAsia="en-US"/>
        </w:rPr>
        <w:t xml:space="preserve">(далее – муниципальная услуга). </w:t>
      </w:r>
    </w:p>
    <w:p w:rsidR="00B16102" w:rsidRPr="00545ED9" w:rsidRDefault="00B16102" w:rsidP="00545ED9">
      <w:pPr>
        <w:tabs>
          <w:tab w:val="left" w:pos="567"/>
          <w:tab w:val="left" w:pos="2310"/>
        </w:tabs>
        <w:spacing w:after="0"/>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1.2. 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1.3. Порядок информирования о правилах предоставления муниципальной услуги:</w:t>
      </w:r>
    </w:p>
    <w:p w:rsidR="00B16102" w:rsidRPr="005A4DBA" w:rsidRDefault="00B16102" w:rsidP="005A4DBA">
      <w:pPr>
        <w:pStyle w:val="NormalWeb"/>
        <w:spacing w:before="0" w:beforeAutospacing="0" w:after="0" w:afterAutospacing="0"/>
        <w:ind w:firstLine="567"/>
        <w:jc w:val="both"/>
      </w:pPr>
      <w:r w:rsidRPr="005A4DBA">
        <w:t>1.3.1. Адрес и контактный телефон администрации Новомихайловского сельсовета Татарского района Новосибирской области (далее – администрация):</w:t>
      </w:r>
    </w:p>
    <w:p w:rsidR="00B16102" w:rsidRPr="005A4DBA" w:rsidRDefault="00B16102" w:rsidP="005A4DBA">
      <w:pPr>
        <w:pStyle w:val="NormalWeb"/>
        <w:spacing w:before="0" w:beforeAutospacing="0" w:after="0" w:afterAutospacing="0"/>
        <w:ind w:firstLine="567"/>
        <w:jc w:val="both"/>
      </w:pPr>
      <w:r w:rsidRPr="005A4DBA">
        <w:t>Новосибирская область, Татарский район, с.Новомихайловка, 632140, улица Учительская, 2а, тел.8 (38364) 42-144 – приемная, факс 8 (38364) 42-144. </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Официальный сайт в сети интернет-сайт администрации: </w:t>
      </w:r>
      <w:r w:rsidRPr="005A4DBA">
        <w:rPr>
          <w:rFonts w:ascii="Times New Roman" w:hAnsi="Times New Roman" w:cs="Times New Roman"/>
          <w:sz w:val="24"/>
          <w:szCs w:val="24"/>
          <w:lang w:val="en-US"/>
        </w:rPr>
        <w:t>www</w:t>
      </w:r>
      <w:r w:rsidRPr="005A4DBA">
        <w:rPr>
          <w:rFonts w:ascii="Times New Roman" w:hAnsi="Times New Roman" w:cs="Times New Roman"/>
          <w:sz w:val="24"/>
          <w:szCs w:val="24"/>
        </w:rPr>
        <w:t>.</w:t>
      </w:r>
      <w:r w:rsidRPr="005A4DBA">
        <w:rPr>
          <w:rFonts w:ascii="Times New Roman" w:hAnsi="Times New Roman" w:cs="Times New Roman"/>
          <w:sz w:val="24"/>
          <w:szCs w:val="24"/>
          <w:lang w:val="en-US"/>
        </w:rPr>
        <w:t>novomikhaylovka</w:t>
      </w:r>
      <w:r w:rsidRPr="005A4DBA">
        <w:rPr>
          <w:rFonts w:ascii="Times New Roman" w:hAnsi="Times New Roman" w:cs="Times New Roman"/>
          <w:sz w:val="24"/>
          <w:szCs w:val="24"/>
        </w:rPr>
        <w:t>.ru.</w:t>
      </w:r>
    </w:p>
    <w:p w:rsidR="00B16102" w:rsidRPr="005A4DBA" w:rsidRDefault="00B16102" w:rsidP="005A4DBA">
      <w:pPr>
        <w:pStyle w:val="NormalWeb"/>
        <w:spacing w:before="0" w:beforeAutospacing="0" w:after="0" w:afterAutospacing="0"/>
        <w:ind w:firstLine="567"/>
        <w:jc w:val="both"/>
      </w:pPr>
      <w:r w:rsidRPr="005A4DBA">
        <w:t>1.3.2. Информация о месте нахождения (адресе), контактных телефонах (телефонах для справок, консультаций) администрации и отдела,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1.3.3. Часы приёма заявителей в администрации:</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 понедельник             9.00 – 13.00, 14.00 – 17.00;</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 вторник                    9.00 – 13.00, 14.00 – 17.00;</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 среда                         9.00 – 13.00, 14.00 – 17.00;</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 четверг                      9.00 – 13.00, 14.00 – 17.00;</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 пятница                      9.00 – 13.00, 14.00 – 17.00;</w:t>
      </w:r>
    </w:p>
    <w:p w:rsidR="00B16102" w:rsidRPr="005A4DBA" w:rsidRDefault="00B16102" w:rsidP="005A4DBA">
      <w:pPr>
        <w:tabs>
          <w:tab w:val="left" w:pos="851"/>
        </w:tabs>
        <w:spacing w:after="0" w:line="240" w:lineRule="auto"/>
        <w:jc w:val="both"/>
        <w:rPr>
          <w:rFonts w:ascii="Times New Roman" w:hAnsi="Times New Roman" w:cs="Times New Roman"/>
          <w:sz w:val="24"/>
          <w:szCs w:val="24"/>
        </w:rPr>
      </w:pPr>
      <w:r w:rsidRPr="005A4DBA">
        <w:rPr>
          <w:rFonts w:ascii="Times New Roman" w:hAnsi="Times New Roman" w:cs="Times New Roman"/>
          <w:sz w:val="24"/>
          <w:szCs w:val="24"/>
        </w:rPr>
        <w:t xml:space="preserve">        1.3.4. Адрес и контактный телефон оператора многофункционального центра предоставления государственных и муниципальных услуг:</w:t>
      </w:r>
    </w:p>
    <w:p w:rsidR="00B16102" w:rsidRPr="005A4DBA" w:rsidRDefault="00B16102" w:rsidP="005A4DBA">
      <w:pPr>
        <w:tabs>
          <w:tab w:val="num" w:pos="0"/>
          <w:tab w:val="left" w:pos="567"/>
        </w:tabs>
        <w:spacing w:after="0" w:line="240" w:lineRule="auto"/>
        <w:ind w:firstLine="567"/>
        <w:rPr>
          <w:rFonts w:ascii="Times New Roman" w:hAnsi="Times New Roman" w:cs="Times New Roman"/>
          <w:sz w:val="24"/>
          <w:szCs w:val="24"/>
        </w:rPr>
      </w:pPr>
      <w:r w:rsidRPr="005A4DBA">
        <w:rPr>
          <w:rFonts w:ascii="Times New Roman" w:hAnsi="Times New Roman" w:cs="Times New Roman"/>
          <w:sz w:val="24"/>
          <w:szCs w:val="24"/>
        </w:rPr>
        <w:t>Филиал 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B16102" w:rsidRPr="005A4DBA" w:rsidRDefault="00B16102" w:rsidP="005A4DBA">
      <w:pPr>
        <w:spacing w:after="0" w:line="240" w:lineRule="auto"/>
        <w:ind w:firstLine="682"/>
        <w:rPr>
          <w:rFonts w:ascii="Times New Roman" w:hAnsi="Times New Roman" w:cs="Times New Roman"/>
          <w:sz w:val="24"/>
          <w:szCs w:val="24"/>
        </w:rPr>
      </w:pPr>
      <w:r w:rsidRPr="005A4DBA">
        <w:rPr>
          <w:rFonts w:ascii="Times New Roman" w:hAnsi="Times New Roman" w:cs="Times New Roman"/>
          <w:sz w:val="24"/>
          <w:szCs w:val="24"/>
        </w:rPr>
        <w:t>632122, Новосибирская область, г. Татарск, ул. Ленина,108, дом 106.</w:t>
      </w:r>
    </w:p>
    <w:p w:rsidR="00B16102" w:rsidRPr="005A4DBA" w:rsidRDefault="00B16102" w:rsidP="005A4DBA">
      <w:pPr>
        <w:spacing w:after="0" w:line="240" w:lineRule="auto"/>
        <w:ind w:right="201" w:firstLine="682"/>
        <w:rPr>
          <w:rFonts w:ascii="Times New Roman" w:hAnsi="Times New Roman" w:cs="Times New Roman"/>
          <w:sz w:val="24"/>
          <w:szCs w:val="24"/>
        </w:rPr>
      </w:pPr>
      <w:r w:rsidRPr="005A4DBA">
        <w:rPr>
          <w:rFonts w:ascii="Times New Roman" w:hAnsi="Times New Roman" w:cs="Times New Roman"/>
          <w:sz w:val="24"/>
          <w:szCs w:val="24"/>
        </w:rPr>
        <w:t xml:space="preserve">Контактные телефоны оператора филиала МФЦ Татарского района (38364) 63-369, (38364) 63-638. </w:t>
      </w:r>
    </w:p>
    <w:p w:rsidR="00B16102" w:rsidRPr="005A4DBA" w:rsidRDefault="00B16102" w:rsidP="005A4DBA">
      <w:pPr>
        <w:tabs>
          <w:tab w:val="num" w:pos="0"/>
          <w:tab w:val="left" w:pos="567"/>
        </w:tabs>
        <w:spacing w:after="0" w:line="240" w:lineRule="auto"/>
        <w:ind w:firstLine="567"/>
        <w:rPr>
          <w:rFonts w:ascii="Times New Roman" w:hAnsi="Times New Roman" w:cs="Times New Roman"/>
          <w:sz w:val="24"/>
          <w:szCs w:val="24"/>
        </w:rPr>
      </w:pPr>
      <w:r w:rsidRPr="005A4DBA">
        <w:rPr>
          <w:rFonts w:ascii="Times New Roman" w:hAnsi="Times New Roman" w:cs="Times New Roman"/>
          <w:sz w:val="24"/>
          <w:szCs w:val="24"/>
        </w:rPr>
        <w:t xml:space="preserve">Официальный сайт МФЦ в информационно-телекоммуникационной сети «Интернет» </w:t>
      </w:r>
      <w:r w:rsidRPr="005A4DBA">
        <w:rPr>
          <w:rFonts w:ascii="Times New Roman" w:hAnsi="Times New Roman" w:cs="Times New Roman"/>
          <w:sz w:val="24"/>
          <w:szCs w:val="24"/>
          <w:lang w:val="en-US"/>
        </w:rPr>
        <w:t>www</w:t>
      </w:r>
      <w:r w:rsidRPr="005A4DBA">
        <w:rPr>
          <w:rFonts w:ascii="Times New Roman" w:hAnsi="Times New Roman" w:cs="Times New Roman"/>
          <w:sz w:val="24"/>
          <w:szCs w:val="24"/>
        </w:rPr>
        <w:t>.</w:t>
      </w:r>
      <w:r w:rsidRPr="005A4DBA">
        <w:rPr>
          <w:rFonts w:ascii="Times New Roman" w:hAnsi="Times New Roman" w:cs="Times New Roman"/>
          <w:sz w:val="24"/>
          <w:szCs w:val="24"/>
          <w:lang w:val="en-US"/>
        </w:rPr>
        <w:t>mf</w:t>
      </w:r>
      <w:r w:rsidRPr="005A4DBA">
        <w:rPr>
          <w:rFonts w:ascii="Times New Roman" w:hAnsi="Times New Roman" w:cs="Times New Roman"/>
          <w:sz w:val="24"/>
          <w:szCs w:val="24"/>
        </w:rPr>
        <w:t>с-</w:t>
      </w:r>
      <w:r w:rsidRPr="005A4DBA">
        <w:rPr>
          <w:rFonts w:ascii="Times New Roman" w:hAnsi="Times New Roman" w:cs="Times New Roman"/>
          <w:sz w:val="24"/>
          <w:szCs w:val="24"/>
          <w:lang w:val="en-US"/>
        </w:rPr>
        <w:t>nso</w:t>
      </w:r>
      <w:r w:rsidRPr="005A4DBA">
        <w:rPr>
          <w:rFonts w:ascii="Times New Roman" w:hAnsi="Times New Roman" w:cs="Times New Roman"/>
          <w:sz w:val="24"/>
          <w:szCs w:val="24"/>
        </w:rPr>
        <w:t>.</w:t>
      </w:r>
      <w:r w:rsidRPr="005A4DBA">
        <w:rPr>
          <w:rFonts w:ascii="Times New Roman" w:hAnsi="Times New Roman" w:cs="Times New Roman"/>
          <w:sz w:val="24"/>
          <w:szCs w:val="24"/>
          <w:lang w:val="en-US"/>
        </w:rPr>
        <w:t>ru</w:t>
      </w:r>
      <w:r w:rsidRPr="005A4DBA">
        <w:rPr>
          <w:rFonts w:ascii="Times New Roman" w:hAnsi="Times New Roman" w:cs="Times New Roman"/>
          <w:sz w:val="24"/>
          <w:szCs w:val="24"/>
        </w:rPr>
        <w:t>.</w:t>
      </w:r>
    </w:p>
    <w:p w:rsidR="00B16102" w:rsidRPr="005A4DBA" w:rsidRDefault="00B16102" w:rsidP="005A4DBA">
      <w:pPr>
        <w:tabs>
          <w:tab w:val="num" w:pos="0"/>
          <w:tab w:val="left" w:pos="567"/>
        </w:tabs>
        <w:spacing w:after="0" w:line="240" w:lineRule="auto"/>
        <w:ind w:firstLine="567"/>
        <w:rPr>
          <w:rFonts w:ascii="Times New Roman" w:hAnsi="Times New Roman" w:cs="Times New Roman"/>
          <w:sz w:val="24"/>
          <w:szCs w:val="24"/>
        </w:rPr>
      </w:pPr>
      <w:r w:rsidRPr="005A4DBA">
        <w:rPr>
          <w:rFonts w:ascii="Times New Roman" w:hAnsi="Times New Roman" w:cs="Times New Roman"/>
          <w:sz w:val="24"/>
          <w:szCs w:val="24"/>
        </w:rPr>
        <w:t xml:space="preserve">Адрес электронной почты администрации: </w:t>
      </w:r>
      <w:r w:rsidRPr="005A4DBA">
        <w:rPr>
          <w:rFonts w:ascii="Times New Roman" w:hAnsi="Times New Roman" w:cs="Times New Roman"/>
          <w:sz w:val="24"/>
          <w:szCs w:val="24"/>
          <w:lang w:val="en-US"/>
        </w:rPr>
        <w:t>novomihailovka</w:t>
      </w:r>
      <w:r w:rsidRPr="005A4DBA">
        <w:rPr>
          <w:rFonts w:ascii="Times New Roman" w:hAnsi="Times New Roman" w:cs="Times New Roman"/>
          <w:sz w:val="24"/>
          <w:szCs w:val="24"/>
        </w:rPr>
        <w:t>61@</w:t>
      </w:r>
      <w:r w:rsidRPr="005A4DBA">
        <w:rPr>
          <w:rFonts w:ascii="Times New Roman" w:hAnsi="Times New Roman" w:cs="Times New Roman"/>
          <w:sz w:val="24"/>
          <w:szCs w:val="24"/>
          <w:lang w:val="en-US"/>
        </w:rPr>
        <w:t>mail</w:t>
      </w:r>
      <w:r w:rsidRPr="005A4DBA">
        <w:rPr>
          <w:rFonts w:ascii="Times New Roman" w:hAnsi="Times New Roman" w:cs="Times New Roman"/>
          <w:sz w:val="24"/>
          <w:szCs w:val="24"/>
        </w:rPr>
        <w:t>.</w:t>
      </w:r>
      <w:r w:rsidRPr="005A4DBA">
        <w:rPr>
          <w:rFonts w:ascii="Times New Roman" w:hAnsi="Times New Roman" w:cs="Times New Roman"/>
          <w:sz w:val="24"/>
          <w:szCs w:val="24"/>
          <w:lang w:val="en-US"/>
        </w:rPr>
        <w:t>ru</w:t>
      </w:r>
      <w:r w:rsidRPr="005A4DBA">
        <w:rPr>
          <w:rFonts w:ascii="Times New Roman" w:hAnsi="Times New Roman" w:cs="Times New Roman"/>
          <w:sz w:val="24"/>
          <w:szCs w:val="24"/>
        </w:rPr>
        <w:t>.</w:t>
      </w:r>
    </w:p>
    <w:p w:rsidR="00B16102" w:rsidRPr="00545ED9" w:rsidRDefault="00B16102" w:rsidP="005A4DBA">
      <w:pPr>
        <w:tabs>
          <w:tab w:val="num" w:pos="0"/>
          <w:tab w:val="left" w:pos="567"/>
          <w:tab w:val="left" w:pos="2310"/>
        </w:tabs>
        <w:spacing w:after="0"/>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1.3.5.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B16102" w:rsidRPr="00545ED9" w:rsidRDefault="00B16102" w:rsidP="00545ED9">
      <w:pPr>
        <w:tabs>
          <w:tab w:val="num" w:pos="0"/>
          <w:tab w:val="left" w:pos="567"/>
          <w:tab w:val="left" w:pos="2310"/>
        </w:tabs>
        <w:spacing w:after="0"/>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16102" w:rsidRPr="00545ED9" w:rsidRDefault="00B16102" w:rsidP="00545ED9">
      <w:pPr>
        <w:tabs>
          <w:tab w:val="num" w:pos="0"/>
          <w:tab w:val="left" w:pos="567"/>
          <w:tab w:val="left" w:pos="2310"/>
          <w:tab w:val="left" w:pos="3402"/>
        </w:tabs>
        <w:spacing w:after="0"/>
        <w:ind w:firstLine="567"/>
        <w:rPr>
          <w:rFonts w:ascii="Times New Roman" w:hAnsi="Times New Roman" w:cs="Times New Roman"/>
          <w:sz w:val="24"/>
          <w:szCs w:val="24"/>
          <w:lang w:eastAsia="en-US"/>
        </w:rPr>
      </w:pPr>
      <w:r w:rsidRPr="00545ED9">
        <w:rPr>
          <w:rFonts w:ascii="Times New Roman" w:hAnsi="Times New Roman" w:cs="Times New Roman"/>
          <w:sz w:val="24"/>
          <w:szCs w:val="24"/>
          <w:lang w:eastAsia="en-US"/>
        </w:rPr>
        <w:t>- понедельник</w:t>
      </w:r>
      <w:r w:rsidRPr="00545ED9">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8</w:t>
      </w:r>
      <w:r w:rsidRPr="00545ED9">
        <w:rPr>
          <w:rFonts w:ascii="Times New Roman" w:hAnsi="Times New Roman" w:cs="Times New Roman"/>
          <w:sz w:val="24"/>
          <w:szCs w:val="24"/>
          <w:lang w:eastAsia="en-US"/>
        </w:rPr>
        <w:t>.00 – 1</w:t>
      </w:r>
      <w:r>
        <w:rPr>
          <w:rFonts w:ascii="Times New Roman" w:hAnsi="Times New Roman" w:cs="Times New Roman"/>
          <w:sz w:val="24"/>
          <w:szCs w:val="24"/>
          <w:lang w:eastAsia="en-US"/>
        </w:rPr>
        <w:t>7</w:t>
      </w:r>
      <w:r w:rsidRPr="00545ED9">
        <w:rPr>
          <w:rFonts w:ascii="Times New Roman" w:hAnsi="Times New Roman" w:cs="Times New Roman"/>
          <w:sz w:val="24"/>
          <w:szCs w:val="24"/>
          <w:lang w:eastAsia="en-US"/>
        </w:rPr>
        <w:t>.00;</w:t>
      </w:r>
    </w:p>
    <w:p w:rsidR="00B16102" w:rsidRPr="00545ED9" w:rsidRDefault="00B16102" w:rsidP="00545ED9">
      <w:pPr>
        <w:tabs>
          <w:tab w:val="num" w:pos="0"/>
          <w:tab w:val="left" w:pos="567"/>
          <w:tab w:val="left" w:pos="2310"/>
        </w:tabs>
        <w:spacing w:after="0"/>
        <w:ind w:firstLine="567"/>
        <w:rPr>
          <w:rFonts w:ascii="Times New Roman" w:hAnsi="Times New Roman" w:cs="Times New Roman"/>
          <w:sz w:val="24"/>
          <w:szCs w:val="24"/>
          <w:lang w:eastAsia="en-US"/>
        </w:rPr>
      </w:pPr>
      <w:r w:rsidRPr="00545ED9">
        <w:rPr>
          <w:rFonts w:ascii="Times New Roman" w:hAnsi="Times New Roman" w:cs="Times New Roman"/>
          <w:sz w:val="24"/>
          <w:szCs w:val="24"/>
          <w:lang w:eastAsia="en-US"/>
        </w:rPr>
        <w:t>- вторник</w:t>
      </w:r>
      <w:r w:rsidRPr="00545ED9">
        <w:rPr>
          <w:rFonts w:ascii="Times New Roman" w:hAnsi="Times New Roman" w:cs="Times New Roman"/>
          <w:sz w:val="24"/>
          <w:szCs w:val="24"/>
          <w:lang w:eastAsia="en-US"/>
        </w:rPr>
        <w:tab/>
      </w:r>
      <w:r w:rsidRPr="00545ED9">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8</w:t>
      </w:r>
      <w:r w:rsidRPr="00545ED9">
        <w:rPr>
          <w:rFonts w:ascii="Times New Roman" w:hAnsi="Times New Roman" w:cs="Times New Roman"/>
          <w:sz w:val="24"/>
          <w:szCs w:val="24"/>
          <w:lang w:eastAsia="en-US"/>
        </w:rPr>
        <w:t>.00 – 20.00;</w:t>
      </w:r>
    </w:p>
    <w:p w:rsidR="00B16102" w:rsidRPr="00545ED9" w:rsidRDefault="00B16102" w:rsidP="00545ED9">
      <w:pPr>
        <w:tabs>
          <w:tab w:val="num" w:pos="0"/>
          <w:tab w:val="left" w:pos="567"/>
          <w:tab w:val="left" w:pos="2310"/>
        </w:tabs>
        <w:spacing w:after="0"/>
        <w:ind w:firstLine="567"/>
        <w:rPr>
          <w:rFonts w:ascii="Times New Roman" w:hAnsi="Times New Roman" w:cs="Times New Roman"/>
          <w:sz w:val="24"/>
          <w:szCs w:val="24"/>
          <w:lang w:eastAsia="en-US"/>
        </w:rPr>
      </w:pPr>
      <w:r w:rsidRPr="00545ED9">
        <w:rPr>
          <w:rFonts w:ascii="Times New Roman" w:hAnsi="Times New Roman" w:cs="Times New Roman"/>
          <w:sz w:val="24"/>
          <w:szCs w:val="24"/>
          <w:lang w:eastAsia="en-US"/>
        </w:rPr>
        <w:t>- среда</w:t>
      </w:r>
      <w:r w:rsidRPr="00545ED9">
        <w:rPr>
          <w:rFonts w:ascii="Times New Roman" w:hAnsi="Times New Roman" w:cs="Times New Roman"/>
          <w:sz w:val="24"/>
          <w:szCs w:val="24"/>
          <w:lang w:eastAsia="en-US"/>
        </w:rPr>
        <w:tab/>
      </w:r>
      <w:r w:rsidRPr="00545ED9">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8</w:t>
      </w:r>
      <w:r w:rsidRPr="00545ED9">
        <w:rPr>
          <w:rFonts w:ascii="Times New Roman" w:hAnsi="Times New Roman" w:cs="Times New Roman"/>
          <w:sz w:val="24"/>
          <w:szCs w:val="24"/>
          <w:lang w:eastAsia="en-US"/>
        </w:rPr>
        <w:t>.00 – 1</w:t>
      </w:r>
      <w:r>
        <w:rPr>
          <w:rFonts w:ascii="Times New Roman" w:hAnsi="Times New Roman" w:cs="Times New Roman"/>
          <w:sz w:val="24"/>
          <w:szCs w:val="24"/>
          <w:lang w:eastAsia="en-US"/>
        </w:rPr>
        <w:t>7</w:t>
      </w:r>
      <w:r w:rsidRPr="00545ED9">
        <w:rPr>
          <w:rFonts w:ascii="Times New Roman" w:hAnsi="Times New Roman" w:cs="Times New Roman"/>
          <w:sz w:val="24"/>
          <w:szCs w:val="24"/>
          <w:lang w:eastAsia="en-US"/>
        </w:rPr>
        <w:t>.00;</w:t>
      </w:r>
    </w:p>
    <w:p w:rsidR="00B16102" w:rsidRPr="00545ED9" w:rsidRDefault="00B16102" w:rsidP="00545ED9">
      <w:pPr>
        <w:tabs>
          <w:tab w:val="num" w:pos="0"/>
          <w:tab w:val="left" w:pos="567"/>
          <w:tab w:val="left" w:pos="2310"/>
        </w:tabs>
        <w:spacing w:after="0"/>
        <w:ind w:firstLine="567"/>
        <w:rPr>
          <w:rFonts w:ascii="Times New Roman" w:hAnsi="Times New Roman" w:cs="Times New Roman"/>
          <w:sz w:val="24"/>
          <w:szCs w:val="24"/>
          <w:lang w:eastAsia="en-US"/>
        </w:rPr>
      </w:pPr>
      <w:r w:rsidRPr="00545ED9">
        <w:rPr>
          <w:rFonts w:ascii="Times New Roman" w:hAnsi="Times New Roman" w:cs="Times New Roman"/>
          <w:sz w:val="24"/>
          <w:szCs w:val="24"/>
          <w:lang w:eastAsia="en-US"/>
        </w:rPr>
        <w:t>- четверг</w:t>
      </w:r>
      <w:r w:rsidRPr="00545ED9">
        <w:rPr>
          <w:rFonts w:ascii="Times New Roman" w:hAnsi="Times New Roman" w:cs="Times New Roman"/>
          <w:sz w:val="24"/>
          <w:szCs w:val="24"/>
          <w:lang w:eastAsia="en-US"/>
        </w:rPr>
        <w:tab/>
      </w:r>
      <w:r w:rsidRPr="00545ED9">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8</w:t>
      </w:r>
      <w:r w:rsidRPr="00545ED9">
        <w:rPr>
          <w:rFonts w:ascii="Times New Roman" w:hAnsi="Times New Roman" w:cs="Times New Roman"/>
          <w:sz w:val="24"/>
          <w:szCs w:val="24"/>
          <w:lang w:eastAsia="en-US"/>
        </w:rPr>
        <w:t>.00 – 20.00;</w:t>
      </w:r>
    </w:p>
    <w:p w:rsidR="00B16102" w:rsidRPr="00545ED9" w:rsidRDefault="00B16102" w:rsidP="00545ED9">
      <w:pPr>
        <w:tabs>
          <w:tab w:val="num" w:pos="0"/>
          <w:tab w:val="left" w:pos="567"/>
          <w:tab w:val="left" w:pos="2310"/>
        </w:tabs>
        <w:spacing w:after="0"/>
        <w:ind w:firstLine="567"/>
        <w:rPr>
          <w:rFonts w:ascii="Times New Roman" w:hAnsi="Times New Roman" w:cs="Times New Roman"/>
          <w:sz w:val="24"/>
          <w:szCs w:val="24"/>
          <w:lang w:eastAsia="en-US"/>
        </w:rPr>
      </w:pPr>
      <w:r w:rsidRPr="00545ED9">
        <w:rPr>
          <w:rFonts w:ascii="Times New Roman" w:hAnsi="Times New Roman" w:cs="Times New Roman"/>
          <w:sz w:val="24"/>
          <w:szCs w:val="24"/>
          <w:lang w:eastAsia="en-US"/>
        </w:rPr>
        <w:t>- пятница</w:t>
      </w:r>
      <w:r w:rsidRPr="00545ED9">
        <w:rPr>
          <w:rFonts w:ascii="Times New Roman" w:hAnsi="Times New Roman" w:cs="Times New Roman"/>
          <w:sz w:val="24"/>
          <w:szCs w:val="24"/>
          <w:lang w:eastAsia="en-US"/>
        </w:rPr>
        <w:tab/>
      </w:r>
      <w:r w:rsidRPr="00545ED9">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8</w:t>
      </w:r>
      <w:r w:rsidRPr="00545ED9">
        <w:rPr>
          <w:rFonts w:ascii="Times New Roman" w:hAnsi="Times New Roman" w:cs="Times New Roman"/>
          <w:sz w:val="24"/>
          <w:szCs w:val="24"/>
          <w:lang w:eastAsia="en-US"/>
        </w:rPr>
        <w:t>.00 – 1</w:t>
      </w:r>
      <w:r>
        <w:rPr>
          <w:rFonts w:ascii="Times New Roman" w:hAnsi="Times New Roman" w:cs="Times New Roman"/>
          <w:sz w:val="24"/>
          <w:szCs w:val="24"/>
          <w:lang w:eastAsia="en-US"/>
        </w:rPr>
        <w:t>7</w:t>
      </w:r>
      <w:r w:rsidRPr="00545ED9">
        <w:rPr>
          <w:rFonts w:ascii="Times New Roman" w:hAnsi="Times New Roman" w:cs="Times New Roman"/>
          <w:sz w:val="24"/>
          <w:szCs w:val="24"/>
          <w:lang w:eastAsia="en-US"/>
        </w:rPr>
        <w:t>.00;</w:t>
      </w:r>
    </w:p>
    <w:p w:rsidR="00B16102" w:rsidRPr="00545ED9" w:rsidRDefault="00B16102" w:rsidP="00545ED9">
      <w:pPr>
        <w:tabs>
          <w:tab w:val="num" w:pos="0"/>
          <w:tab w:val="left" w:pos="567"/>
          <w:tab w:val="left" w:pos="2310"/>
          <w:tab w:val="left" w:pos="3402"/>
        </w:tabs>
        <w:spacing w:after="0"/>
        <w:ind w:firstLine="567"/>
        <w:rPr>
          <w:rFonts w:ascii="Times New Roman" w:hAnsi="Times New Roman" w:cs="Times New Roman"/>
          <w:sz w:val="24"/>
          <w:szCs w:val="24"/>
          <w:lang w:eastAsia="en-US"/>
        </w:rPr>
      </w:pPr>
      <w:r w:rsidRPr="00545ED9">
        <w:rPr>
          <w:rFonts w:ascii="Times New Roman" w:hAnsi="Times New Roman" w:cs="Times New Roman"/>
          <w:sz w:val="24"/>
          <w:szCs w:val="24"/>
          <w:lang w:eastAsia="en-US"/>
        </w:rPr>
        <w:t xml:space="preserve">- суббота                       </w:t>
      </w:r>
      <w:r>
        <w:rPr>
          <w:rFonts w:ascii="Times New Roman" w:hAnsi="Times New Roman" w:cs="Times New Roman"/>
          <w:sz w:val="24"/>
          <w:szCs w:val="24"/>
          <w:lang w:eastAsia="en-US"/>
        </w:rPr>
        <w:t xml:space="preserve">    </w:t>
      </w:r>
      <w:r w:rsidRPr="00545ED9">
        <w:rPr>
          <w:rFonts w:ascii="Times New Roman" w:hAnsi="Times New Roman" w:cs="Times New Roman"/>
          <w:sz w:val="24"/>
          <w:szCs w:val="24"/>
          <w:lang w:eastAsia="en-US"/>
        </w:rPr>
        <w:t>9.00 – 14.00.</w:t>
      </w:r>
    </w:p>
    <w:p w:rsidR="00B16102" w:rsidRPr="00545ED9" w:rsidRDefault="00B16102" w:rsidP="00545ED9">
      <w:pPr>
        <w:tabs>
          <w:tab w:val="num" w:pos="0"/>
          <w:tab w:val="left" w:pos="567"/>
          <w:tab w:val="left" w:pos="2310"/>
        </w:tabs>
        <w:spacing w:after="0"/>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1.3.6.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16102" w:rsidRPr="00545ED9" w:rsidRDefault="00B16102" w:rsidP="00545ED9">
      <w:pPr>
        <w:tabs>
          <w:tab w:val="left" w:pos="567"/>
          <w:tab w:val="left" w:pos="709"/>
          <w:tab w:val="left" w:pos="851"/>
          <w:tab w:val="num" w:pos="1276"/>
          <w:tab w:val="left" w:pos="2310"/>
        </w:tabs>
        <w:spacing w:after="0"/>
        <w:ind w:firstLine="426"/>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 xml:space="preserve">  - Управление Федеральной службы государственной регистрации, кадастра и картографии по Новосибирской области,  www.to54.rosreestr.ru;</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Информация по вопросам предоставления услуги, а также информирование о стадии, результатах рассмотрения документов, предоставляется:</w:t>
      </w:r>
    </w:p>
    <w:p w:rsidR="00B16102" w:rsidRPr="005A4DBA" w:rsidRDefault="00B16102" w:rsidP="005A4DBA">
      <w:pPr>
        <w:pStyle w:val="NormalWeb"/>
        <w:spacing w:before="0" w:beforeAutospacing="0" w:after="0" w:afterAutospacing="0"/>
        <w:ind w:firstLine="567"/>
        <w:jc w:val="both"/>
      </w:pPr>
      <w:r w:rsidRPr="005A4DBA">
        <w:t>- по телефонам администрации;</w:t>
      </w:r>
    </w:p>
    <w:p w:rsidR="00B16102" w:rsidRPr="005A4DBA" w:rsidRDefault="00B16102" w:rsidP="005A4DBA">
      <w:pPr>
        <w:pStyle w:val="NormalWeb"/>
        <w:spacing w:before="0" w:beforeAutospacing="0" w:after="0" w:afterAutospacing="0"/>
        <w:ind w:firstLine="567"/>
        <w:jc w:val="both"/>
      </w:pPr>
      <w:r w:rsidRPr="005A4DBA">
        <w:t>- по письменным обращениям в адрес администрации;</w:t>
      </w:r>
    </w:p>
    <w:p w:rsidR="00B16102" w:rsidRPr="005A4DBA" w:rsidRDefault="00B16102" w:rsidP="005A4DBA">
      <w:pPr>
        <w:pStyle w:val="NormalWeb"/>
        <w:spacing w:before="0" w:beforeAutospacing="0" w:after="0" w:afterAutospacing="0"/>
        <w:ind w:firstLine="567"/>
        <w:jc w:val="both"/>
      </w:pPr>
      <w:r w:rsidRPr="005A4DBA">
        <w:t>- при личном обращении в администрации;</w:t>
      </w:r>
    </w:p>
    <w:p w:rsidR="00B16102" w:rsidRPr="005A4DBA" w:rsidRDefault="00B16102" w:rsidP="005A4DBA">
      <w:pPr>
        <w:pStyle w:val="NormalWeb"/>
        <w:spacing w:before="0" w:beforeAutospacing="0" w:after="0" w:afterAutospacing="0"/>
        <w:ind w:firstLine="567"/>
        <w:jc w:val="both"/>
      </w:pPr>
      <w:r w:rsidRPr="005A4DBA">
        <w:t>- по электронной почте администрации;</w:t>
      </w:r>
    </w:p>
    <w:p w:rsidR="00B16102" w:rsidRPr="005A4DBA" w:rsidRDefault="00B16102" w:rsidP="005A4DBA">
      <w:pPr>
        <w:pStyle w:val="NormalWeb"/>
        <w:tabs>
          <w:tab w:val="left" w:pos="709"/>
        </w:tabs>
        <w:spacing w:before="0" w:beforeAutospacing="0" w:after="0" w:afterAutospacing="0"/>
        <w:ind w:firstLine="567"/>
        <w:jc w:val="both"/>
      </w:pPr>
      <w:r w:rsidRPr="005A4DBA">
        <w:t>-на официальном сайте администрации в информационно-телекоммуникационной сети «Интернет»;</w:t>
      </w:r>
    </w:p>
    <w:p w:rsidR="00B16102" w:rsidRPr="005A4DBA" w:rsidRDefault="00B16102" w:rsidP="005A4DBA">
      <w:pPr>
        <w:pStyle w:val="NormalWeb"/>
        <w:spacing w:before="0" w:beforeAutospacing="0" w:after="0" w:afterAutospacing="0"/>
        <w:ind w:firstLine="567"/>
        <w:jc w:val="both"/>
      </w:pPr>
      <w:r w:rsidRPr="005A4DBA">
        <w:t>-  на информационном стенде администрации;</w:t>
      </w:r>
    </w:p>
    <w:p w:rsidR="00B16102" w:rsidRPr="00545ED9" w:rsidRDefault="00B16102" w:rsidP="00545ED9">
      <w:pPr>
        <w:tabs>
          <w:tab w:val="left" w:pos="567"/>
          <w:tab w:val="left" w:pos="709"/>
          <w:tab w:val="left" w:pos="851"/>
          <w:tab w:val="left" w:pos="2310"/>
        </w:tabs>
        <w:spacing w:after="0" w:line="240" w:lineRule="auto"/>
        <w:jc w:val="both"/>
        <w:rPr>
          <w:rFonts w:ascii="Times New Roman" w:hAnsi="Times New Roman" w:cs="Times New Roman"/>
          <w:sz w:val="24"/>
          <w:szCs w:val="24"/>
        </w:rPr>
      </w:pPr>
      <w:r w:rsidRPr="00545ED9">
        <w:rPr>
          <w:rFonts w:ascii="Times New Roman" w:hAnsi="Times New Roman" w:cs="Times New Roman"/>
          <w:sz w:val="24"/>
          <w:szCs w:val="24"/>
        </w:rPr>
        <w:t xml:space="preserve">        - на Едином портале государственных и муниципальных услуг (www.gosuslugi.ru) либо региональном портале государственных и муниципальных услуг (</w:t>
      </w:r>
      <w:hyperlink r:id="rId9" w:history="1">
        <w:r w:rsidRPr="00545ED9">
          <w:rPr>
            <w:rFonts w:ascii="Times New Roman" w:hAnsi="Times New Roman" w:cs="Times New Roman"/>
            <w:sz w:val="24"/>
            <w:szCs w:val="24"/>
            <w:u w:val="single"/>
          </w:rPr>
          <w:t>www.54gosuslugi.ru</w:t>
        </w:r>
      </w:hyperlink>
      <w:r w:rsidRPr="00545ED9">
        <w:rPr>
          <w:rFonts w:ascii="Times New Roman" w:hAnsi="Times New Roman" w:cs="Times New Roman"/>
          <w:sz w:val="24"/>
          <w:szCs w:val="24"/>
        </w:rPr>
        <w:t>);</w:t>
      </w:r>
    </w:p>
    <w:p w:rsidR="00B16102" w:rsidRPr="00545ED9" w:rsidRDefault="00B16102" w:rsidP="00545ED9">
      <w:pPr>
        <w:tabs>
          <w:tab w:val="left" w:pos="567"/>
          <w:tab w:val="left" w:pos="709"/>
          <w:tab w:val="left" w:pos="851"/>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по телефонам либо при личном обращении в МФЦ.</w:t>
      </w:r>
    </w:p>
    <w:p w:rsidR="00B16102" w:rsidRPr="00545ED9" w:rsidRDefault="00B16102" w:rsidP="00545ED9">
      <w:pPr>
        <w:tabs>
          <w:tab w:val="left" w:pos="567"/>
          <w:tab w:val="left" w:pos="709"/>
          <w:tab w:val="left" w:pos="851"/>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1.3.7.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1.3.8. Для обеспечения удобства и доступности информации, размещаемой на информационных стендах Отдела, стенды располагаются на уровне глаз стоящего человека, при изготовлении информационных материалов для стендов используется шрифт TimesNewRoman размером не менее 14.</w:t>
      </w:r>
    </w:p>
    <w:p w:rsidR="00B16102" w:rsidRPr="005A4DBA" w:rsidRDefault="00B16102" w:rsidP="005A4DBA">
      <w:pPr>
        <w:pStyle w:val="NormalWeb"/>
        <w:tabs>
          <w:tab w:val="left" w:pos="709"/>
        </w:tabs>
        <w:spacing w:before="0" w:beforeAutospacing="0" w:after="0" w:afterAutospacing="0"/>
        <w:ind w:firstLine="567"/>
        <w:jc w:val="both"/>
      </w:pPr>
      <w:r w:rsidRPr="005A4DBA">
        <w:t>1.3.9. Информация о порядке предоставления услуги предоставляется при  письменном, устном обращении. Письменный ответ подписывается Главой  Новомихайловского сельсовета Татарского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16102" w:rsidRPr="00545ED9" w:rsidRDefault="00B16102" w:rsidP="00545ED9">
      <w:pPr>
        <w:tabs>
          <w:tab w:val="left" w:pos="567"/>
          <w:tab w:val="left" w:pos="709"/>
          <w:tab w:val="left" w:pos="2310"/>
        </w:tabs>
        <w:spacing w:after="0" w:line="240" w:lineRule="auto"/>
        <w:jc w:val="both"/>
        <w:rPr>
          <w:rFonts w:ascii="Times New Roman" w:hAnsi="Times New Roman" w:cs="Times New Roman"/>
          <w:sz w:val="24"/>
          <w:szCs w:val="24"/>
        </w:rPr>
      </w:pPr>
      <w:r w:rsidRPr="00545ED9">
        <w:rPr>
          <w:rFonts w:ascii="Times New Roman" w:hAnsi="Times New Roman" w:cs="Times New Roman"/>
          <w:sz w:val="24"/>
          <w:szCs w:val="24"/>
        </w:rPr>
        <w:t xml:space="preserve">       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B16102" w:rsidRPr="00545ED9" w:rsidRDefault="00B16102" w:rsidP="00545ED9">
      <w:pPr>
        <w:tabs>
          <w:tab w:val="left" w:pos="567"/>
          <w:tab w:val="left" w:pos="709"/>
          <w:tab w:val="left" w:pos="2310"/>
        </w:tabs>
        <w:spacing w:after="0" w:line="240" w:lineRule="auto"/>
        <w:jc w:val="both"/>
        <w:rPr>
          <w:rFonts w:ascii="Times New Roman" w:hAnsi="Times New Roman" w:cs="Times New Roman"/>
          <w:sz w:val="24"/>
          <w:szCs w:val="24"/>
        </w:rPr>
      </w:pPr>
      <w:r w:rsidRPr="00545ED9">
        <w:rPr>
          <w:rFonts w:ascii="Times New Roman" w:hAnsi="Times New Roman" w:cs="Times New Roman"/>
          <w:sz w:val="24"/>
          <w:szCs w:val="24"/>
        </w:rPr>
        <w:t xml:space="preserve">        1.3.10. При консультировании по телефону специалисты </w:t>
      </w:r>
      <w:r>
        <w:rPr>
          <w:rFonts w:ascii="Times New Roman" w:hAnsi="Times New Roman" w:cs="Times New Roman"/>
          <w:sz w:val="24"/>
          <w:szCs w:val="24"/>
        </w:rPr>
        <w:t>администрации</w:t>
      </w:r>
      <w:r w:rsidRPr="00545ED9">
        <w:rPr>
          <w:rFonts w:ascii="Times New Roman" w:hAnsi="Times New Roman" w:cs="Times New Roman"/>
          <w:sz w:val="24"/>
          <w:szCs w:val="24"/>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16102" w:rsidRPr="00545ED9" w:rsidRDefault="00B16102" w:rsidP="00545ED9">
      <w:pPr>
        <w:tabs>
          <w:tab w:val="left" w:pos="567"/>
          <w:tab w:val="left" w:pos="709"/>
          <w:tab w:val="left" w:pos="851"/>
          <w:tab w:val="left" w:pos="2310"/>
        </w:tabs>
        <w:spacing w:after="0" w:line="240" w:lineRule="auto"/>
        <w:jc w:val="both"/>
        <w:rPr>
          <w:rFonts w:ascii="Times New Roman" w:hAnsi="Times New Roman" w:cs="Times New Roman"/>
          <w:sz w:val="24"/>
          <w:szCs w:val="24"/>
        </w:rPr>
      </w:pPr>
      <w:r w:rsidRPr="00545ED9">
        <w:rPr>
          <w:rFonts w:ascii="Times New Roman" w:hAnsi="Times New Roman" w:cs="Times New Roman"/>
          <w:sz w:val="24"/>
          <w:szCs w:val="24"/>
        </w:rPr>
        <w:t xml:space="preserve">       1.3.11. 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16102" w:rsidRPr="00545ED9" w:rsidRDefault="00B16102" w:rsidP="00545ED9">
      <w:pPr>
        <w:tabs>
          <w:tab w:val="left" w:pos="567"/>
          <w:tab w:val="left" w:pos="851"/>
          <w:tab w:val="left" w:pos="2310"/>
        </w:tabs>
        <w:autoSpaceDE w:val="0"/>
        <w:autoSpaceDN w:val="0"/>
        <w:adjustRightInd w:val="0"/>
        <w:spacing w:after="0" w:line="240" w:lineRule="auto"/>
        <w:ind w:firstLine="284"/>
        <w:jc w:val="both"/>
        <w:rPr>
          <w:sz w:val="24"/>
          <w:szCs w:val="24"/>
          <w:lang w:eastAsia="en-US"/>
        </w:rPr>
      </w:pPr>
    </w:p>
    <w:p w:rsidR="00B16102" w:rsidRPr="00545ED9" w:rsidRDefault="00B16102" w:rsidP="00545ED9">
      <w:pPr>
        <w:tabs>
          <w:tab w:val="left" w:pos="567"/>
          <w:tab w:val="left" w:pos="2310"/>
        </w:tabs>
        <w:spacing w:after="0"/>
        <w:ind w:firstLine="284"/>
        <w:jc w:val="center"/>
        <w:rPr>
          <w:rFonts w:ascii="Times New Roman" w:hAnsi="Times New Roman" w:cs="Times New Roman"/>
          <w:b/>
          <w:bCs/>
          <w:color w:val="000000"/>
          <w:sz w:val="24"/>
          <w:szCs w:val="24"/>
          <w:lang w:eastAsia="en-US"/>
        </w:rPr>
      </w:pPr>
      <w:r w:rsidRPr="00545ED9">
        <w:rPr>
          <w:rFonts w:ascii="Times New Roman" w:hAnsi="Times New Roman" w:cs="Times New Roman"/>
          <w:b/>
          <w:bCs/>
          <w:color w:val="000000"/>
          <w:sz w:val="24"/>
          <w:szCs w:val="24"/>
          <w:lang w:eastAsia="en-US"/>
        </w:rPr>
        <w:t>II. Стандарт предоставления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2.2. </w:t>
      </w:r>
      <w:r w:rsidRPr="00545ED9">
        <w:rPr>
          <w:rFonts w:ascii="Times New Roman" w:hAnsi="Times New Roman" w:cs="Times New Roman"/>
          <w:color w:val="000000"/>
          <w:sz w:val="24"/>
          <w:szCs w:val="24"/>
          <w:lang w:eastAsia="en-US"/>
        </w:rPr>
        <w:t>Муниципальная услуга предоставляется Администрацией.</w:t>
      </w:r>
      <w:r w:rsidRPr="00545ED9">
        <w:rPr>
          <w:rFonts w:ascii="Times New Roman" w:hAnsi="Times New Roman" w:cs="Times New Roman"/>
          <w:sz w:val="24"/>
          <w:szCs w:val="24"/>
          <w:lang w:eastAsia="en-US"/>
        </w:rPr>
        <w:t xml:space="preserve"> </w:t>
      </w:r>
      <w:r w:rsidRPr="00545ED9">
        <w:rPr>
          <w:rFonts w:ascii="Times New Roman" w:hAnsi="Times New Roman" w:cs="Times New Roman"/>
          <w:sz w:val="24"/>
          <w:szCs w:val="24"/>
        </w:rPr>
        <w:t xml:space="preserve">В процедуре предоставления муниципальной услуги участвует комиссия по землепользованию и застройке </w:t>
      </w:r>
      <w:r>
        <w:rPr>
          <w:rFonts w:ascii="Times New Roman" w:hAnsi="Times New Roman" w:cs="Times New Roman"/>
          <w:sz w:val="24"/>
          <w:szCs w:val="24"/>
        </w:rPr>
        <w:t>при администрации Новомихайловского сельсовета Татар</w:t>
      </w:r>
      <w:r w:rsidRPr="00545ED9">
        <w:rPr>
          <w:rFonts w:ascii="Times New Roman" w:hAnsi="Times New Roman" w:cs="Times New Roman"/>
          <w:sz w:val="24"/>
          <w:szCs w:val="24"/>
        </w:rPr>
        <w:t>ского района Новосибирской области (далее - комиссия).</w:t>
      </w:r>
    </w:p>
    <w:p w:rsidR="00B16102" w:rsidRPr="00545ED9" w:rsidRDefault="00B16102" w:rsidP="00545ED9">
      <w:pPr>
        <w:tabs>
          <w:tab w:val="left" w:pos="284"/>
          <w:tab w:val="left" w:pos="567"/>
          <w:tab w:val="left" w:pos="851"/>
          <w:tab w:val="left" w:pos="2310"/>
        </w:tabs>
        <w:autoSpaceDE w:val="0"/>
        <w:autoSpaceDN w:val="0"/>
        <w:adjustRightInd w:val="0"/>
        <w:spacing w:after="0" w:line="20" w:lineRule="atLeast"/>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2.3. Описание результата предоставления муниципальной услуги:</w:t>
      </w:r>
    </w:p>
    <w:p w:rsidR="00B16102" w:rsidRPr="00545ED9" w:rsidRDefault="00B16102" w:rsidP="00545ED9">
      <w:pPr>
        <w:tabs>
          <w:tab w:val="left" w:pos="284"/>
          <w:tab w:val="left" w:pos="567"/>
          <w:tab w:val="left" w:pos="851"/>
          <w:tab w:val="left" w:pos="2310"/>
        </w:tabs>
        <w:autoSpaceDE w:val="0"/>
        <w:autoSpaceDN w:val="0"/>
        <w:adjustRightInd w:val="0"/>
        <w:spacing w:after="0" w:line="20" w:lineRule="atLeast"/>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1) при принятии решения о предоставлении муниципальной услуги -</w:t>
      </w:r>
      <w:r w:rsidRPr="00545ED9">
        <w:rPr>
          <w:sz w:val="24"/>
          <w:szCs w:val="24"/>
          <w:lang w:eastAsia="en-US"/>
        </w:rPr>
        <w:t xml:space="preserve"> </w:t>
      </w:r>
      <w:r w:rsidRPr="00545ED9">
        <w:rPr>
          <w:rFonts w:ascii="Times New Roman" w:hAnsi="Times New Roman" w:cs="Times New Roman"/>
          <w:sz w:val="24"/>
          <w:szCs w:val="24"/>
          <w:lang w:eastAsia="en-US"/>
        </w:rPr>
        <w:t>постановление администрации о предоставлении разрешения на отклонение от предельных параметров (далее – постановление администрации о предоставлении разрешения) либо постановление администрации об отказе в предоставлении разрешения на отклонение от предельных параметров (далее – постановление администрации об отказе в предоставлении разрешения).</w:t>
      </w:r>
    </w:p>
    <w:p w:rsidR="00B16102" w:rsidRPr="00545ED9" w:rsidRDefault="00B16102" w:rsidP="00545ED9">
      <w:pPr>
        <w:tabs>
          <w:tab w:val="left" w:pos="284"/>
          <w:tab w:val="left" w:pos="567"/>
          <w:tab w:val="left" w:pos="851"/>
          <w:tab w:val="left" w:pos="2310"/>
        </w:tabs>
        <w:autoSpaceDE w:val="0"/>
        <w:autoSpaceDN w:val="0"/>
        <w:adjustRightInd w:val="0"/>
        <w:spacing w:after="0" w:line="20" w:lineRule="atLeast"/>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2) при принятии решения об отказе в предоставлении муниципальной услуги –</w:t>
      </w:r>
      <w:r w:rsidRPr="00545ED9">
        <w:rPr>
          <w:sz w:val="24"/>
          <w:szCs w:val="24"/>
          <w:lang w:eastAsia="en-US"/>
        </w:rPr>
        <w:t xml:space="preserve"> </w:t>
      </w:r>
      <w:r w:rsidRPr="00545ED9">
        <w:rPr>
          <w:rFonts w:ascii="Times New Roman" w:hAnsi="Times New Roman" w:cs="Times New Roman"/>
          <w:sz w:val="24"/>
          <w:szCs w:val="24"/>
          <w:lang w:eastAsia="en-US"/>
        </w:rPr>
        <w:t>уведомление об отказе в оказании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2.4. </w:t>
      </w:r>
      <w:r w:rsidRPr="00545ED9">
        <w:rPr>
          <w:rFonts w:ascii="Times New Roman" w:hAnsi="Times New Roman" w:cs="Times New Roman"/>
          <w:sz w:val="24"/>
          <w:szCs w:val="24"/>
          <w:lang w:eastAsia="en-US"/>
        </w:rPr>
        <w:t>Максимальный срок предоставления муниципальной услуги – не более 68 календарных дней со дня поступления заявления в комиссию.</w:t>
      </w:r>
    </w:p>
    <w:p w:rsidR="00B16102" w:rsidRPr="00545ED9" w:rsidRDefault="00B16102" w:rsidP="00545ED9">
      <w:pPr>
        <w:tabs>
          <w:tab w:val="left" w:pos="426"/>
          <w:tab w:val="left" w:pos="567"/>
          <w:tab w:val="left" w:pos="709"/>
          <w:tab w:val="left" w:pos="851"/>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2.5. Предоставление муниципальной услуги осуществляется в соответствии с:</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color w:val="000000"/>
          <w:sz w:val="24"/>
          <w:szCs w:val="24"/>
          <w:lang w:eastAsia="en-US"/>
        </w:rPr>
        <w:t xml:space="preserve">Гражданским </w:t>
      </w:r>
      <w:hyperlink r:id="rId10" w:history="1">
        <w:r w:rsidRPr="00545ED9">
          <w:rPr>
            <w:rFonts w:ascii="Times New Roman" w:hAnsi="Times New Roman" w:cs="Times New Roman"/>
            <w:color w:val="000000"/>
            <w:sz w:val="24"/>
            <w:szCs w:val="24"/>
            <w:lang w:eastAsia="en-US"/>
          </w:rPr>
          <w:t>кодексом</w:t>
        </w:r>
      </w:hyperlink>
      <w:r w:rsidRPr="00545ED9">
        <w:rPr>
          <w:rFonts w:ascii="Times New Roman" w:hAnsi="Times New Roman" w:cs="Times New Roman"/>
          <w:color w:val="000000"/>
          <w:sz w:val="24"/>
          <w:szCs w:val="24"/>
          <w:lang w:eastAsia="en-US"/>
        </w:rPr>
        <w:t xml:space="preserve"> Российской Федерации («Российская газета», 1994, № 238 - 239);</w:t>
      </w:r>
    </w:p>
    <w:p w:rsidR="00B16102" w:rsidRPr="00545ED9" w:rsidRDefault="00B16102" w:rsidP="00545ED9">
      <w:pPr>
        <w:tabs>
          <w:tab w:val="left" w:pos="284"/>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color w:val="000000"/>
          <w:sz w:val="24"/>
          <w:szCs w:val="24"/>
          <w:lang w:eastAsia="en-US"/>
        </w:rPr>
        <w:t xml:space="preserve">Земельным </w:t>
      </w:r>
      <w:hyperlink r:id="rId11" w:history="1">
        <w:r w:rsidRPr="00545ED9">
          <w:rPr>
            <w:rFonts w:ascii="Times New Roman" w:hAnsi="Times New Roman" w:cs="Times New Roman"/>
            <w:color w:val="000000"/>
            <w:sz w:val="24"/>
            <w:szCs w:val="24"/>
            <w:lang w:eastAsia="en-US"/>
          </w:rPr>
          <w:t>кодексом</w:t>
        </w:r>
      </w:hyperlink>
      <w:r w:rsidRPr="00545ED9">
        <w:rPr>
          <w:rFonts w:ascii="Times New Roman" w:hAnsi="Times New Roman" w:cs="Times New Roman"/>
          <w:color w:val="000000"/>
          <w:sz w:val="24"/>
          <w:szCs w:val="24"/>
          <w:lang w:eastAsia="en-US"/>
        </w:rPr>
        <w:t xml:space="preserve"> Российской Федерации («Российская газета», 2001, № 211 - 212);</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color w:val="000000"/>
          <w:sz w:val="24"/>
          <w:szCs w:val="24"/>
          <w:lang w:eastAsia="en-US"/>
        </w:rPr>
        <w:t xml:space="preserve">Градостроительным </w:t>
      </w:r>
      <w:hyperlink r:id="rId12" w:history="1">
        <w:r w:rsidRPr="00545ED9">
          <w:rPr>
            <w:rFonts w:ascii="Times New Roman" w:hAnsi="Times New Roman" w:cs="Times New Roman"/>
            <w:color w:val="000000"/>
            <w:sz w:val="24"/>
            <w:szCs w:val="24"/>
            <w:lang w:eastAsia="en-US"/>
          </w:rPr>
          <w:t>кодексом</w:t>
        </w:r>
      </w:hyperlink>
      <w:r w:rsidRPr="00545ED9">
        <w:rPr>
          <w:rFonts w:ascii="Times New Roman" w:hAnsi="Times New Roman" w:cs="Times New Roman"/>
          <w:color w:val="000000"/>
          <w:sz w:val="24"/>
          <w:szCs w:val="24"/>
          <w:lang w:eastAsia="en-US"/>
        </w:rPr>
        <w:t xml:space="preserve"> Российской Федерации («Российская газета», 2004, № 290);</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color w:val="000000"/>
          <w:sz w:val="24"/>
          <w:szCs w:val="24"/>
          <w:lang w:eastAsia="en-US"/>
        </w:rPr>
        <w:t xml:space="preserve">Федеральным </w:t>
      </w:r>
      <w:hyperlink r:id="rId13" w:history="1">
        <w:r w:rsidRPr="00545ED9">
          <w:rPr>
            <w:rFonts w:ascii="Times New Roman" w:hAnsi="Times New Roman" w:cs="Times New Roman"/>
            <w:color w:val="000000"/>
            <w:sz w:val="24"/>
            <w:szCs w:val="24"/>
            <w:lang w:eastAsia="en-US"/>
          </w:rPr>
          <w:t>законом</w:t>
        </w:r>
      </w:hyperlink>
      <w:r w:rsidRPr="00545ED9">
        <w:rPr>
          <w:rFonts w:ascii="Times New Roman" w:hAnsi="Times New Roman" w:cs="Times New Roman"/>
          <w:color w:val="000000"/>
          <w:sz w:val="24"/>
          <w:szCs w:val="24"/>
          <w:lang w:eastAsia="en-US"/>
        </w:rPr>
        <w:t xml:space="preserve"> от 06.10.2003 № 131-ФЗ «Об общих принципах организации местного самоуправления в Российской Федерации» («Российская газета», 2003, № 202);</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color w:val="000000"/>
          <w:sz w:val="24"/>
          <w:szCs w:val="24"/>
          <w:lang w:eastAsia="en-US"/>
        </w:rPr>
        <w:t xml:space="preserve">Федеральным </w:t>
      </w:r>
      <w:hyperlink r:id="rId14" w:history="1">
        <w:r w:rsidRPr="00545ED9">
          <w:rPr>
            <w:rFonts w:ascii="Times New Roman" w:hAnsi="Times New Roman" w:cs="Times New Roman"/>
            <w:color w:val="000000"/>
            <w:sz w:val="24"/>
            <w:szCs w:val="24"/>
            <w:lang w:eastAsia="en-US"/>
          </w:rPr>
          <w:t>законом</w:t>
        </w:r>
      </w:hyperlink>
      <w:r w:rsidRPr="00545ED9">
        <w:rPr>
          <w:rFonts w:ascii="Times New Roman" w:hAnsi="Times New Roman" w:cs="Times New Roman"/>
          <w:color w:val="000000"/>
          <w:sz w:val="24"/>
          <w:szCs w:val="24"/>
          <w:lang w:eastAsia="en-US"/>
        </w:rPr>
        <w:t xml:space="preserve"> от 22.07.2008 № 123-ФЗ «Технический регламент о требованиях пожарной безопасности» («Российская газета», 2008, № 163);</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color w:val="000000"/>
          <w:sz w:val="24"/>
          <w:szCs w:val="24"/>
          <w:lang w:eastAsia="en-US"/>
        </w:rPr>
        <w:t xml:space="preserve">Федеральным </w:t>
      </w:r>
      <w:hyperlink r:id="rId15" w:history="1">
        <w:r w:rsidRPr="00545ED9">
          <w:rPr>
            <w:rFonts w:ascii="Times New Roman" w:hAnsi="Times New Roman" w:cs="Times New Roman"/>
            <w:color w:val="000000"/>
            <w:sz w:val="24"/>
            <w:szCs w:val="24"/>
            <w:lang w:eastAsia="en-US"/>
          </w:rPr>
          <w:t>законом</w:t>
        </w:r>
      </w:hyperlink>
      <w:r w:rsidRPr="00545ED9">
        <w:rPr>
          <w:rFonts w:ascii="Times New Roman" w:hAnsi="Times New Roman" w:cs="Times New Roman"/>
          <w:color w:val="000000"/>
          <w:sz w:val="24"/>
          <w:szCs w:val="24"/>
          <w:lang w:eastAsia="en-US"/>
        </w:rPr>
        <w:t xml:space="preserve"> от 30.12.2009 № 384-ФЗ «Технический регламент о безопасности зданий и сооружений» («Российская газета», 2009, № 255);</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Федеральным законом от 27.07.2006 № 152-ФЗ «О персональных данных»</w:t>
      </w:r>
      <w:r w:rsidRPr="00545ED9">
        <w:rPr>
          <w:rFonts w:ascii="Times New Roman" w:hAnsi="Times New Roman" w:cs="Times New Roman"/>
          <w:b/>
          <w:bCs/>
          <w:sz w:val="24"/>
          <w:szCs w:val="24"/>
          <w:lang w:eastAsia="en-US"/>
        </w:rPr>
        <w:t xml:space="preserve"> </w:t>
      </w:r>
      <w:r w:rsidRPr="00545ED9">
        <w:rPr>
          <w:rFonts w:ascii="Times New Roman" w:hAnsi="Times New Roman" w:cs="Times New Roman"/>
          <w:sz w:val="24"/>
          <w:szCs w:val="24"/>
          <w:lang w:eastAsia="en-US"/>
        </w:rPr>
        <w:t xml:space="preserve">(Собрание законодательства Российской Федерации, 2006, № 31); </w:t>
      </w:r>
    </w:p>
    <w:p w:rsidR="00B16102" w:rsidRPr="00545ED9" w:rsidRDefault="00B16102" w:rsidP="00545ED9">
      <w:pPr>
        <w:tabs>
          <w:tab w:val="left" w:pos="567"/>
          <w:tab w:val="left" w:pos="851"/>
          <w:tab w:val="left" w:pos="2310"/>
        </w:tabs>
        <w:spacing w:after="0" w:line="240" w:lineRule="atLeast"/>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hyperlink r:id="rId16" w:history="1">
        <w:r w:rsidRPr="00545ED9">
          <w:rPr>
            <w:rFonts w:ascii="Times New Roman" w:hAnsi="Times New Roman" w:cs="Times New Roman"/>
            <w:color w:val="000000"/>
            <w:sz w:val="24"/>
            <w:szCs w:val="24"/>
            <w:lang w:eastAsia="en-US"/>
          </w:rPr>
          <w:t>постановлением</w:t>
        </w:r>
      </w:hyperlink>
      <w:r w:rsidRPr="00545ED9">
        <w:rPr>
          <w:rFonts w:ascii="Times New Roman" w:hAnsi="Times New Roman" w:cs="Times New Roman"/>
          <w:color w:val="000000"/>
          <w:sz w:val="24"/>
          <w:szCs w:val="24"/>
          <w:lang w:eastAsia="en-US"/>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 28)</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sz w:val="24"/>
          <w:szCs w:val="24"/>
          <w:lang w:eastAsia="en-US"/>
        </w:rPr>
        <w:t>СП 42.13330.2011. Свод правил. Градостроительство. Планировка и застройка городских и сельских поселений. Актуализированная редакция СНиП 2.07.01-89*,</w:t>
      </w:r>
      <w:r w:rsidRPr="00545ED9">
        <w:rPr>
          <w:rFonts w:ascii="Times New Roman" w:hAnsi="Times New Roman" w:cs="Times New Roman"/>
          <w:color w:val="000000"/>
          <w:sz w:val="24"/>
          <w:szCs w:val="24"/>
          <w:lang w:eastAsia="en-US"/>
        </w:rPr>
        <w:t xml:space="preserve"> утвержденных приказом Минрегиона Российской Федерации от 28.12.2010 № 820 (Минрегион России, 2010);</w:t>
      </w:r>
    </w:p>
    <w:p w:rsidR="00B16102" w:rsidRPr="00545ED9" w:rsidRDefault="00B16102" w:rsidP="00545ED9">
      <w:pPr>
        <w:tabs>
          <w:tab w:val="left" w:pos="567"/>
          <w:tab w:val="left" w:pos="851"/>
          <w:tab w:val="left" w:pos="2310"/>
        </w:tabs>
        <w:autoSpaceDE w:val="0"/>
        <w:autoSpaceDN w:val="0"/>
        <w:adjustRightInd w:val="0"/>
        <w:spacing w:after="0" w:line="240" w:lineRule="atLeast"/>
        <w:ind w:firstLine="567"/>
        <w:jc w:val="both"/>
        <w:rPr>
          <w:rFonts w:ascii="Times New Roman" w:hAnsi="Times New Roman" w:cs="Times New Roman"/>
          <w:color w:val="000000"/>
          <w:sz w:val="24"/>
          <w:szCs w:val="24"/>
          <w:lang w:eastAsia="en-US"/>
        </w:rPr>
      </w:pPr>
      <w:r w:rsidRPr="00545ED9">
        <w:rPr>
          <w:rFonts w:ascii="Times New Roman" w:hAnsi="Times New Roman" w:cs="Times New Roman"/>
          <w:sz w:val="24"/>
          <w:szCs w:val="24"/>
          <w:lang w:eastAsia="en-US"/>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B16102" w:rsidRPr="00D84CDB" w:rsidRDefault="00B16102" w:rsidP="004E5055">
      <w:pPr>
        <w:pStyle w:val="NormalWeb"/>
        <w:spacing w:before="0" w:beforeAutospacing="0" w:after="0" w:afterAutospacing="0"/>
        <w:ind w:firstLine="567"/>
        <w:jc w:val="both"/>
      </w:pPr>
      <w:r w:rsidRPr="00D84CDB">
        <w:t xml:space="preserve">- </w:t>
      </w:r>
      <w:r>
        <w:t xml:space="preserve">Правилами землепользования и застройки к частям территории МО Новомихайловского сельсовета принятых </w:t>
      </w:r>
      <w:r w:rsidRPr="00D84CDB">
        <w:t>решением №2  14 сессии Совета депутатов четвертого созыва Новомихайловского сельсовета Татарского района Новосибирской области от 10.03.2011г., в редакции изменений и дополнений, внесенных решением №3 27 сессии Совета депутатов четвертого созыва Новомихайловского сельсовета Татарского района Новосибирской области от 01.03.2012г. решением №33  9 сессии Совета депутатов пятого созыва Новомихайловского сельсовета Татарского района Новосибирской области от 25.12.2014г..</w:t>
      </w:r>
    </w:p>
    <w:p w:rsidR="00B16102" w:rsidRPr="001F416C" w:rsidRDefault="00B16102" w:rsidP="004E5055">
      <w:pPr>
        <w:pStyle w:val="NormalWeb"/>
        <w:spacing w:before="0" w:beforeAutospacing="0" w:after="0" w:afterAutospacing="0"/>
        <w:ind w:firstLine="567"/>
        <w:jc w:val="both"/>
      </w:pPr>
      <w:r w:rsidRPr="001F416C">
        <w:t xml:space="preserve"> - Уставом Новомихайловского сельсовета Татарского района Новосибирской области, принятым решением 14-й сессии Совета депутатов Новомихайловского сельсовета Татарского района Новосибирской области от 14.05.2015  № 46 (Новомихайловский вестник);</w:t>
      </w:r>
    </w:p>
    <w:p w:rsidR="00B16102" w:rsidRPr="001F416C" w:rsidRDefault="00B16102" w:rsidP="004E5055">
      <w:pPr>
        <w:pStyle w:val="NormalWeb"/>
        <w:spacing w:before="0" w:beforeAutospacing="0" w:after="0" w:afterAutospacing="0"/>
        <w:ind w:firstLine="567"/>
        <w:jc w:val="both"/>
      </w:pPr>
      <w:r w:rsidRPr="001F416C">
        <w:t>- настоящим административным регламентом.</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2.6. Перечень документов, необходимых для предоставления муниципальной услуги.</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непосредственно в Администрацию либо в МФЦ на бумажном носителе;</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B16102" w:rsidRPr="00545ED9" w:rsidRDefault="00B16102" w:rsidP="00545ED9">
      <w:pPr>
        <w:tabs>
          <w:tab w:val="left" w:pos="567"/>
          <w:tab w:val="left" w:pos="709"/>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Все документы подаются на русском языке либо должны иметь заверенный в установленном законом порядке перевод на русский язык.</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2.6.1. Для получения муниципальной услуги в орган, оказывающий услугу, заявителем предоставляются  следующие документы:</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sz w:val="24"/>
          <w:szCs w:val="24"/>
          <w:lang w:eastAsia="en-US"/>
        </w:rPr>
        <w:t xml:space="preserve">- </w:t>
      </w:r>
      <w:r w:rsidRPr="00545ED9">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образцу (приложение 2) с обоснованием заявленных требований, предусмотренных статьей 40 Градостроительного кодекса Российской Федерации;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схему планировочной организации земельного участка с указанием места отклонения по отступу от границ земельного участка, выполненную на цветной копии топоосновы для проектирования, подготовленной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согласие собственника(-ов) объекта недвижимого имущества;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заключение о соответствии техническим регламентам.</w:t>
      </w:r>
    </w:p>
    <w:p w:rsidR="00B16102" w:rsidRPr="00545ED9" w:rsidRDefault="00B16102" w:rsidP="00545ED9">
      <w:pPr>
        <w:tabs>
          <w:tab w:val="left" w:pos="567"/>
          <w:tab w:val="left" w:pos="1134"/>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2.6.2.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Pr>
          <w:rFonts w:ascii="Times New Roman" w:hAnsi="Times New Roman" w:cs="Times New Roman"/>
          <w:sz w:val="24"/>
          <w:szCs w:val="24"/>
        </w:rPr>
        <w:t>администрации Новомихайловского сельсовета Татар</w:t>
      </w:r>
      <w:r w:rsidRPr="00545ED9">
        <w:rPr>
          <w:rFonts w:ascii="Times New Roman" w:hAnsi="Times New Roman" w:cs="Times New Roman"/>
          <w:sz w:val="24"/>
          <w:szCs w:val="24"/>
        </w:rPr>
        <w:t>ского района Новосибирской области, в Федеральной службе государственной регистрации, кадастра и картографии (далее - Росреестр) запрашиваются: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земельный участок, принадлежащий заявителю;</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копия кадастрового паспорта земельного участка (кадастровый план земельного участка).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2.6.3. Запрещается требовать от заявителя: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получение схемы планировочной организации земельного участка;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изготовление цветных копий на бумажном носителе с топографических планов всех масштабов.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Услуги оказываются за счет средств заявителя.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2.7.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2.8. Основания для отказа в приеме заявления и документов отсутствуют.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2.9. Заявителю отказывается в предоставлении муниципальной услуги, если: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не представлены документы, указанные в подпункте 2.6.1;</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заявитель не является правообладателем земельного участка;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конфигурация, инженерно-геологические или иные характеристики земельных участков не являются неблагоприятными для застройки;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отсутствует согласие иных собственников (сособственников) земельного участка или объекта капитального строительства;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земельный участок зарезервирован для муниципальных нужд;</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размещение объекта капитального строительства не соответствует Генеральному плану </w:t>
      </w:r>
      <w:r>
        <w:rPr>
          <w:rFonts w:ascii="Times New Roman" w:hAnsi="Times New Roman" w:cs="Times New Roman"/>
          <w:sz w:val="24"/>
          <w:szCs w:val="24"/>
        </w:rPr>
        <w:t>МО Новомихайловский сельсовет</w:t>
      </w:r>
      <w:r w:rsidRPr="00545ED9">
        <w:rPr>
          <w:rFonts w:ascii="Times New Roman" w:hAnsi="Times New Roman" w:cs="Times New Roman"/>
          <w:sz w:val="24"/>
          <w:szCs w:val="24"/>
        </w:rPr>
        <w:t>;</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строительство, реконструкция объектов капитального строительства осуществляются без разрешения на строительство;</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заявитель письменно отказывается от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нарушены требования действующего законодательства.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2.10. Основания для приостановления предоставления муниципальной услуги отсутствуют.</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2.11. Предоставление муниципальной услуги является для заявителя бесплатным.</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2.12.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2.13. Регистрация заявления и документов на предоставление муниципальной услуги осуществляется в течение одного дня.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2.14.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устной форме лично в часы приема Администрации или по телефону в соответствии с графиком работы департамента;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письменной форме лично, почтовым отправлением;</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электронной форме в адрес Администрации, в том числе через Единый портал государственных и муниципальных услуг.</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При устном обращении заявителя лично содержание устного обращения заносится в карточку личного приема заявителя.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Ответ на телефонный звонок должен содержать информацию о фамилии, имени, отчестве и должности специалиста Администрации, принявшего телефонный звонок.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Устное информирование каждого обратившегося за информацией заявителя осуществляется не более 15 минут.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Время ожидания в очереди при личном приеме не должно превышать 15 минут.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направляет заявителю письменный ответ посредством почтового отправления либо в электронной форме.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 Обращение регистрируется в день поступления в Администрацию.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Письменный ответ подписывается </w:t>
      </w:r>
      <w:r>
        <w:rPr>
          <w:rFonts w:ascii="Times New Roman" w:hAnsi="Times New Roman" w:cs="Times New Roman"/>
          <w:sz w:val="24"/>
          <w:szCs w:val="24"/>
        </w:rPr>
        <w:t>Главой Новомихайловского сельсовета Татарского района Новосибирской области</w:t>
      </w:r>
      <w:r w:rsidRPr="00545ED9">
        <w:rPr>
          <w:rFonts w:ascii="Times New Roman" w:hAnsi="Times New Roman" w:cs="Times New Roman"/>
          <w:sz w:val="24"/>
          <w:szCs w:val="24"/>
        </w:rPr>
        <w:t>,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Ответ на обращение направляется заявителю в течение 30 дней со дня регистрации обращения в Администрации.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Доступ заявителей к парковочным местам является бесплатным.</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Вход в здание оформляется табличкой, информирующей о наименовании органа, предоставляющего муниципальную услугу.</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Вход в здание оборудуется устройством для маломобильных граждан.</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Места ожидания в очереди оборудуются стульями, кресельными секциями.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Информационный стенд располагается в доступном месте и содержит следующую информацию:</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текст административного регламента с приложениями;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сведения о месте нахождения, графике работы, номерах справочных телефонов, адресах официального сайта и электронной почты Администрации, секретаря комиссии, где заинтересованные лица могут получить информацию, необходимую для предоставления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выдержки из нормативных правовых актов по наиболее часто задаваемым вопросам.</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2.16. Показателями доступности муниципальной услуги являются: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транспортная доступность мест предоставления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наличие бесплатной парковки автотранспортных средств, в том числе парковки для специальных транспортных средств инвалидов;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предоставление бесплатно муниципальной услуги и информации о ней.</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2.17. Показателями качества муниципальной услуги являются: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исполнение обращения в установленные сроки;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соблюдение порядка выполнения административных процедур.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2.18.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2.19.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Межведомственной автоматизированной информационной системе (далее – система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16102" w:rsidRPr="00545ED9" w:rsidRDefault="00B16102" w:rsidP="00545ED9">
      <w:pPr>
        <w:tabs>
          <w:tab w:val="left" w:pos="567"/>
          <w:tab w:val="left" w:pos="2310"/>
        </w:tabs>
        <w:spacing w:after="0" w:line="240" w:lineRule="auto"/>
        <w:jc w:val="both"/>
        <w:rPr>
          <w:rFonts w:ascii="Times New Roman" w:hAnsi="Times New Roman" w:cs="Times New Roman"/>
          <w:sz w:val="24"/>
          <w:szCs w:val="24"/>
        </w:rPr>
      </w:pPr>
    </w:p>
    <w:p w:rsidR="00B16102" w:rsidRDefault="00B16102" w:rsidP="00545ED9">
      <w:pPr>
        <w:tabs>
          <w:tab w:val="left" w:pos="567"/>
          <w:tab w:val="left" w:pos="2310"/>
        </w:tabs>
        <w:spacing w:after="0" w:line="240" w:lineRule="auto"/>
        <w:ind w:firstLine="283"/>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val="en-US"/>
        </w:rPr>
        <w:t>III</w:t>
      </w:r>
      <w:r w:rsidRPr="00545ED9">
        <w:rPr>
          <w:rFonts w:ascii="Times New Roman" w:hAnsi="Times New Roman" w:cs="Times New Roman"/>
          <w:b/>
          <w:bCs/>
          <w:sz w:val="24"/>
          <w:szCs w:val="24"/>
        </w:rPr>
        <w:t xml:space="preserve">. Состав, последовательность и сроки выполнения административных процедур, требования к порядку их выполнения, в том числе </w:t>
      </w:r>
      <w:r w:rsidRPr="00545ED9">
        <w:rPr>
          <w:rFonts w:ascii="Times New Roman" w:hAnsi="Times New Roman" w:cs="Times New Roman"/>
          <w:b/>
          <w:bCs/>
          <w:sz w:val="24"/>
          <w:szCs w:val="24"/>
          <w:lang w:eastAsia="en-US"/>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6102" w:rsidRPr="00545ED9" w:rsidRDefault="00B16102" w:rsidP="00545ED9">
      <w:pPr>
        <w:tabs>
          <w:tab w:val="left" w:pos="567"/>
          <w:tab w:val="left" w:pos="2310"/>
        </w:tabs>
        <w:spacing w:after="0" w:line="240" w:lineRule="auto"/>
        <w:ind w:firstLine="283"/>
        <w:jc w:val="center"/>
        <w:rPr>
          <w:rFonts w:ascii="Times New Roman" w:hAnsi="Times New Roman" w:cs="Times New Roman"/>
          <w:b/>
          <w:bCs/>
          <w:sz w:val="24"/>
          <w:szCs w:val="24"/>
          <w:lang w:eastAsia="en-US"/>
        </w:rPr>
      </w:pP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3.1.1. Прием заявления и документов на получение муниципальной услуги;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3.1.2. Истребование документов (сведений) в рамках межведомственного взаимодействия;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3.1.3. Рассмотрение документов и назначение публичных слушаний;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3.1.4. Проведение публичных слушаний и принятие решения;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3.1.5. Выдача результата оказания муниципальной услуги.  </w:t>
      </w:r>
    </w:p>
    <w:p w:rsidR="00B16102" w:rsidRPr="00231496"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231496">
        <w:rPr>
          <w:rFonts w:ascii="Times New Roman" w:hAnsi="Times New Roman" w:cs="Times New Roman"/>
          <w:sz w:val="24"/>
          <w:szCs w:val="24"/>
        </w:rPr>
        <w:t>3.2. Блок-схема предоставления муниципальной  услуги приводится в приложении № 1 к данному административному регламенту.</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3.3. </w:t>
      </w:r>
      <w:r w:rsidRPr="00545ED9">
        <w:rPr>
          <w:rFonts w:ascii="Times New Roman" w:hAnsi="Times New Roman" w:cs="Times New Roman"/>
          <w:sz w:val="24"/>
          <w:szCs w:val="24"/>
          <w:lang w:eastAsia="en-US"/>
        </w:rPr>
        <w:t>Прием заявления и документов на получение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2.9 в Администрацию.</w:t>
      </w:r>
    </w:p>
    <w:p w:rsidR="00B16102" w:rsidRPr="00545ED9" w:rsidRDefault="00B16102" w:rsidP="00545ED9">
      <w:pPr>
        <w:tabs>
          <w:tab w:val="left" w:pos="567"/>
          <w:tab w:val="left" w:pos="231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rPr>
        <w:t>3.3.2. </w:t>
      </w:r>
      <w:r w:rsidRPr="00545ED9">
        <w:rPr>
          <w:rFonts w:ascii="Times New Roman" w:hAnsi="Times New Roman" w:cs="Times New Roman"/>
          <w:sz w:val="24"/>
          <w:szCs w:val="24"/>
          <w:lang w:eastAsia="en-US"/>
        </w:rPr>
        <w:t xml:space="preserve">Для получения муниципальной услуги заявитель представляет в приемные дни в порядке живой очереди в  Администрацию,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региональном портале либо через МФЦ. </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3.3.3. Специалист администрации, ответственный за прием (выдачу) и регистрацию заявления и документов, при приеме заявления:</w:t>
      </w:r>
    </w:p>
    <w:p w:rsidR="00B16102" w:rsidRPr="00545ED9" w:rsidRDefault="00B16102" w:rsidP="00545ED9">
      <w:pPr>
        <w:tabs>
          <w:tab w:val="num" w:pos="142"/>
          <w:tab w:val="left" w:pos="567"/>
          <w:tab w:val="left" w:pos="709"/>
          <w:tab w:val="left" w:pos="851"/>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устанавливает предмет обращения;</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 проверяет представленные документы: </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фамилии, имена и отчества представителя заявителя, адреса регистрации написаны полностью;</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принимает документы и выдаёт заявителю расписку в получении  документов.</w:t>
      </w:r>
    </w:p>
    <w:p w:rsidR="00B16102" w:rsidRPr="00545ED9" w:rsidRDefault="00B16102" w:rsidP="00545ED9">
      <w:pPr>
        <w:tabs>
          <w:tab w:val="left" w:pos="567"/>
          <w:tab w:val="left" w:pos="231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3.3.4. Специалист, ответственный за прием (выдачу) документов регистрирует заявление, сканирует заявление и пакет документов и прикрепляет электронные копии представленных заявителем документов к заявлению в системе МАИС.</w:t>
      </w:r>
    </w:p>
    <w:p w:rsidR="00B16102" w:rsidRPr="00545ED9" w:rsidRDefault="00B16102" w:rsidP="00545ED9">
      <w:pPr>
        <w:tabs>
          <w:tab w:val="left" w:pos="567"/>
          <w:tab w:val="left" w:pos="231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 xml:space="preserve">3.3.5. В случае направления заявителем заявления на оказание муниципальной услуги и пакета документов  по почте в орган, оказывающий услугу,  принятое заявление регистрируется в системе МАИС аналогичным способом. </w:t>
      </w:r>
    </w:p>
    <w:p w:rsidR="00B16102" w:rsidRPr="00545ED9" w:rsidRDefault="00B16102" w:rsidP="00545ED9">
      <w:pPr>
        <w:tabs>
          <w:tab w:val="left" w:pos="567"/>
          <w:tab w:val="left" w:pos="231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3.3.6.  Зарегистрированное заявление и представленные заявителем документы направляются через систему МАИС специалисту, ответственному за рассмотрение документов.</w:t>
      </w:r>
    </w:p>
    <w:p w:rsidR="00B16102" w:rsidRPr="00545ED9" w:rsidRDefault="00B16102" w:rsidP="00545ED9">
      <w:pPr>
        <w:tabs>
          <w:tab w:val="left" w:pos="567"/>
          <w:tab w:val="left" w:pos="231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3.3.7.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к специалисту, ответственному за прием (выдачу) документов, откуда поступает специалисту, ответственному за рассмотрение документов через систему МАИС. Регистрация заявки, направленной в форме электронного документа через Единый портал либо региональный портал, осуществляется не позднее рабочего дня, следующего за днем ее поступления в Администрацию.</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3.3.8. Фамилия, имя и отчество специалиста, ответственного за рассмотрение документов, его место работы и телефон сообщаются заявителю по его письменному или устному обращению.</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3.3.9.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3.3.10. Результатом административной процедуры является поступление через систему МАИС специалисту, ответственному за рассмотрение документов, заявления на оказание услуги и пакета документов, необходимых для предоставления муниципальной услуги.</w:t>
      </w:r>
    </w:p>
    <w:p w:rsidR="00B16102" w:rsidRPr="00545ED9" w:rsidRDefault="00B16102" w:rsidP="00545ED9">
      <w:pPr>
        <w:tabs>
          <w:tab w:val="num" w:pos="142"/>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3.3.11. Максимальный срок выполнения административной процедуры – 1 (один) день.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lang w:eastAsia="en-US"/>
        </w:rPr>
        <w:t>3.4. Истребование документов (сведений) в рамках межведомственного взаимодействия.</w:t>
      </w:r>
      <w:r w:rsidRPr="00545ED9">
        <w:rPr>
          <w:rFonts w:ascii="Times New Roman" w:hAnsi="Times New Roman" w:cs="Times New Roman"/>
          <w:sz w:val="24"/>
          <w:szCs w:val="24"/>
        </w:rPr>
        <w:t>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3.4.1. Основанием начала административной процедуры истребования  документов (сведений) в рамках межведомственного взаимодействия является </w:t>
      </w:r>
      <w:r w:rsidRPr="00545ED9">
        <w:rPr>
          <w:rFonts w:ascii="Times New Roman" w:hAnsi="Times New Roman" w:cs="Times New Roman"/>
          <w:b/>
          <w:bCs/>
          <w:sz w:val="24"/>
          <w:szCs w:val="24"/>
        </w:rPr>
        <w:t>поступление специалисту – секретарю комиссии (далее – специалист)</w:t>
      </w:r>
      <w:r w:rsidRPr="00545ED9">
        <w:rPr>
          <w:rFonts w:ascii="Times New Roman" w:hAnsi="Times New Roman" w:cs="Times New Roman"/>
          <w:sz w:val="24"/>
          <w:szCs w:val="24"/>
        </w:rPr>
        <w:t>, заявления на оказание услуги и пакета документов.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3.4.2. Секретарь комиссии, в течение одного рабочего дня направляет межведомственный запрос в государственный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 документов, указанных в п. 2.6.2 данного административного регламента.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запросе указывается: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наименование органа или организации, направляющих межведомственный запрос;</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наименование органа или организации, в адрес которых направляется межведомственный запрос;</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w:t>
      </w:r>
      <w:r>
        <w:rPr>
          <w:rFonts w:ascii="Times New Roman" w:hAnsi="Times New Roman" w:cs="Times New Roman"/>
          <w:sz w:val="24"/>
          <w:szCs w:val="24"/>
        </w:rPr>
        <w:t>а</w:t>
      </w:r>
      <w:r w:rsidRPr="00545ED9">
        <w:rPr>
          <w:rFonts w:ascii="Times New Roman" w:hAnsi="Times New Roman" w:cs="Times New Roman"/>
          <w:sz w:val="24"/>
          <w:szCs w:val="24"/>
        </w:rPr>
        <w:t xml:space="preserve"> и (или) информации;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указание на положения нормативного правового акта, которыми 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контактная информация для направления ответа на межведомственный запрос;</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дата направления межведомственного запроса.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3.4.5. Максимальный срок выполнения административной процедуры – 5 (пять) дней.</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3.5. Рассмотрение документов и назначение публичных слушаний.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rPr>
        <w:t xml:space="preserve">3.5.1. Основанием для начала административной процедуры по рассмотрению документов и назначению публичных слушаний является </w:t>
      </w:r>
      <w:r w:rsidRPr="00545ED9">
        <w:rPr>
          <w:rFonts w:ascii="Times New Roman" w:hAnsi="Times New Roman" w:cs="Times New Roman"/>
          <w:sz w:val="24"/>
          <w:szCs w:val="24"/>
          <w:lang w:eastAsia="en-US"/>
        </w:rPr>
        <w:t>получение сведений, необходимых для предоставления муниципальной услуги по каналам межведомственного взаимодействия.</w:t>
      </w:r>
    </w:p>
    <w:p w:rsidR="00B16102" w:rsidRPr="00545ED9" w:rsidRDefault="00B16102" w:rsidP="00545ED9">
      <w:pPr>
        <w:tabs>
          <w:tab w:val="left" w:pos="284"/>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3.5.2.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секретарь комиссии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3.5.3. Секретарь комиссии, проверяет соответствие представленных заявителем документов требованиям законодательства.</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3.5.4. В случае наличия оснований для отказа, указанных в п. 2.9. настоящего административного регламента, секретарь комиссии, готовит мотивированное Уведомление об отказе в оказании муниципальной услуги.</w:t>
      </w:r>
    </w:p>
    <w:p w:rsidR="00B16102" w:rsidRPr="00AB7514" w:rsidRDefault="00B16102" w:rsidP="001314FA">
      <w:pPr>
        <w:tabs>
          <w:tab w:val="left" w:pos="567"/>
        </w:tabs>
        <w:spacing w:after="0" w:line="240" w:lineRule="auto"/>
        <w:ind w:firstLine="567"/>
        <w:jc w:val="both"/>
        <w:rPr>
          <w:rFonts w:ascii="Times New Roman" w:hAnsi="Times New Roman" w:cs="Times New Roman"/>
          <w:sz w:val="24"/>
          <w:szCs w:val="24"/>
        </w:rPr>
      </w:pPr>
      <w:r w:rsidRPr="00AB7514">
        <w:rPr>
          <w:rFonts w:ascii="Times New Roman" w:hAnsi="Times New Roman" w:cs="Times New Roman"/>
          <w:sz w:val="24"/>
          <w:szCs w:val="24"/>
        </w:rPr>
        <w:t xml:space="preserve">3.5.5. В случае если представленные заявителем документы подтверждают право заявителя на получение муниципальной услуги, </w:t>
      </w:r>
      <w:r w:rsidRPr="00AB7514">
        <w:rPr>
          <w:rFonts w:ascii="Times New Roman" w:hAnsi="Times New Roman" w:cs="Times New Roman"/>
          <w:color w:val="000000"/>
          <w:sz w:val="24"/>
          <w:szCs w:val="24"/>
        </w:rPr>
        <w:t>секретарь комиссии</w:t>
      </w:r>
      <w:r w:rsidRPr="00AB7514">
        <w:rPr>
          <w:rFonts w:ascii="Times New Roman" w:hAnsi="Times New Roman" w:cs="Times New Roman"/>
          <w:sz w:val="24"/>
          <w:szCs w:val="24"/>
        </w:rPr>
        <w:t xml:space="preserve"> не позднее чем через 10 дней со дня получения сведений, указанных в п. 3.4.1, осуществляет подготовку проекта постановления </w:t>
      </w:r>
      <w:r>
        <w:rPr>
          <w:rFonts w:ascii="Times New Roman" w:hAnsi="Times New Roman" w:cs="Times New Roman"/>
          <w:sz w:val="24"/>
          <w:szCs w:val="24"/>
        </w:rPr>
        <w:t>Администрации</w:t>
      </w:r>
      <w:r w:rsidRPr="00AB7514">
        <w:rPr>
          <w:rFonts w:ascii="Times New Roman" w:hAnsi="Times New Roman" w:cs="Times New Roman"/>
          <w:sz w:val="24"/>
          <w:szCs w:val="24"/>
        </w:rPr>
        <w:t xml:space="preserve"> о назначении публичных слушаний</w:t>
      </w:r>
      <w:r w:rsidRPr="00AB7514">
        <w:rPr>
          <w:rFonts w:ascii="Times New Roman" w:hAnsi="Times New Roman" w:cs="Times New Roman"/>
          <w:color w:val="FF0000"/>
          <w:sz w:val="24"/>
          <w:szCs w:val="24"/>
        </w:rPr>
        <w:t xml:space="preserve"> </w:t>
      </w:r>
      <w:r w:rsidRPr="00AB7514">
        <w:rPr>
          <w:rFonts w:ascii="Times New Roman" w:hAnsi="Times New Roman" w:cs="Times New Roman"/>
          <w:sz w:val="24"/>
          <w:szCs w:val="24"/>
        </w:rPr>
        <w:t>(далее - постановление о назначении публичных слушаний) и обеспечивает его согласование в установленном порядке.</w:t>
      </w:r>
      <w:r>
        <w:rPr>
          <w:rFonts w:ascii="Times New Roman" w:hAnsi="Times New Roman" w:cs="Times New Roman"/>
          <w:sz w:val="24"/>
          <w:szCs w:val="24"/>
        </w:rPr>
        <w:t xml:space="preserve"> </w:t>
      </w:r>
    </w:p>
    <w:p w:rsidR="00B16102" w:rsidRPr="00AB7514" w:rsidRDefault="00B16102" w:rsidP="001314FA">
      <w:pPr>
        <w:tabs>
          <w:tab w:val="left" w:pos="567"/>
        </w:tabs>
        <w:spacing w:after="0" w:line="240" w:lineRule="auto"/>
        <w:ind w:firstLine="567"/>
        <w:jc w:val="both"/>
        <w:rPr>
          <w:rFonts w:ascii="Times New Roman" w:hAnsi="Times New Roman" w:cs="Times New Roman"/>
          <w:sz w:val="24"/>
          <w:szCs w:val="24"/>
        </w:rPr>
      </w:pPr>
      <w:r w:rsidRPr="00AB7514">
        <w:rPr>
          <w:rFonts w:ascii="Times New Roman" w:hAnsi="Times New Roman" w:cs="Times New Roman"/>
          <w:sz w:val="24"/>
          <w:szCs w:val="24"/>
        </w:rPr>
        <w:t xml:space="preserve">3.5.6. Согласованный в установленном порядке проект постановления </w:t>
      </w:r>
      <w:r>
        <w:rPr>
          <w:rFonts w:ascii="Times New Roman" w:hAnsi="Times New Roman" w:cs="Times New Roman"/>
          <w:sz w:val="24"/>
          <w:szCs w:val="24"/>
        </w:rPr>
        <w:t xml:space="preserve">Администрации </w:t>
      </w:r>
      <w:r w:rsidRPr="00AB7514">
        <w:rPr>
          <w:rFonts w:ascii="Times New Roman" w:hAnsi="Times New Roman" w:cs="Times New Roman"/>
          <w:sz w:val="24"/>
          <w:szCs w:val="24"/>
        </w:rPr>
        <w:t xml:space="preserve">о назначении публичных слушаний </w:t>
      </w:r>
      <w:r w:rsidRPr="00AB7514">
        <w:rPr>
          <w:rFonts w:ascii="Times New Roman" w:hAnsi="Times New Roman" w:cs="Times New Roman"/>
          <w:color w:val="000000"/>
          <w:sz w:val="24"/>
          <w:szCs w:val="24"/>
        </w:rPr>
        <w:t>секретарь комиссии</w:t>
      </w:r>
      <w:r w:rsidRPr="00AB7514">
        <w:rPr>
          <w:rFonts w:ascii="Times New Roman" w:hAnsi="Times New Roman" w:cs="Times New Roman"/>
          <w:sz w:val="24"/>
          <w:szCs w:val="24"/>
        </w:rPr>
        <w:t xml:space="preserve">, направляет на подписание Главе </w:t>
      </w:r>
      <w:r>
        <w:rPr>
          <w:rFonts w:ascii="Times New Roman" w:hAnsi="Times New Roman" w:cs="Times New Roman"/>
          <w:sz w:val="24"/>
          <w:szCs w:val="24"/>
        </w:rPr>
        <w:t>Новомихайловского сельсовета Татарс</w:t>
      </w:r>
      <w:r w:rsidRPr="00AB7514">
        <w:rPr>
          <w:rFonts w:ascii="Times New Roman" w:hAnsi="Times New Roman" w:cs="Times New Roman"/>
          <w:sz w:val="24"/>
          <w:szCs w:val="24"/>
        </w:rPr>
        <w:t>кого района Новосибирской области.</w:t>
      </w:r>
    </w:p>
    <w:p w:rsidR="00B16102" w:rsidRPr="00AB7514" w:rsidRDefault="00B16102" w:rsidP="001314FA">
      <w:pPr>
        <w:tabs>
          <w:tab w:val="left" w:pos="567"/>
        </w:tabs>
        <w:spacing w:after="0" w:line="240" w:lineRule="auto"/>
        <w:ind w:firstLine="567"/>
        <w:jc w:val="both"/>
        <w:rPr>
          <w:rFonts w:ascii="Times New Roman" w:hAnsi="Times New Roman" w:cs="Times New Roman"/>
          <w:sz w:val="24"/>
          <w:szCs w:val="24"/>
        </w:rPr>
      </w:pPr>
      <w:r w:rsidRPr="00AB7514">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Администрации </w:t>
      </w:r>
      <w:r w:rsidRPr="00AB7514">
        <w:rPr>
          <w:rFonts w:ascii="Times New Roman" w:hAnsi="Times New Roman" w:cs="Times New Roman"/>
          <w:sz w:val="24"/>
          <w:szCs w:val="24"/>
        </w:rPr>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hAnsi="Times New Roman" w:cs="Times New Roman"/>
          <w:sz w:val="24"/>
          <w:szCs w:val="24"/>
        </w:rPr>
        <w:t>в сети интернет</w:t>
      </w:r>
      <w:r w:rsidRPr="00AB7514">
        <w:rPr>
          <w:rFonts w:ascii="Times New Roman" w:hAnsi="Times New Roman" w:cs="Times New Roman"/>
          <w:sz w:val="24"/>
          <w:szCs w:val="24"/>
        </w:rPr>
        <w:t>.</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3.5.7.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3.5.8. Результатом административной процедуры по рассмотрению документов и назначению публичных слушаний является принятие постановления о назначении публичных слушаний.</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3.5.9. Срок выполнения административной процедуры по рассмотрению документов и назначению публичных слушаний – не более 10 дней со дня поступления документов.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3.6. </w:t>
      </w:r>
      <w:r w:rsidRPr="00545ED9">
        <w:rPr>
          <w:rFonts w:ascii="Times New Roman" w:hAnsi="Times New Roman" w:cs="Times New Roman"/>
          <w:sz w:val="24"/>
          <w:szCs w:val="24"/>
          <w:lang w:eastAsia="en-US"/>
        </w:rPr>
        <w:t>Проведение публичных слушаний и принятие решения.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3.6.1.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3.6.2. </w:t>
      </w:r>
      <w:r w:rsidRPr="00545ED9">
        <w:rPr>
          <w:rFonts w:ascii="Times New Roman" w:hAnsi="Times New Roman" w:cs="Times New Roman"/>
          <w:sz w:val="24"/>
          <w:szCs w:val="24"/>
          <w:lang w:eastAsia="en-US"/>
        </w:rPr>
        <w:t>Секретарь комиссии</w:t>
      </w:r>
      <w:r w:rsidRPr="00545ED9">
        <w:rPr>
          <w:rFonts w:ascii="Times New Roman" w:hAnsi="Times New Roman" w:cs="Times New Roman"/>
          <w:sz w:val="24"/>
          <w:szCs w:val="24"/>
        </w:rPr>
        <w:t xml:space="preserve">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AB7514">
        <w:rPr>
          <w:rFonts w:ascii="Times New Roman" w:hAnsi="Times New Roman" w:cs="Times New Roman"/>
          <w:sz w:val="24"/>
          <w:szCs w:val="24"/>
        </w:rPr>
        <w:t xml:space="preserve">Срок проведения публичных слушаний с момента оповещения жителей </w:t>
      </w:r>
      <w:r>
        <w:rPr>
          <w:rFonts w:ascii="Times New Roman" w:hAnsi="Times New Roman" w:cs="Times New Roman"/>
          <w:sz w:val="24"/>
          <w:szCs w:val="24"/>
        </w:rPr>
        <w:t>поселения</w:t>
      </w:r>
      <w:r w:rsidRPr="00AB7514">
        <w:rPr>
          <w:rFonts w:ascii="Times New Roman" w:hAnsi="Times New Roman" w:cs="Times New Roman"/>
          <w:sz w:val="24"/>
          <w:szCs w:val="24"/>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B16102" w:rsidRPr="00AB7514" w:rsidRDefault="00B16102" w:rsidP="006164E1">
      <w:pPr>
        <w:tabs>
          <w:tab w:val="left" w:pos="567"/>
        </w:tabs>
        <w:spacing w:after="0" w:line="240" w:lineRule="auto"/>
        <w:ind w:firstLine="567"/>
        <w:jc w:val="both"/>
        <w:rPr>
          <w:rFonts w:ascii="Times New Roman" w:hAnsi="Times New Roman" w:cs="Times New Roman"/>
          <w:sz w:val="24"/>
          <w:szCs w:val="24"/>
        </w:rPr>
      </w:pPr>
      <w:r w:rsidRPr="00AB7514">
        <w:rPr>
          <w:rFonts w:ascii="Times New Roman" w:hAnsi="Times New Roman" w:cs="Times New Roman"/>
          <w:sz w:val="24"/>
          <w:szCs w:val="24"/>
        </w:rPr>
        <w:t xml:space="preserve">3.6.3.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w:t>
      </w:r>
      <w:r>
        <w:rPr>
          <w:rFonts w:ascii="Times New Roman" w:hAnsi="Times New Roman" w:cs="Times New Roman"/>
          <w:sz w:val="24"/>
          <w:szCs w:val="24"/>
        </w:rPr>
        <w:t>в сети интернет</w:t>
      </w:r>
      <w:r w:rsidRPr="00AB7514">
        <w:rPr>
          <w:rFonts w:ascii="Times New Roman" w:hAnsi="Times New Roman" w:cs="Times New Roman"/>
          <w:sz w:val="24"/>
          <w:szCs w:val="24"/>
        </w:rPr>
        <w:t>.</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rPr>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(далее – рекомендации комиссии)</w:t>
      </w:r>
      <w:r w:rsidRPr="00545ED9">
        <w:rPr>
          <w:sz w:val="24"/>
          <w:szCs w:val="24"/>
          <w:lang w:eastAsia="en-US"/>
        </w:rPr>
        <w:t xml:space="preserve"> </w:t>
      </w:r>
      <w:r w:rsidRPr="00545ED9">
        <w:rPr>
          <w:rFonts w:ascii="Times New Roman" w:hAnsi="Times New Roman" w:cs="Times New Roman"/>
          <w:sz w:val="24"/>
          <w:szCs w:val="24"/>
          <w:lang w:eastAsia="en-US"/>
        </w:rPr>
        <w:t>и направляет их Главе для принятия решения.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 xml:space="preserve">3.6.4. На основании рекомендаций комиссии Глава в течение семи дней со дня поступления таких рекомендаций принимает решение о предоставлении разрешения на </w:t>
      </w:r>
      <w:r w:rsidRPr="00545ED9">
        <w:rPr>
          <w:rFonts w:ascii="Times New Roman" w:hAnsi="Times New Roman" w:cs="Times New Roman"/>
          <w:sz w:val="24"/>
          <w:szCs w:val="24"/>
        </w:rPr>
        <w:t>отклонение от предельных параметров или об отказе в предоставлении такого разрешения с указанием причин принятого решения</w:t>
      </w:r>
      <w:r w:rsidRPr="00545ED9">
        <w:rPr>
          <w:rFonts w:ascii="Times New Roman" w:hAnsi="Times New Roman" w:cs="Times New Roman"/>
          <w:sz w:val="24"/>
          <w:szCs w:val="24"/>
          <w:lang w:eastAsia="en-US"/>
        </w:rPr>
        <w:t xml:space="preserve">.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Секретарь комиссии, осуществляет подготовку проекта постановления Администрации о предоставлении или об отказе в предоставлении разрешения (далее – проект постановления), обеспечивает его согласование в установленном порядке и направляет на подписание Главе.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3.6.5.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или об отказе в предоставлении такого разрешения является подготовка рекомендаций.</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3.6.6.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или об отказе в предоставлении такого разрешения – не более 40 (сорока) дней.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3.7. Выдача результата оказания муниципальной услуги.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3.7.1. </w:t>
      </w:r>
      <w:r w:rsidRPr="00545ED9">
        <w:rPr>
          <w:rFonts w:ascii="Times New Roman" w:hAnsi="Times New Roman" w:cs="Times New Roman"/>
          <w:sz w:val="24"/>
          <w:szCs w:val="24"/>
          <w:lang w:eastAsia="en-US"/>
        </w:rPr>
        <w:t>Основанием для начала административной процедуры выдачи результата оказания муниципальной услуги является принятие постановления и выдача его копии заявителю.</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3.7.2. Секретарь комиссии, в течение 2 (двух) дней уведомляет заявителя о результате оказания услуги, а также о времени и месте где его необходимо забрать.</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3.7.3. При поступлении заявления и пакета документов через МФЦ секретарь комиссии, осуществляет передачу результата предоставления муниципальной услуги курьеру МФЦ в порядке, установленном в соглашении о взаимодействии между Администрацией и МФЦ</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highlight w:val="green"/>
        </w:rPr>
      </w:pPr>
      <w:r w:rsidRPr="00545ED9">
        <w:rPr>
          <w:rFonts w:ascii="Times New Roman" w:hAnsi="Times New Roman" w:cs="Times New Roman"/>
          <w:sz w:val="24"/>
          <w:szCs w:val="24"/>
        </w:rPr>
        <w:t xml:space="preserve">3.7.4. Выдача результата предоставления услуги осуществляется согласно расписанию работы органа, в который заявитель обращался за предоставлением услуги. </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lang w:eastAsia="en-US"/>
        </w:rPr>
      </w:pPr>
      <w:r w:rsidRPr="00545ED9">
        <w:rPr>
          <w:rFonts w:ascii="Times New Roman" w:hAnsi="Times New Roman" w:cs="Times New Roman"/>
          <w:sz w:val="24"/>
          <w:szCs w:val="24"/>
          <w:lang w:eastAsia="en-US"/>
        </w:rPr>
        <w:t>3.7.5. Срок выполнения административной процедуры по принятию постановления выдаче его копии заявителю – 2 (два) дня.</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3.11.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B16102" w:rsidRPr="00545ED9" w:rsidRDefault="00B16102" w:rsidP="00545ED9">
      <w:pPr>
        <w:tabs>
          <w:tab w:val="left" w:pos="567"/>
          <w:tab w:val="left" w:pos="2310"/>
        </w:tabs>
        <w:spacing w:after="0" w:line="240" w:lineRule="auto"/>
        <w:ind w:firstLine="567"/>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 xml:space="preserve"> </w:t>
      </w:r>
      <w:r w:rsidRPr="00545ED9">
        <w:rPr>
          <w:rFonts w:ascii="Times New Roman" w:hAnsi="Times New Roman" w:cs="Times New Roman"/>
          <w:b/>
          <w:bCs/>
          <w:sz w:val="24"/>
          <w:szCs w:val="24"/>
          <w:lang w:val="en-US" w:eastAsia="en-US"/>
        </w:rPr>
        <w:t>IV</w:t>
      </w:r>
      <w:r w:rsidRPr="00545ED9">
        <w:rPr>
          <w:rFonts w:ascii="Times New Roman" w:hAnsi="Times New Roman" w:cs="Times New Roman"/>
          <w:b/>
          <w:bCs/>
          <w:sz w:val="24"/>
          <w:szCs w:val="24"/>
          <w:lang w:eastAsia="en-US"/>
        </w:rPr>
        <w:t>. Формы контроля за исполнением</w:t>
      </w:r>
    </w:p>
    <w:p w:rsidR="00B16102" w:rsidRPr="00545ED9" w:rsidRDefault="00B16102" w:rsidP="00545ED9">
      <w:pPr>
        <w:tabs>
          <w:tab w:val="left" w:pos="567"/>
          <w:tab w:val="left" w:pos="2310"/>
        </w:tabs>
        <w:spacing w:after="0" w:line="240" w:lineRule="auto"/>
        <w:ind w:firstLine="567"/>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административного регламента</w:t>
      </w:r>
    </w:p>
    <w:p w:rsidR="00B16102" w:rsidRPr="00AF73E0" w:rsidRDefault="00B16102" w:rsidP="006164E1">
      <w:pPr>
        <w:pStyle w:val="NormalWeb"/>
        <w:spacing w:before="0" w:beforeAutospacing="0" w:after="0" w:afterAutospacing="0"/>
        <w:ind w:firstLine="567"/>
        <w:jc w:val="both"/>
      </w:pPr>
      <w:r w:rsidRPr="00AF73E0">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Новомихайловского сельсовета Татарского района Новосибирской области.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4.3. Порядок и формы контроля за предоставлением муниципальной услуги со стороны граждан, их объединений и организаций.</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16102" w:rsidRPr="00545ED9" w:rsidRDefault="00B16102" w:rsidP="00545ED9">
      <w:pPr>
        <w:tabs>
          <w:tab w:val="left" w:pos="567"/>
          <w:tab w:val="left" w:pos="2310"/>
        </w:tabs>
        <w:spacing w:after="0" w:line="240" w:lineRule="auto"/>
        <w:ind w:firstLine="567"/>
        <w:jc w:val="both"/>
        <w:rPr>
          <w:rFonts w:ascii="Times New Roman" w:hAnsi="Times New Roman" w:cs="Times New Roman"/>
          <w:sz w:val="24"/>
          <w:szCs w:val="24"/>
        </w:rPr>
      </w:pPr>
      <w:r w:rsidRPr="00545ED9">
        <w:rPr>
          <w:rFonts w:ascii="Times New Roman" w:hAnsi="Times New Roman" w:cs="Times New Roman"/>
          <w:sz w:val="24"/>
          <w:szCs w:val="24"/>
        </w:rPr>
        <w:t xml:space="preserve">Письменное обращение, поступившее в адрес </w:t>
      </w:r>
      <w:r w:rsidRPr="00545ED9">
        <w:rPr>
          <w:rFonts w:ascii="Times New Roman" w:hAnsi="Times New Roman" w:cs="Times New Roman"/>
          <w:color w:val="000000"/>
          <w:sz w:val="24"/>
          <w:szCs w:val="24"/>
        </w:rPr>
        <w:t>органа, предоставляющего муниципальную услугу</w:t>
      </w:r>
      <w:r w:rsidRPr="00545ED9">
        <w:rPr>
          <w:rFonts w:ascii="Times New Roman" w:hAnsi="Times New Roman" w:cs="Times New Roman"/>
          <w:sz w:val="24"/>
          <w:szCs w:val="24"/>
        </w:rPr>
        <w:t>, рассматривается в течение 30 (тридцать) календарных дней со дня регистрации письменного обращения.</w:t>
      </w:r>
    </w:p>
    <w:p w:rsidR="00B16102" w:rsidRPr="00545ED9" w:rsidRDefault="00B16102" w:rsidP="00545ED9">
      <w:pPr>
        <w:tabs>
          <w:tab w:val="left" w:pos="567"/>
          <w:tab w:val="left" w:pos="2310"/>
        </w:tabs>
        <w:spacing w:after="0" w:line="240" w:lineRule="auto"/>
        <w:ind w:firstLine="567"/>
        <w:rPr>
          <w:rFonts w:ascii="Times New Roman" w:hAnsi="Times New Roman" w:cs="Times New Roman"/>
          <w:b/>
          <w:bCs/>
          <w:color w:val="000000"/>
          <w:sz w:val="24"/>
          <w:szCs w:val="24"/>
        </w:rPr>
      </w:pPr>
    </w:p>
    <w:p w:rsidR="00B16102" w:rsidRPr="00545ED9" w:rsidRDefault="00B16102" w:rsidP="00545ED9">
      <w:pPr>
        <w:tabs>
          <w:tab w:val="left" w:pos="567"/>
          <w:tab w:val="left" w:pos="2310"/>
        </w:tabs>
        <w:spacing w:after="0" w:line="240" w:lineRule="auto"/>
        <w:jc w:val="center"/>
        <w:rPr>
          <w:rFonts w:ascii="Times New Roman" w:hAnsi="Times New Roman" w:cs="Times New Roman"/>
          <w:b/>
          <w:bCs/>
          <w:color w:val="000000"/>
          <w:sz w:val="24"/>
          <w:szCs w:val="24"/>
        </w:rPr>
      </w:pPr>
      <w:r w:rsidRPr="00545ED9">
        <w:rPr>
          <w:rFonts w:ascii="Times New Roman" w:hAnsi="Times New Roman" w:cs="Times New Roman"/>
          <w:b/>
          <w:bCs/>
          <w:color w:val="000000"/>
          <w:sz w:val="24"/>
          <w:szCs w:val="24"/>
          <w:lang w:val="en-US"/>
        </w:rPr>
        <w:t>V</w:t>
      </w:r>
      <w:r w:rsidRPr="00545ED9">
        <w:rPr>
          <w:rFonts w:ascii="Times New Roman" w:hAnsi="Times New Roman" w:cs="Times New Roman"/>
          <w:b/>
          <w:bCs/>
          <w:color w:val="000000"/>
          <w:sz w:val="24"/>
          <w:szCs w:val="24"/>
        </w:rPr>
        <w:t xml:space="preserve">.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B16102" w:rsidRPr="00545ED9" w:rsidRDefault="00B16102" w:rsidP="00545ED9">
      <w:pPr>
        <w:tabs>
          <w:tab w:val="left" w:pos="567"/>
          <w:tab w:val="left" w:pos="2310"/>
        </w:tabs>
        <w:spacing w:after="0" w:line="240" w:lineRule="auto"/>
        <w:jc w:val="center"/>
        <w:rPr>
          <w:rFonts w:ascii="Times New Roman" w:hAnsi="Times New Roman" w:cs="Times New Roman"/>
          <w:b/>
          <w:bCs/>
          <w:color w:val="000000"/>
          <w:sz w:val="24"/>
          <w:szCs w:val="24"/>
        </w:rPr>
      </w:pPr>
      <w:r w:rsidRPr="00545ED9">
        <w:rPr>
          <w:rFonts w:ascii="Times New Roman" w:hAnsi="Times New Roman" w:cs="Times New Roman"/>
          <w:b/>
          <w:bCs/>
          <w:color w:val="000000"/>
          <w:sz w:val="24"/>
          <w:szCs w:val="24"/>
        </w:rPr>
        <w:t>либо муниципального служащего.</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5.1. Заявители вправе обжаловать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1) Нарушение срока регистрации запроса заявителя о предоставлении муниципальной услуги.</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2) Нарушение срока предоставления муниципальной услуги.</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4) Отказ в приеме у заявителя документов, предоставление которых предусмотрено настоящим административным регламентом.</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7) Отказ органа, предоставляющего муниципальную услугу, должностного лица, либо муниципального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sz w:val="24"/>
          <w:szCs w:val="24"/>
        </w:rPr>
      </w:pPr>
      <w:r w:rsidRPr="00545ED9">
        <w:rPr>
          <w:rFonts w:ascii="Times New Roman" w:hAnsi="Times New Roman" w:cs="Times New Roman"/>
          <w:color w:val="000000"/>
          <w:sz w:val="24"/>
          <w:szCs w:val="24"/>
        </w:rPr>
        <w:t>5.2. Заявители вправе обратиться с жалобой на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может быть принята при личном приеме заявителя.</w:t>
      </w:r>
      <w:r w:rsidRPr="00545ED9">
        <w:rPr>
          <w:rFonts w:ascii="Times New Roman" w:hAnsi="Times New Roman" w:cs="Times New Roman"/>
          <w:sz w:val="24"/>
          <w:szCs w:val="24"/>
        </w:rPr>
        <w:t xml:space="preserve"> </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должностных лиц администрации, либо муниципальных служащих - Главе</w:t>
      </w:r>
      <w:r w:rsidRPr="000C23FE">
        <w:t xml:space="preserve"> Новомихайловского сельсовета Татарского района</w:t>
      </w:r>
      <w:r w:rsidRPr="000C23FE">
        <w:rPr>
          <w:color w:val="000000"/>
        </w:rPr>
        <w:t xml:space="preserve"> Новосибирской области;</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xml:space="preserve">- Главы – в администрацию </w:t>
      </w:r>
      <w:r w:rsidRPr="000C23FE">
        <w:t>Новомихайловского сельсовета Татарского района</w:t>
      </w:r>
      <w:r w:rsidRPr="000C23FE">
        <w:rPr>
          <w:color w:val="000000"/>
        </w:rPr>
        <w:t xml:space="preserve"> Новосибирской области и рассматривается непосредственно Главой </w:t>
      </w:r>
      <w:r w:rsidRPr="000C23FE">
        <w:t>Новомихайловского сельсовета Татарского района</w:t>
      </w:r>
      <w:r w:rsidRPr="000C23FE">
        <w:rPr>
          <w:color w:val="000000"/>
        </w:rPr>
        <w:t>.</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5.3. Жалоба должна содержать:</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5.4. При подаче жалобы заявитель вправе получить в органе, предоставляющем муниципальную услугу следующую информацию, необходимую для обоснования и рассмотрения жалобы:</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о местонахождении администрации, предоставляющей услугу;</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сведения о режиме работы администрации;</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о графике приема заявителей специалистом оказывающим услугу, Главы ,  о перечне номеров телефонов для получения сведений о прохождении процедур рассмотрения жалобы;</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о входящем номере, под которым зарегистрирована жалоба;</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о сроке рассмотрения жалобы;</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 о принятых промежуточных решениях (принятие к рассмотрению, истребование документов).</w:t>
      </w:r>
    </w:p>
    <w:p w:rsidR="00B16102" w:rsidRPr="000C23FE" w:rsidRDefault="00B16102" w:rsidP="0074072A">
      <w:pPr>
        <w:pStyle w:val="NormalWeb"/>
        <w:spacing w:before="0" w:beforeAutospacing="0" w:after="0" w:afterAutospacing="0"/>
        <w:ind w:firstLine="562"/>
        <w:jc w:val="both"/>
        <w:rPr>
          <w:color w:val="000000"/>
        </w:rPr>
      </w:pPr>
      <w:r w:rsidRPr="000C23FE">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 либо муниципального служащего.</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5.5. Жалоба, поступившая в орган, предоставляющий муниципальную услугу, подлежит рассмотрению должностным лицом, либо муниципальным служащим,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5.6. По результатам рассмотрения жалобы орган, в который подана жалоба, принимает одно из следующих решений:</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2) Отказывает в удовлетворении жалобы.</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102" w:rsidRPr="00545ED9" w:rsidRDefault="00B16102" w:rsidP="00545ED9">
      <w:pPr>
        <w:tabs>
          <w:tab w:val="left" w:pos="567"/>
          <w:tab w:val="left" w:pos="2310"/>
        </w:tabs>
        <w:spacing w:after="0" w:line="240" w:lineRule="auto"/>
        <w:ind w:firstLine="562"/>
        <w:jc w:val="both"/>
        <w:rPr>
          <w:rFonts w:ascii="Times New Roman" w:hAnsi="Times New Roman" w:cs="Times New Roman"/>
          <w:color w:val="000000"/>
          <w:sz w:val="24"/>
          <w:szCs w:val="24"/>
        </w:rPr>
      </w:pPr>
      <w:r w:rsidRPr="00545ED9">
        <w:rPr>
          <w:rFonts w:ascii="Times New Roman" w:hAnsi="Times New Roman" w:cs="Times New Roman"/>
          <w:color w:val="000000"/>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либо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5.9.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5.10. Порядок рассмотрения жалобы заявителя, основания для отказа в рассмотрении жалобы:</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B16102" w:rsidRPr="00DC5CF2" w:rsidRDefault="00B16102" w:rsidP="0074072A">
      <w:pPr>
        <w:pStyle w:val="NormalWeb"/>
        <w:spacing w:before="0" w:beforeAutospacing="0" w:after="0" w:afterAutospacing="0"/>
        <w:ind w:firstLine="562"/>
        <w:jc w:val="both"/>
        <w:rPr>
          <w:color w:val="000000"/>
        </w:rPr>
      </w:pPr>
      <w:r w:rsidRPr="00DC5CF2">
        <w:rPr>
          <w:color w:val="000000"/>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B16102" w:rsidRPr="00545ED9" w:rsidRDefault="00B16102" w:rsidP="0074072A">
      <w:pPr>
        <w:tabs>
          <w:tab w:val="left" w:pos="567"/>
          <w:tab w:val="left" w:pos="2310"/>
        </w:tabs>
        <w:spacing w:after="0" w:line="240" w:lineRule="auto"/>
        <w:ind w:firstLine="567"/>
        <w:jc w:val="both"/>
        <w:rPr>
          <w:rFonts w:ascii="Times New Roman" w:hAnsi="Times New Roman" w:cs="Times New Roman"/>
          <w:sz w:val="28"/>
          <w:szCs w:val="28"/>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Default="00B16102" w:rsidP="00545ED9">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B16102" w:rsidRPr="003937FE" w:rsidRDefault="00B16102" w:rsidP="003937FE">
      <w:pPr>
        <w:autoSpaceDE w:val="0"/>
        <w:autoSpaceDN w:val="0"/>
        <w:adjustRightInd w:val="0"/>
        <w:spacing w:after="0" w:line="240" w:lineRule="auto"/>
        <w:jc w:val="right"/>
        <w:outlineLvl w:val="0"/>
        <w:rPr>
          <w:rFonts w:ascii="Times New Roman" w:hAnsi="Times New Roman" w:cs="Times New Roman"/>
          <w:sz w:val="20"/>
          <w:szCs w:val="20"/>
          <w:lang w:eastAsia="en-US"/>
        </w:rPr>
      </w:pPr>
      <w:r w:rsidRPr="003937FE">
        <w:rPr>
          <w:rFonts w:ascii="Times New Roman" w:hAnsi="Times New Roman" w:cs="Times New Roman"/>
          <w:sz w:val="20"/>
          <w:szCs w:val="20"/>
          <w:lang w:eastAsia="en-US"/>
        </w:rPr>
        <w:t>Приложение 1</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к Административному регламенту</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предоставления муниципальной услуги</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 xml:space="preserve">                                                                                    по предоставлению разрешения на отклонение </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 xml:space="preserve">                                                                    от предельных параметров разрешенного строительства, </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 xml:space="preserve">                                                                         реконструкции объектов капитального строительства  </w:t>
      </w:r>
    </w:p>
    <w:p w:rsidR="00B16102" w:rsidRPr="00545ED9" w:rsidRDefault="00B16102" w:rsidP="00545ED9">
      <w:pPr>
        <w:autoSpaceDE w:val="0"/>
        <w:autoSpaceDN w:val="0"/>
        <w:adjustRightInd w:val="0"/>
        <w:spacing w:after="120" w:line="240" w:lineRule="auto"/>
        <w:ind w:firstLine="540"/>
        <w:jc w:val="both"/>
        <w:rPr>
          <w:rFonts w:ascii="Times New Roman" w:hAnsi="Times New Roman" w:cs="Times New Roman"/>
          <w:sz w:val="24"/>
          <w:szCs w:val="24"/>
          <w:lang w:eastAsia="en-US"/>
        </w:rPr>
      </w:pPr>
    </w:p>
    <w:p w:rsidR="00B16102" w:rsidRPr="00545ED9" w:rsidRDefault="00B16102" w:rsidP="00545ED9">
      <w:pPr>
        <w:autoSpaceDE w:val="0"/>
        <w:autoSpaceDN w:val="0"/>
        <w:adjustRightInd w:val="0"/>
        <w:spacing w:after="0" w:line="240" w:lineRule="auto"/>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БЛОК-СХЕМА</w:t>
      </w:r>
    </w:p>
    <w:p w:rsidR="00B16102" w:rsidRPr="00545ED9" w:rsidRDefault="00B16102" w:rsidP="00545ED9">
      <w:pPr>
        <w:autoSpaceDE w:val="0"/>
        <w:autoSpaceDN w:val="0"/>
        <w:adjustRightInd w:val="0"/>
        <w:spacing w:after="0" w:line="240" w:lineRule="auto"/>
        <w:rPr>
          <w:rFonts w:ascii="Times New Roman" w:hAnsi="Times New Roman" w:cs="Times New Roman"/>
          <w:b/>
          <w:bCs/>
          <w:sz w:val="24"/>
          <w:szCs w:val="24"/>
          <w:lang w:eastAsia="en-US"/>
        </w:rPr>
      </w:pPr>
    </w:p>
    <w:p w:rsidR="00B16102" w:rsidRPr="00545ED9" w:rsidRDefault="00B16102" w:rsidP="00545ED9">
      <w:pPr>
        <w:autoSpaceDE w:val="0"/>
        <w:autoSpaceDN w:val="0"/>
        <w:adjustRightInd w:val="0"/>
        <w:spacing w:after="0" w:line="240" w:lineRule="auto"/>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последовательности административных процедур при</w:t>
      </w:r>
    </w:p>
    <w:p w:rsidR="00B16102" w:rsidRPr="00545ED9" w:rsidRDefault="00B16102" w:rsidP="00545ED9">
      <w:pPr>
        <w:autoSpaceDE w:val="0"/>
        <w:autoSpaceDN w:val="0"/>
        <w:adjustRightInd w:val="0"/>
        <w:spacing w:after="0" w:line="240" w:lineRule="auto"/>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предоставлении муниципальной услуги по предоставлению</w:t>
      </w:r>
    </w:p>
    <w:p w:rsidR="00B16102" w:rsidRPr="00545ED9" w:rsidRDefault="00B16102" w:rsidP="00545ED9">
      <w:pPr>
        <w:autoSpaceDE w:val="0"/>
        <w:autoSpaceDN w:val="0"/>
        <w:adjustRightInd w:val="0"/>
        <w:spacing w:after="0" w:line="240" w:lineRule="auto"/>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разрешения на отклонение от предельных параметров разрешенного строительства,</w:t>
      </w:r>
    </w:p>
    <w:p w:rsidR="00B16102" w:rsidRPr="00545ED9" w:rsidRDefault="00B16102" w:rsidP="00545ED9">
      <w:pPr>
        <w:autoSpaceDE w:val="0"/>
        <w:autoSpaceDN w:val="0"/>
        <w:adjustRightInd w:val="0"/>
        <w:spacing w:after="0" w:line="240" w:lineRule="auto"/>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реконструкции объектов капитального строительства</w:t>
      </w:r>
    </w:p>
    <w:p w:rsidR="00B16102" w:rsidRPr="00545ED9" w:rsidRDefault="00B16102" w:rsidP="00545ED9">
      <w:pPr>
        <w:autoSpaceDE w:val="0"/>
        <w:autoSpaceDN w:val="0"/>
        <w:adjustRightInd w:val="0"/>
        <w:spacing w:after="0" w:line="240" w:lineRule="auto"/>
        <w:rPr>
          <w:rFonts w:ascii="Times New Roman" w:hAnsi="Times New Roman" w:cs="Times New Roman"/>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3"/>
      </w:tblGrid>
      <w:tr w:rsidR="00B16102" w:rsidRPr="00B3104C">
        <w:trPr>
          <w:jc w:val="center"/>
        </w:trPr>
        <w:tc>
          <w:tcPr>
            <w:tcW w:w="6793" w:type="dxa"/>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Прием документов</w:t>
            </w:r>
          </w:p>
        </w:tc>
      </w:tr>
      <w:tr w:rsidR="00B16102" w:rsidRPr="00B3104C">
        <w:trPr>
          <w:jc w:val="center"/>
        </w:trPr>
        <w:tc>
          <w:tcPr>
            <w:tcW w:w="6793" w:type="dxa"/>
            <w:tcBorders>
              <w:left w:val="nil"/>
              <w:right w:val="nil"/>
            </w:tcBorders>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w:t>
            </w:r>
          </w:p>
        </w:tc>
      </w:tr>
      <w:tr w:rsidR="00B16102" w:rsidRPr="00B3104C">
        <w:trPr>
          <w:jc w:val="center"/>
        </w:trPr>
        <w:tc>
          <w:tcPr>
            <w:tcW w:w="6793" w:type="dxa"/>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Истребование документов (сведений) в рамках межведомственного взаимодействия</w:t>
            </w:r>
          </w:p>
        </w:tc>
      </w:tr>
      <w:tr w:rsidR="00B16102" w:rsidRPr="00B3104C">
        <w:trPr>
          <w:jc w:val="center"/>
        </w:trPr>
        <w:tc>
          <w:tcPr>
            <w:tcW w:w="6793" w:type="dxa"/>
            <w:tcBorders>
              <w:left w:val="nil"/>
              <w:right w:val="nil"/>
            </w:tcBorders>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w:t>
            </w:r>
          </w:p>
        </w:tc>
      </w:tr>
      <w:tr w:rsidR="00B16102" w:rsidRPr="00B3104C">
        <w:trPr>
          <w:jc w:val="center"/>
        </w:trPr>
        <w:tc>
          <w:tcPr>
            <w:tcW w:w="6793" w:type="dxa"/>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Рассмотрение документов и назначение публичных слушаний</w:t>
            </w:r>
          </w:p>
        </w:tc>
      </w:tr>
      <w:tr w:rsidR="00B16102" w:rsidRPr="00B3104C">
        <w:trPr>
          <w:jc w:val="center"/>
        </w:trPr>
        <w:tc>
          <w:tcPr>
            <w:tcW w:w="6793" w:type="dxa"/>
            <w:tcBorders>
              <w:left w:val="nil"/>
              <w:right w:val="nil"/>
            </w:tcBorders>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w:t>
            </w:r>
          </w:p>
        </w:tc>
      </w:tr>
      <w:tr w:rsidR="00B16102" w:rsidRPr="00B3104C">
        <w:trPr>
          <w:jc w:val="center"/>
        </w:trPr>
        <w:tc>
          <w:tcPr>
            <w:tcW w:w="6793" w:type="dxa"/>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Проведение публичных слушаний и принятие решения</w:t>
            </w:r>
          </w:p>
        </w:tc>
      </w:tr>
      <w:tr w:rsidR="00B16102" w:rsidRPr="00B3104C">
        <w:trPr>
          <w:jc w:val="center"/>
        </w:trPr>
        <w:tc>
          <w:tcPr>
            <w:tcW w:w="6793" w:type="dxa"/>
            <w:tcBorders>
              <w:left w:val="nil"/>
              <w:right w:val="nil"/>
            </w:tcBorders>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w:t>
            </w:r>
          </w:p>
        </w:tc>
      </w:tr>
      <w:tr w:rsidR="00B16102" w:rsidRPr="00B3104C">
        <w:trPr>
          <w:jc w:val="center"/>
        </w:trPr>
        <w:tc>
          <w:tcPr>
            <w:tcW w:w="6793" w:type="dxa"/>
          </w:tcPr>
          <w:p w:rsidR="00B16102" w:rsidRPr="00545ED9" w:rsidRDefault="00B16102" w:rsidP="00545ED9">
            <w:pPr>
              <w:autoSpaceDE w:val="0"/>
              <w:autoSpaceDN w:val="0"/>
              <w:adjustRightInd w:val="0"/>
              <w:spacing w:after="12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Выдача результата оказания муниципальной услуги</w:t>
            </w:r>
          </w:p>
        </w:tc>
      </w:tr>
    </w:tbl>
    <w:p w:rsidR="00B16102" w:rsidRPr="00545ED9" w:rsidRDefault="00B16102" w:rsidP="00545ED9">
      <w:pPr>
        <w:autoSpaceDE w:val="0"/>
        <w:autoSpaceDN w:val="0"/>
        <w:adjustRightInd w:val="0"/>
        <w:ind w:firstLine="540"/>
        <w:jc w:val="center"/>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Pr="00545ED9" w:rsidRDefault="00B16102" w:rsidP="00545ED9">
      <w:pPr>
        <w:autoSpaceDE w:val="0"/>
        <w:autoSpaceDN w:val="0"/>
        <w:adjustRightInd w:val="0"/>
        <w:ind w:firstLine="540"/>
        <w:jc w:val="both"/>
        <w:rPr>
          <w:lang w:eastAsia="en-US"/>
        </w:rPr>
      </w:pPr>
    </w:p>
    <w:p w:rsidR="00B16102" w:rsidRDefault="00B16102" w:rsidP="00545ED9">
      <w:pPr>
        <w:autoSpaceDE w:val="0"/>
        <w:autoSpaceDN w:val="0"/>
        <w:adjustRightInd w:val="0"/>
        <w:ind w:firstLine="540"/>
        <w:jc w:val="both"/>
        <w:rPr>
          <w:lang w:eastAsia="en-US"/>
        </w:rPr>
      </w:pPr>
    </w:p>
    <w:p w:rsidR="00B16102" w:rsidRDefault="00B16102" w:rsidP="00545ED9">
      <w:pPr>
        <w:autoSpaceDE w:val="0"/>
        <w:autoSpaceDN w:val="0"/>
        <w:adjustRightInd w:val="0"/>
        <w:ind w:firstLine="540"/>
        <w:jc w:val="both"/>
        <w:rPr>
          <w:lang w:eastAsia="en-US"/>
        </w:rPr>
      </w:pPr>
    </w:p>
    <w:p w:rsidR="00B16102" w:rsidRDefault="00B16102" w:rsidP="00545ED9">
      <w:pPr>
        <w:autoSpaceDE w:val="0"/>
        <w:autoSpaceDN w:val="0"/>
        <w:adjustRightInd w:val="0"/>
        <w:ind w:firstLine="540"/>
        <w:jc w:val="both"/>
        <w:rPr>
          <w:lang w:eastAsia="en-US"/>
        </w:rPr>
      </w:pPr>
    </w:p>
    <w:p w:rsidR="00B16102" w:rsidRPr="003937FE" w:rsidRDefault="00B16102" w:rsidP="003937FE">
      <w:pPr>
        <w:autoSpaceDE w:val="0"/>
        <w:autoSpaceDN w:val="0"/>
        <w:adjustRightInd w:val="0"/>
        <w:spacing w:after="0" w:line="240" w:lineRule="auto"/>
        <w:jc w:val="right"/>
        <w:outlineLvl w:val="0"/>
        <w:rPr>
          <w:rFonts w:ascii="Times New Roman" w:hAnsi="Times New Roman" w:cs="Times New Roman"/>
          <w:sz w:val="20"/>
          <w:szCs w:val="20"/>
          <w:lang w:eastAsia="en-US"/>
        </w:rPr>
      </w:pPr>
      <w:r w:rsidRPr="003937FE">
        <w:rPr>
          <w:rFonts w:ascii="Times New Roman" w:hAnsi="Times New Roman" w:cs="Times New Roman"/>
          <w:sz w:val="20"/>
          <w:szCs w:val="20"/>
          <w:lang w:eastAsia="en-US"/>
        </w:rPr>
        <w:t>Приложение 2</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к Административному регламенту</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предоставления муниципальной услуги</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 xml:space="preserve">                                                                                    по предоставлению разрешения на отклонение </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 xml:space="preserve">                                                                    от предельных параметров разрешенного строительства, </w:t>
      </w:r>
    </w:p>
    <w:p w:rsidR="00B16102" w:rsidRPr="003937FE" w:rsidRDefault="00B16102" w:rsidP="003937FE">
      <w:pPr>
        <w:autoSpaceDE w:val="0"/>
        <w:autoSpaceDN w:val="0"/>
        <w:adjustRightInd w:val="0"/>
        <w:spacing w:after="0" w:line="240" w:lineRule="auto"/>
        <w:jc w:val="right"/>
        <w:rPr>
          <w:rFonts w:ascii="Times New Roman" w:hAnsi="Times New Roman" w:cs="Times New Roman"/>
          <w:sz w:val="20"/>
          <w:szCs w:val="20"/>
          <w:lang w:eastAsia="en-US"/>
        </w:rPr>
      </w:pPr>
      <w:r w:rsidRPr="003937FE">
        <w:rPr>
          <w:rFonts w:ascii="Times New Roman" w:hAnsi="Times New Roman" w:cs="Times New Roman"/>
          <w:sz w:val="20"/>
          <w:szCs w:val="20"/>
          <w:lang w:eastAsia="en-US"/>
        </w:rPr>
        <w:t xml:space="preserve">                                                                         реконструкции объектов капитального строительства  </w:t>
      </w: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4"/>
          <w:szCs w:val="24"/>
          <w:lang w:eastAsia="en-US"/>
        </w:rPr>
      </w:pPr>
    </w:p>
    <w:p w:rsidR="00B16102" w:rsidRPr="00545ED9" w:rsidRDefault="00B16102" w:rsidP="00545ED9">
      <w:pPr>
        <w:autoSpaceDE w:val="0"/>
        <w:autoSpaceDN w:val="0"/>
        <w:adjustRightInd w:val="0"/>
        <w:jc w:val="center"/>
        <w:rPr>
          <w:rFonts w:ascii="Times New Roman" w:hAnsi="Times New Roman" w:cs="Times New Roman"/>
          <w:b/>
          <w:bCs/>
          <w:sz w:val="24"/>
          <w:szCs w:val="24"/>
          <w:lang w:eastAsia="en-US"/>
        </w:rPr>
      </w:pPr>
      <w:r w:rsidRPr="00545ED9">
        <w:rPr>
          <w:rFonts w:ascii="Times New Roman" w:hAnsi="Times New Roman" w:cs="Times New Roman"/>
          <w:b/>
          <w:bCs/>
          <w:sz w:val="24"/>
          <w:szCs w:val="24"/>
          <w:lang w:eastAsia="en-US"/>
        </w:rPr>
        <w:t>ОБРАЗЕЦ ЗАЯВЛЕНИЯ</w:t>
      </w: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4"/>
          <w:szCs w:val="24"/>
          <w:lang w:eastAsia="en-US"/>
        </w:rPr>
      </w:pPr>
      <w:r w:rsidRPr="00545ED9">
        <w:rPr>
          <w:rFonts w:ascii="Times New Roman" w:hAnsi="Times New Roman" w:cs="Times New Roman"/>
          <w:sz w:val="24"/>
          <w:szCs w:val="24"/>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8"/>
          <w:szCs w:val="28"/>
          <w:lang w:eastAsia="en-US"/>
        </w:rPr>
      </w:pP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В комиссию по </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землепользованию и </w:t>
      </w:r>
    </w:p>
    <w:p w:rsidR="00B16102" w:rsidRDefault="00B16102" w:rsidP="0023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застройке </w:t>
      </w:r>
      <w:r>
        <w:rPr>
          <w:rFonts w:ascii="Courier New" w:hAnsi="Courier New" w:cs="Courier New"/>
          <w:sz w:val="20"/>
          <w:szCs w:val="20"/>
        </w:rPr>
        <w:t>при администрации</w:t>
      </w:r>
    </w:p>
    <w:p w:rsidR="00B16102" w:rsidRDefault="00B16102" w:rsidP="0023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Pr>
          <w:rFonts w:ascii="Courier New" w:hAnsi="Courier New" w:cs="Courier New"/>
          <w:sz w:val="20"/>
          <w:szCs w:val="20"/>
        </w:rPr>
        <w:t>Новомихайловского сельсовета</w:t>
      </w:r>
    </w:p>
    <w:p w:rsidR="00B16102" w:rsidRPr="00545ED9" w:rsidRDefault="00B16102" w:rsidP="0023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Pr>
          <w:rFonts w:ascii="Courier New" w:hAnsi="Courier New" w:cs="Courier New"/>
          <w:sz w:val="20"/>
          <w:szCs w:val="20"/>
        </w:rPr>
        <w:t>Татар</w:t>
      </w:r>
      <w:r w:rsidRPr="00545ED9">
        <w:rPr>
          <w:rFonts w:ascii="Courier New" w:hAnsi="Courier New" w:cs="Courier New"/>
          <w:sz w:val="20"/>
          <w:szCs w:val="20"/>
        </w:rPr>
        <w:t xml:space="preserve">ского района </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Новосибирской области</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от _____________________________________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(Ф.И.О. физического лица,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________________________________________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индивидуального предпринимателя,</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________________________________________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наименование юридического лица, адрес</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________________________________________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по месту регистрации, паспорт, номер,</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________________________________________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серия, кем и когда выдан, контактные</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телефоны)</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действующего от имени 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________________________________________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по доверенности ________________________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545ED9">
        <w:rPr>
          <w:rFonts w:ascii="Courier New" w:hAnsi="Courier New" w:cs="Courier New"/>
          <w:sz w:val="20"/>
          <w:szCs w:val="20"/>
        </w:rPr>
        <w:t xml:space="preserve">                                   ________________________________________</w:t>
      </w:r>
    </w:p>
    <w:p w:rsidR="00B16102" w:rsidRPr="00545ED9" w:rsidRDefault="00B16102" w:rsidP="00545ED9">
      <w:pPr>
        <w:autoSpaceDE w:val="0"/>
        <w:autoSpaceDN w:val="0"/>
        <w:adjustRightInd w:val="0"/>
        <w:spacing w:after="0" w:line="240" w:lineRule="auto"/>
        <w:jc w:val="center"/>
        <w:rPr>
          <w:rFonts w:ascii="Courier New" w:hAnsi="Courier New" w:cs="Courier New"/>
          <w:sz w:val="24"/>
          <w:szCs w:val="24"/>
        </w:rPr>
      </w:pPr>
    </w:p>
    <w:p w:rsidR="00B16102" w:rsidRPr="00545ED9" w:rsidRDefault="00B16102" w:rsidP="00545ED9">
      <w:pPr>
        <w:autoSpaceDE w:val="0"/>
        <w:autoSpaceDN w:val="0"/>
        <w:adjustRightInd w:val="0"/>
        <w:spacing w:after="0" w:line="240" w:lineRule="auto"/>
        <w:jc w:val="center"/>
        <w:rPr>
          <w:rFonts w:ascii="Courier New" w:hAnsi="Courier New" w:cs="Courier New"/>
          <w:sz w:val="24"/>
          <w:szCs w:val="24"/>
        </w:rPr>
      </w:pP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4"/>
          <w:szCs w:val="24"/>
        </w:rPr>
      </w:pPr>
      <w:r w:rsidRPr="00545ED9">
        <w:rPr>
          <w:rFonts w:ascii="Times New Roman" w:hAnsi="Times New Roman" w:cs="Times New Roman"/>
          <w:sz w:val="24"/>
          <w:szCs w:val="24"/>
        </w:rPr>
        <w:t>ЗАЯВЛЕНИЕ</w:t>
      </w: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4"/>
          <w:szCs w:val="24"/>
        </w:rPr>
      </w:pP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4"/>
          <w:szCs w:val="24"/>
        </w:rPr>
      </w:pPr>
      <w:r w:rsidRPr="00545ED9">
        <w:rPr>
          <w:rFonts w:ascii="Times New Roman" w:hAnsi="Times New Roman" w:cs="Times New Roman"/>
          <w:sz w:val="24"/>
          <w:szCs w:val="24"/>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B16102" w:rsidRPr="00545ED9" w:rsidRDefault="00B16102" w:rsidP="00545ED9">
      <w:pPr>
        <w:autoSpaceDE w:val="0"/>
        <w:autoSpaceDN w:val="0"/>
        <w:adjustRightInd w:val="0"/>
        <w:spacing w:after="0" w:line="240" w:lineRule="auto"/>
        <w:jc w:val="center"/>
        <w:rPr>
          <w:rFonts w:ascii="Times New Roman" w:hAnsi="Times New Roman" w:cs="Times New Roman"/>
          <w:sz w:val="24"/>
          <w:szCs w:val="24"/>
        </w:rPr>
      </w:pPr>
    </w:p>
    <w:p w:rsidR="00B16102" w:rsidRPr="00545ED9" w:rsidRDefault="00B16102" w:rsidP="00545ED9">
      <w:pPr>
        <w:autoSpaceDE w:val="0"/>
        <w:autoSpaceDN w:val="0"/>
        <w:adjustRightInd w:val="0"/>
        <w:spacing w:after="0" w:line="240" w:lineRule="auto"/>
        <w:jc w:val="both"/>
        <w:rPr>
          <w:rFonts w:ascii="Times New Roman" w:hAnsi="Times New Roman" w:cs="Times New Roman"/>
          <w:sz w:val="24"/>
          <w:szCs w:val="24"/>
        </w:rPr>
      </w:pPr>
      <w:r w:rsidRPr="00545ED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r w:rsidRPr="00545ED9">
        <w:rPr>
          <w:rFonts w:ascii="Times New Roman" w:hAnsi="Times New Roman" w:cs="Times New Roman"/>
          <w:sz w:val="24"/>
          <w:szCs w:val="24"/>
        </w:rPr>
        <w:t>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(указать наименование объекта капитального строительства)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____________________________________________________________________</w:t>
      </w:r>
      <w:r>
        <w:rPr>
          <w:rFonts w:ascii="Courier New" w:hAnsi="Courier New" w:cs="Courier New"/>
          <w:sz w:val="20"/>
          <w:szCs w:val="20"/>
        </w:rPr>
        <w:t>_____</w:t>
      </w:r>
      <w:r w:rsidRPr="00545ED9">
        <w:rPr>
          <w:rFonts w:ascii="Courier New" w:hAnsi="Courier New" w:cs="Courier New"/>
          <w:sz w:val="20"/>
          <w:szCs w:val="20"/>
        </w:rPr>
        <w:t>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принадлежащего на праве __________________________________________</w:t>
      </w:r>
      <w:r>
        <w:rPr>
          <w:rFonts w:ascii="Courier New" w:hAnsi="Courier New" w:cs="Courier New"/>
          <w:sz w:val="20"/>
          <w:szCs w:val="20"/>
        </w:rPr>
        <w:t>_________</w:t>
      </w:r>
      <w:r w:rsidRPr="00545ED9">
        <w:rPr>
          <w:rFonts w:ascii="Courier New" w:hAnsi="Courier New" w:cs="Courier New"/>
          <w:sz w:val="20"/>
          <w:szCs w:val="20"/>
        </w:rPr>
        <w:t>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(указать вид права, номер и дату</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правоустанавливающего документа)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расположенном  на  земельном  участке, принадлежащем  (предоставленном)</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на праве ___________________________________________________________</w:t>
      </w:r>
      <w:r>
        <w:rPr>
          <w:rFonts w:ascii="Courier New" w:hAnsi="Courier New" w:cs="Courier New"/>
          <w:sz w:val="20"/>
          <w:szCs w:val="20"/>
        </w:rPr>
        <w:t>_____</w:t>
      </w:r>
      <w:r w:rsidRPr="00545ED9">
        <w:rPr>
          <w:rFonts w:ascii="Courier New" w:hAnsi="Courier New" w:cs="Courier New"/>
          <w:sz w:val="20"/>
          <w:szCs w:val="20"/>
        </w:rPr>
        <w:t>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(указать вид разрешенного использования земельного участка, вид</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______________________________________________________________________</w:t>
      </w:r>
      <w:r>
        <w:rPr>
          <w:rFonts w:ascii="Courier New" w:hAnsi="Courier New" w:cs="Courier New"/>
          <w:sz w:val="20"/>
          <w:szCs w:val="20"/>
        </w:rPr>
        <w:t>_____</w:t>
      </w:r>
      <w:r w:rsidRPr="00545ED9">
        <w:rPr>
          <w:rFonts w:ascii="Courier New" w:hAnsi="Courier New" w:cs="Courier New"/>
          <w:sz w:val="20"/>
          <w:szCs w:val="20"/>
        </w:rPr>
        <w:t>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права, номер и дату правоустанавливающего документа)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находящегося в квартале _________ с кадастровым номером ____________</w:t>
      </w:r>
      <w:r>
        <w:rPr>
          <w:rFonts w:ascii="Courier New" w:hAnsi="Courier New" w:cs="Courier New"/>
          <w:sz w:val="20"/>
          <w:szCs w:val="20"/>
        </w:rPr>
        <w:t>_________</w:t>
      </w:r>
      <w:r w:rsidRPr="00545ED9">
        <w:rPr>
          <w:rFonts w:ascii="Courier New" w:hAnsi="Courier New" w:cs="Courier New"/>
          <w:sz w:val="20"/>
          <w:szCs w:val="20"/>
        </w:rPr>
        <w:t>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в территориальной зоне _____________________________________</w:t>
      </w:r>
      <w:r>
        <w:rPr>
          <w:rFonts w:ascii="Courier New" w:hAnsi="Courier New" w:cs="Courier New"/>
          <w:sz w:val="20"/>
          <w:szCs w:val="20"/>
        </w:rPr>
        <w:t>_________</w:t>
      </w:r>
      <w:r w:rsidRPr="00545ED9">
        <w:rPr>
          <w:rFonts w:ascii="Courier New" w:hAnsi="Courier New" w:cs="Courier New"/>
          <w:sz w:val="20"/>
          <w:szCs w:val="20"/>
        </w:rPr>
        <w:t>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(указать территориальную зону в соответствии</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с Правилами землепользования и застройки)</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в части отклонения от ________________________________________</w:t>
      </w:r>
      <w:r>
        <w:rPr>
          <w:rFonts w:ascii="Courier New" w:hAnsi="Courier New" w:cs="Courier New"/>
          <w:sz w:val="20"/>
          <w:szCs w:val="20"/>
        </w:rPr>
        <w:t>__________</w:t>
      </w:r>
      <w:r w:rsidRPr="00545ED9">
        <w:rPr>
          <w:rFonts w:ascii="Courier New" w:hAnsi="Courier New" w:cs="Courier New"/>
          <w:sz w:val="20"/>
          <w:szCs w:val="20"/>
        </w:rPr>
        <w:t>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(указывается предельный параметр, установленный</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_______________________________________________________________</w:t>
      </w:r>
      <w:r>
        <w:rPr>
          <w:rFonts w:ascii="Courier New" w:hAnsi="Courier New" w:cs="Courier New"/>
          <w:sz w:val="20"/>
          <w:szCs w:val="20"/>
        </w:rPr>
        <w:t>_____</w:t>
      </w:r>
      <w:r w:rsidRPr="00545ED9">
        <w:rPr>
          <w:rFonts w:ascii="Courier New" w:hAnsi="Courier New" w:cs="Courier New"/>
          <w:sz w:val="20"/>
          <w:szCs w:val="20"/>
        </w:rPr>
        <w:t>____________</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для соответствующей территориальной зоны, в отношении которого</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запрашивается отклонение)</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Приложения (обязательные):</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1. Материалы (проработка) по   обоснованию   предоставления  разрешения</w:t>
      </w:r>
      <w:r>
        <w:rPr>
          <w:rFonts w:ascii="Courier New" w:hAnsi="Courier New" w:cs="Courier New"/>
          <w:sz w:val="20"/>
          <w:szCs w:val="20"/>
        </w:rPr>
        <w:t xml:space="preserve"> </w:t>
      </w:r>
      <w:r w:rsidRPr="00545ED9">
        <w:rPr>
          <w:rFonts w:ascii="Courier New" w:hAnsi="Courier New" w:cs="Courier New"/>
          <w:sz w:val="20"/>
          <w:szCs w:val="20"/>
        </w:rPr>
        <w:t>на  отклонение  от  предельных   параметров   разрешенного   строительства,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реконструкции объекта капитального строительства, включающие:</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 схему планируемой застройки земельного  участка   с   указанием  мест</w:t>
      </w:r>
      <w:r>
        <w:rPr>
          <w:rFonts w:ascii="Courier New" w:hAnsi="Courier New" w:cs="Courier New"/>
          <w:sz w:val="20"/>
          <w:szCs w:val="20"/>
        </w:rPr>
        <w:t xml:space="preserve"> </w:t>
      </w:r>
      <w:r w:rsidRPr="00545ED9">
        <w:rPr>
          <w:rFonts w:ascii="Courier New" w:hAnsi="Courier New" w:cs="Courier New"/>
          <w:sz w:val="20"/>
          <w:szCs w:val="20"/>
        </w:rPr>
        <w:t>расположения  существующих   и   намечаемых   объектов   и   описанием   их</w:t>
      </w:r>
      <w:r>
        <w:rPr>
          <w:rFonts w:ascii="Courier New" w:hAnsi="Courier New" w:cs="Courier New"/>
          <w:sz w:val="20"/>
          <w:szCs w:val="20"/>
        </w:rPr>
        <w:t xml:space="preserve"> </w:t>
      </w:r>
      <w:r w:rsidRPr="00545ED9">
        <w:rPr>
          <w:rFonts w:ascii="Courier New" w:hAnsi="Courier New" w:cs="Courier New"/>
          <w:sz w:val="20"/>
          <w:szCs w:val="20"/>
        </w:rPr>
        <w:t>характеристик   (назначение   объекта,   общая   площадь  участка,  площадь</w:t>
      </w:r>
      <w:r>
        <w:rPr>
          <w:rFonts w:ascii="Courier New" w:hAnsi="Courier New" w:cs="Courier New"/>
          <w:sz w:val="20"/>
          <w:szCs w:val="20"/>
        </w:rPr>
        <w:t xml:space="preserve"> </w:t>
      </w:r>
      <w:r w:rsidRPr="00545ED9">
        <w:rPr>
          <w:rFonts w:ascii="Courier New" w:hAnsi="Courier New" w:cs="Courier New"/>
          <w:sz w:val="20"/>
          <w:szCs w:val="20"/>
        </w:rPr>
        <w:t>застройки, площадь благоустройства,  общая площадь здания, этажность, места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парковки автомобилей и так далее);</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 информацию о планируемых    объемах    ресурсов,    необходимых   для</w:t>
      </w:r>
      <w:r>
        <w:rPr>
          <w:rFonts w:ascii="Courier New" w:hAnsi="Courier New" w:cs="Courier New"/>
          <w:sz w:val="20"/>
          <w:szCs w:val="20"/>
        </w:rPr>
        <w:t xml:space="preserve"> </w:t>
      </w:r>
      <w:r w:rsidRPr="00545ED9">
        <w:rPr>
          <w:rFonts w:ascii="Courier New" w:hAnsi="Courier New" w:cs="Courier New"/>
          <w:sz w:val="20"/>
          <w:szCs w:val="20"/>
        </w:rPr>
        <w:t>функционирования  объекта (численность работающих, грузооборот, потребность</w:t>
      </w:r>
      <w:r>
        <w:rPr>
          <w:rFonts w:ascii="Courier New" w:hAnsi="Courier New" w:cs="Courier New"/>
          <w:sz w:val="20"/>
          <w:szCs w:val="20"/>
        </w:rPr>
        <w:t xml:space="preserve"> </w:t>
      </w:r>
      <w:r w:rsidRPr="00545ED9">
        <w:rPr>
          <w:rFonts w:ascii="Courier New" w:hAnsi="Courier New" w:cs="Courier New"/>
          <w:sz w:val="20"/>
          <w:szCs w:val="20"/>
        </w:rPr>
        <w:t>в подъездных  железнодорожных  путях,  энергообеспечение,  водоснабжение  и</w:t>
      </w:r>
      <w:r>
        <w:rPr>
          <w:rFonts w:ascii="Courier New" w:hAnsi="Courier New" w:cs="Courier New"/>
          <w:sz w:val="20"/>
          <w:szCs w:val="20"/>
        </w:rPr>
        <w:t xml:space="preserve"> </w:t>
      </w:r>
      <w:r w:rsidRPr="00545ED9">
        <w:rPr>
          <w:rFonts w:ascii="Courier New" w:hAnsi="Courier New" w:cs="Courier New"/>
          <w:sz w:val="20"/>
          <w:szCs w:val="20"/>
        </w:rPr>
        <w:t>т.д.),  о  предполагаемом  уровне  воздействия на окружающую среду (объем и</w:t>
      </w:r>
      <w:r>
        <w:rPr>
          <w:rFonts w:ascii="Courier New" w:hAnsi="Courier New" w:cs="Courier New"/>
          <w:sz w:val="20"/>
          <w:szCs w:val="20"/>
        </w:rPr>
        <w:t xml:space="preserve"> </w:t>
      </w:r>
      <w:r w:rsidRPr="00545ED9">
        <w:rPr>
          <w:rFonts w:ascii="Courier New" w:hAnsi="Courier New" w:cs="Courier New"/>
          <w:sz w:val="20"/>
          <w:szCs w:val="20"/>
        </w:rPr>
        <w:t>характер выбросов в атмосферу, количество отходов производства и степень их</w:t>
      </w:r>
      <w:r>
        <w:rPr>
          <w:rFonts w:ascii="Courier New" w:hAnsi="Courier New" w:cs="Courier New"/>
          <w:sz w:val="20"/>
          <w:szCs w:val="20"/>
        </w:rPr>
        <w:t xml:space="preserve"> </w:t>
      </w:r>
      <w:r w:rsidRPr="00545ED9">
        <w:rPr>
          <w:rFonts w:ascii="Courier New" w:hAnsi="Courier New" w:cs="Courier New"/>
          <w:sz w:val="20"/>
          <w:szCs w:val="20"/>
        </w:rPr>
        <w:t>вредности - применительно к объектам производственного назначения).</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2. Копия документа, удостоверяющего личность  (для   физического  лица,</w:t>
      </w:r>
      <w:r>
        <w:rPr>
          <w:rFonts w:ascii="Courier New" w:hAnsi="Courier New" w:cs="Courier New"/>
          <w:sz w:val="20"/>
          <w:szCs w:val="20"/>
        </w:rPr>
        <w:t xml:space="preserve"> </w:t>
      </w:r>
      <w:r w:rsidRPr="00545ED9">
        <w:rPr>
          <w:rFonts w:ascii="Courier New" w:hAnsi="Courier New" w:cs="Courier New"/>
          <w:sz w:val="20"/>
          <w:szCs w:val="20"/>
        </w:rPr>
        <w:t>индивидуального предпринимателя).</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3. Копия   свидетельства   о   регистрации   юридического   лица  или</w:t>
      </w:r>
      <w:r>
        <w:rPr>
          <w:rFonts w:ascii="Courier New" w:hAnsi="Courier New" w:cs="Courier New"/>
          <w:sz w:val="20"/>
          <w:szCs w:val="20"/>
        </w:rPr>
        <w:t xml:space="preserve"> </w:t>
      </w:r>
      <w:r w:rsidRPr="00545ED9">
        <w:rPr>
          <w:rFonts w:ascii="Courier New" w:hAnsi="Courier New" w:cs="Courier New"/>
          <w:sz w:val="20"/>
          <w:szCs w:val="20"/>
        </w:rPr>
        <w:t>индивидуального предпринимателя.</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4. Копия   доверенности   представителя   (в   случае   обращения  по</w:t>
      </w:r>
      <w:r>
        <w:rPr>
          <w:rFonts w:ascii="Courier New" w:hAnsi="Courier New" w:cs="Courier New"/>
          <w:sz w:val="20"/>
          <w:szCs w:val="20"/>
        </w:rPr>
        <w:t xml:space="preserve"> </w:t>
      </w:r>
      <w:r w:rsidRPr="00545ED9">
        <w:rPr>
          <w:rFonts w:ascii="Courier New" w:hAnsi="Courier New" w:cs="Courier New"/>
          <w:sz w:val="20"/>
          <w:szCs w:val="20"/>
        </w:rPr>
        <w:t>доверенности).</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 xml:space="preserve">5. </w:t>
      </w:r>
      <w:r>
        <w:rPr>
          <w:rFonts w:ascii="Courier New" w:hAnsi="Courier New" w:cs="Courier New"/>
          <w:sz w:val="20"/>
          <w:szCs w:val="20"/>
        </w:rPr>
        <w:t xml:space="preserve"> </w:t>
      </w:r>
      <w:r w:rsidRPr="00545ED9">
        <w:rPr>
          <w:rFonts w:ascii="Courier New" w:hAnsi="Courier New" w:cs="Courier New"/>
          <w:sz w:val="20"/>
          <w:szCs w:val="20"/>
        </w:rPr>
        <w:t>Копия правоустанавливающих документов на земельный участок.</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6.</w:t>
      </w:r>
      <w:r>
        <w:rPr>
          <w:rFonts w:ascii="Courier New" w:hAnsi="Courier New" w:cs="Courier New"/>
          <w:sz w:val="20"/>
          <w:szCs w:val="20"/>
        </w:rPr>
        <w:t xml:space="preserve"> </w:t>
      </w:r>
      <w:r w:rsidRPr="00545ED9">
        <w:rPr>
          <w:rFonts w:ascii="Courier New" w:hAnsi="Courier New" w:cs="Courier New"/>
          <w:sz w:val="20"/>
          <w:szCs w:val="20"/>
        </w:rPr>
        <w:t>Копия   правоустанавливающих  документов  на  объект  капитального</w:t>
      </w:r>
      <w:r>
        <w:rPr>
          <w:rFonts w:ascii="Courier New" w:hAnsi="Courier New" w:cs="Courier New"/>
          <w:sz w:val="20"/>
          <w:szCs w:val="20"/>
        </w:rPr>
        <w:t xml:space="preserve"> </w:t>
      </w:r>
      <w:r w:rsidRPr="00545ED9">
        <w:rPr>
          <w:rFonts w:ascii="Courier New" w:hAnsi="Courier New" w:cs="Courier New"/>
          <w:sz w:val="20"/>
          <w:szCs w:val="20"/>
        </w:rPr>
        <w:t>строительства.</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 xml:space="preserve">7. </w:t>
      </w:r>
      <w:r>
        <w:rPr>
          <w:rFonts w:ascii="Courier New" w:hAnsi="Courier New" w:cs="Courier New"/>
          <w:sz w:val="20"/>
          <w:szCs w:val="20"/>
        </w:rPr>
        <w:t xml:space="preserve"> </w:t>
      </w:r>
      <w:r w:rsidRPr="00545ED9">
        <w:rPr>
          <w:rFonts w:ascii="Courier New" w:hAnsi="Courier New" w:cs="Courier New"/>
          <w:sz w:val="20"/>
          <w:szCs w:val="20"/>
        </w:rPr>
        <w:t>Копия Кадастрового паспорта земельного участка в объеме В1-В4.</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8.  Заключение  об  отсутствии  негативного  воздействия  на окружающую</w:t>
      </w:r>
      <w:r>
        <w:rPr>
          <w:rFonts w:ascii="Courier New" w:hAnsi="Courier New" w:cs="Courier New"/>
          <w:sz w:val="20"/>
          <w:szCs w:val="20"/>
        </w:rPr>
        <w:t xml:space="preserve"> </w:t>
      </w:r>
      <w:r w:rsidRPr="00545ED9">
        <w:rPr>
          <w:rFonts w:ascii="Courier New" w:hAnsi="Courier New" w:cs="Courier New"/>
          <w:sz w:val="20"/>
          <w:szCs w:val="20"/>
        </w:rPr>
        <w:t>Среду.</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9.  Кадастровый  план  территории  со  сведениями  о  смежных земельных</w:t>
      </w:r>
      <w:r>
        <w:rPr>
          <w:rFonts w:ascii="Courier New" w:hAnsi="Courier New" w:cs="Courier New"/>
          <w:sz w:val="20"/>
          <w:szCs w:val="20"/>
        </w:rPr>
        <w:t xml:space="preserve"> </w:t>
      </w:r>
      <w:r w:rsidRPr="00545ED9">
        <w:rPr>
          <w:rFonts w:ascii="Courier New" w:hAnsi="Courier New" w:cs="Courier New"/>
          <w:sz w:val="20"/>
          <w:szCs w:val="20"/>
        </w:rPr>
        <w:t>участках.</w:t>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10.</w:t>
      </w:r>
      <w:r>
        <w:rPr>
          <w:rFonts w:ascii="Courier New" w:hAnsi="Courier New" w:cs="Courier New"/>
          <w:sz w:val="20"/>
          <w:szCs w:val="20"/>
        </w:rPr>
        <w:t xml:space="preserve"> П</w:t>
      </w:r>
      <w:r w:rsidRPr="00545ED9">
        <w:rPr>
          <w:rFonts w:ascii="Courier New" w:hAnsi="Courier New" w:cs="Courier New"/>
          <w:sz w:val="20"/>
          <w:szCs w:val="20"/>
        </w:rPr>
        <w:t>еречень   правообладателей   смежных   земельных   участков   и</w:t>
      </w:r>
      <w:r>
        <w:rPr>
          <w:rFonts w:ascii="Courier New" w:hAnsi="Courier New" w:cs="Courier New"/>
          <w:sz w:val="20"/>
          <w:szCs w:val="20"/>
        </w:rPr>
        <w:t xml:space="preserve"> </w:t>
      </w:r>
      <w:r w:rsidRPr="00545ED9">
        <w:rPr>
          <w:rFonts w:ascii="Courier New" w:hAnsi="Courier New" w:cs="Courier New"/>
          <w:sz w:val="20"/>
          <w:szCs w:val="20"/>
        </w:rPr>
        <w:t>правообладателей   объектов   капитального  строительства,  находящихся  на</w:t>
      </w:r>
      <w:r>
        <w:rPr>
          <w:rFonts w:ascii="Courier New" w:hAnsi="Courier New" w:cs="Courier New"/>
          <w:sz w:val="20"/>
          <w:szCs w:val="20"/>
        </w:rPr>
        <w:t xml:space="preserve"> </w:t>
      </w:r>
      <w:r w:rsidRPr="00545ED9">
        <w:rPr>
          <w:rFonts w:ascii="Courier New" w:hAnsi="Courier New" w:cs="Courier New"/>
          <w:sz w:val="20"/>
          <w:szCs w:val="20"/>
        </w:rPr>
        <w:t>смежных  земельных  участках.</w:t>
      </w:r>
    </w:p>
    <w:p w:rsidR="00B16102" w:rsidRPr="00545ED9" w:rsidRDefault="00B16102" w:rsidP="00545ED9">
      <w:pPr>
        <w:spacing w:after="240"/>
        <w:jc w:val="both"/>
        <w:rPr>
          <w:lang w:eastAsia="en-US"/>
        </w:rPr>
      </w:pPr>
      <w:r w:rsidRPr="00545ED9">
        <w:rPr>
          <w:lang w:eastAsia="en-US"/>
        </w:rPr>
        <w:br/>
      </w:r>
      <w:r w:rsidRPr="00545ED9">
        <w:rPr>
          <w:lang w:eastAsia="en-US"/>
        </w:rPr>
        <w:br/>
      </w:r>
    </w:p>
    <w:p w:rsidR="00B16102" w:rsidRPr="00545ED9" w:rsidRDefault="00B16102" w:rsidP="00545ED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9498"/>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545ED9">
        <w:rPr>
          <w:rFonts w:ascii="Courier New" w:hAnsi="Courier New" w:cs="Courier New"/>
          <w:sz w:val="20"/>
          <w:szCs w:val="20"/>
        </w:rPr>
        <w:t>Дата                                                                 Подпись</w:t>
      </w:r>
    </w:p>
    <w:p w:rsidR="00B16102" w:rsidRDefault="00B16102"/>
    <w:sectPr w:rsidR="00B16102" w:rsidSect="003937FE">
      <w:footerReference w:type="default" r:id="rId17"/>
      <w:pgSz w:w="11906" w:h="16838"/>
      <w:pgMar w:top="1134" w:right="566" w:bottom="851"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102" w:rsidRDefault="00B16102">
      <w:r>
        <w:separator/>
      </w:r>
    </w:p>
  </w:endnote>
  <w:endnote w:type="continuationSeparator" w:id="1">
    <w:p w:rsidR="00B16102" w:rsidRDefault="00B16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02" w:rsidRDefault="00B16102" w:rsidP="005E198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6102" w:rsidRDefault="00B16102" w:rsidP="003937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102" w:rsidRDefault="00B16102">
      <w:r>
        <w:separator/>
      </w:r>
    </w:p>
  </w:footnote>
  <w:footnote w:type="continuationSeparator" w:id="1">
    <w:p w:rsidR="00B16102" w:rsidRDefault="00B16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B4A71"/>
    <w:multiLevelType w:val="hybridMultilevel"/>
    <w:tmpl w:val="B0869F8E"/>
    <w:lvl w:ilvl="0" w:tplc="16C02F16">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BE4493D"/>
    <w:multiLevelType w:val="hybridMultilevel"/>
    <w:tmpl w:val="647AF4A8"/>
    <w:lvl w:ilvl="0" w:tplc="6C9C0426">
      <w:start w:val="1"/>
      <w:numFmt w:val="decimal"/>
      <w:lvlText w:val="%1."/>
      <w:lvlJc w:val="left"/>
      <w:pPr>
        <w:tabs>
          <w:tab w:val="num" w:pos="1995"/>
        </w:tabs>
        <w:ind w:left="1995" w:hanging="360"/>
      </w:pPr>
      <w:rPr>
        <w:rFonts w:ascii="Times New Roman" w:eastAsia="Times New Roman" w:hAnsi="Times New Roman"/>
      </w:rPr>
    </w:lvl>
    <w:lvl w:ilvl="1" w:tplc="04190019">
      <w:start w:val="1"/>
      <w:numFmt w:val="lowerLetter"/>
      <w:lvlText w:val="%2."/>
      <w:lvlJc w:val="left"/>
      <w:pPr>
        <w:tabs>
          <w:tab w:val="num" w:pos="2715"/>
        </w:tabs>
        <w:ind w:left="2715" w:hanging="360"/>
      </w:pPr>
    </w:lvl>
    <w:lvl w:ilvl="2" w:tplc="0419001B">
      <w:start w:val="1"/>
      <w:numFmt w:val="lowerRoman"/>
      <w:lvlText w:val="%3."/>
      <w:lvlJc w:val="right"/>
      <w:pPr>
        <w:tabs>
          <w:tab w:val="num" w:pos="3435"/>
        </w:tabs>
        <w:ind w:left="3435" w:hanging="180"/>
      </w:pPr>
    </w:lvl>
    <w:lvl w:ilvl="3" w:tplc="0419000F">
      <w:start w:val="1"/>
      <w:numFmt w:val="decimal"/>
      <w:lvlText w:val="%4."/>
      <w:lvlJc w:val="left"/>
      <w:pPr>
        <w:tabs>
          <w:tab w:val="num" w:pos="4155"/>
        </w:tabs>
        <w:ind w:left="4155" w:hanging="360"/>
      </w:pPr>
    </w:lvl>
    <w:lvl w:ilvl="4" w:tplc="04190019">
      <w:start w:val="1"/>
      <w:numFmt w:val="lowerLetter"/>
      <w:lvlText w:val="%5."/>
      <w:lvlJc w:val="left"/>
      <w:pPr>
        <w:tabs>
          <w:tab w:val="num" w:pos="4875"/>
        </w:tabs>
        <w:ind w:left="4875" w:hanging="360"/>
      </w:pPr>
    </w:lvl>
    <w:lvl w:ilvl="5" w:tplc="0419001B">
      <w:start w:val="1"/>
      <w:numFmt w:val="lowerRoman"/>
      <w:lvlText w:val="%6."/>
      <w:lvlJc w:val="right"/>
      <w:pPr>
        <w:tabs>
          <w:tab w:val="num" w:pos="5595"/>
        </w:tabs>
        <w:ind w:left="5595" w:hanging="180"/>
      </w:pPr>
    </w:lvl>
    <w:lvl w:ilvl="6" w:tplc="0419000F">
      <w:start w:val="1"/>
      <w:numFmt w:val="decimal"/>
      <w:lvlText w:val="%7."/>
      <w:lvlJc w:val="left"/>
      <w:pPr>
        <w:tabs>
          <w:tab w:val="num" w:pos="6315"/>
        </w:tabs>
        <w:ind w:left="6315" w:hanging="360"/>
      </w:pPr>
    </w:lvl>
    <w:lvl w:ilvl="7" w:tplc="04190019">
      <w:start w:val="1"/>
      <w:numFmt w:val="lowerLetter"/>
      <w:lvlText w:val="%8."/>
      <w:lvlJc w:val="left"/>
      <w:pPr>
        <w:tabs>
          <w:tab w:val="num" w:pos="7035"/>
        </w:tabs>
        <w:ind w:left="7035" w:hanging="360"/>
      </w:pPr>
    </w:lvl>
    <w:lvl w:ilvl="8" w:tplc="0419001B">
      <w:start w:val="1"/>
      <w:numFmt w:val="lowerRoman"/>
      <w:lvlText w:val="%9."/>
      <w:lvlJc w:val="right"/>
      <w:pPr>
        <w:tabs>
          <w:tab w:val="num" w:pos="7755"/>
        </w:tabs>
        <w:ind w:left="77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ED9"/>
    <w:rsid w:val="000C23FE"/>
    <w:rsid w:val="000C6C48"/>
    <w:rsid w:val="001314FA"/>
    <w:rsid w:val="001F416C"/>
    <w:rsid w:val="00226215"/>
    <w:rsid w:val="00231496"/>
    <w:rsid w:val="00333DBF"/>
    <w:rsid w:val="003937FE"/>
    <w:rsid w:val="003F2688"/>
    <w:rsid w:val="00456A52"/>
    <w:rsid w:val="004E5055"/>
    <w:rsid w:val="00522582"/>
    <w:rsid w:val="00545ED9"/>
    <w:rsid w:val="005718E4"/>
    <w:rsid w:val="005A4DBA"/>
    <w:rsid w:val="005D485C"/>
    <w:rsid w:val="005E1981"/>
    <w:rsid w:val="006164E1"/>
    <w:rsid w:val="006629AE"/>
    <w:rsid w:val="006D5E1C"/>
    <w:rsid w:val="0074072A"/>
    <w:rsid w:val="007B1079"/>
    <w:rsid w:val="00887BAF"/>
    <w:rsid w:val="00AB3CBF"/>
    <w:rsid w:val="00AB7514"/>
    <w:rsid w:val="00AF3619"/>
    <w:rsid w:val="00AF73E0"/>
    <w:rsid w:val="00B16102"/>
    <w:rsid w:val="00B3104C"/>
    <w:rsid w:val="00B616D6"/>
    <w:rsid w:val="00B63187"/>
    <w:rsid w:val="00C028E6"/>
    <w:rsid w:val="00C25623"/>
    <w:rsid w:val="00CC4B5F"/>
    <w:rsid w:val="00D22D13"/>
    <w:rsid w:val="00D71242"/>
    <w:rsid w:val="00D84CDB"/>
    <w:rsid w:val="00DC5CF2"/>
    <w:rsid w:val="00E732C3"/>
    <w:rsid w:val="00F211CF"/>
    <w:rsid w:val="00F549D5"/>
    <w:rsid w:val="00F8480D"/>
    <w:rsid w:val="00FD7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8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8480D"/>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F8480D"/>
    <w:pPr>
      <w:spacing w:after="0" w:line="240" w:lineRule="auto"/>
      <w:ind w:left="720"/>
    </w:pPr>
    <w:rPr>
      <w:rFonts w:cs="Times New Roman"/>
      <w:sz w:val="20"/>
      <w:szCs w:val="20"/>
    </w:rPr>
  </w:style>
  <w:style w:type="paragraph" w:styleId="NormalWeb">
    <w:name w:val="Normal (Web)"/>
    <w:basedOn w:val="Normal"/>
    <w:link w:val="NormalWebChar"/>
    <w:uiPriority w:val="99"/>
    <w:rsid w:val="005A4DBA"/>
    <w:pPr>
      <w:spacing w:before="100" w:beforeAutospacing="1" w:after="100" w:afterAutospacing="1" w:line="240" w:lineRule="auto"/>
    </w:pPr>
    <w:rPr>
      <w:rFonts w:cs="Times New Roman"/>
      <w:sz w:val="24"/>
      <w:szCs w:val="24"/>
    </w:rPr>
  </w:style>
  <w:style w:type="character" w:customStyle="1" w:styleId="NormalWebChar">
    <w:name w:val="Normal (Web) Char"/>
    <w:basedOn w:val="DefaultParagraphFont"/>
    <w:link w:val="NormalWeb"/>
    <w:uiPriority w:val="99"/>
    <w:locked/>
    <w:rsid w:val="005A4DBA"/>
    <w:rPr>
      <w:rFonts w:ascii="Times New Roman" w:hAnsi="Times New Roman" w:cs="Times New Roman"/>
      <w:sz w:val="24"/>
      <w:szCs w:val="24"/>
    </w:rPr>
  </w:style>
  <w:style w:type="paragraph" w:styleId="BodyText">
    <w:name w:val="Body Text"/>
    <w:basedOn w:val="Normal"/>
    <w:link w:val="BodyTextChar1"/>
    <w:uiPriority w:val="99"/>
    <w:rsid w:val="003937FE"/>
    <w:pPr>
      <w:spacing w:after="0" w:line="240" w:lineRule="auto"/>
      <w:jc w:val="center"/>
    </w:pPr>
    <w:rPr>
      <w:rFonts w:cs="Times New Roman"/>
      <w:b/>
      <w:bCs/>
      <w:sz w:val="28"/>
      <w:szCs w:val="28"/>
    </w:rPr>
  </w:style>
  <w:style w:type="character" w:customStyle="1" w:styleId="BodyTextChar">
    <w:name w:val="Body Text Char"/>
    <w:basedOn w:val="DefaultParagraphFont"/>
    <w:link w:val="BodyText"/>
    <w:uiPriority w:val="99"/>
    <w:semiHidden/>
    <w:rsid w:val="00D03597"/>
    <w:rPr>
      <w:rFonts w:cs="Calibri"/>
    </w:rPr>
  </w:style>
  <w:style w:type="character" w:customStyle="1" w:styleId="BodyTextChar1">
    <w:name w:val="Body Text Char1"/>
    <w:basedOn w:val="DefaultParagraphFont"/>
    <w:link w:val="BodyText"/>
    <w:uiPriority w:val="99"/>
    <w:locked/>
    <w:rsid w:val="003937FE"/>
    <w:rPr>
      <w:b/>
      <w:bCs/>
      <w:sz w:val="24"/>
      <w:szCs w:val="24"/>
      <w:lang w:val="ru-RU" w:eastAsia="ru-RU"/>
    </w:rPr>
  </w:style>
  <w:style w:type="paragraph" w:styleId="Footer">
    <w:name w:val="footer"/>
    <w:basedOn w:val="Normal"/>
    <w:link w:val="FooterChar"/>
    <w:uiPriority w:val="99"/>
    <w:rsid w:val="003937FE"/>
    <w:pPr>
      <w:tabs>
        <w:tab w:val="center" w:pos="4677"/>
        <w:tab w:val="right" w:pos="9355"/>
      </w:tabs>
    </w:pPr>
  </w:style>
  <w:style w:type="character" w:customStyle="1" w:styleId="FooterChar">
    <w:name w:val="Footer Char"/>
    <w:basedOn w:val="DefaultParagraphFont"/>
    <w:link w:val="Footer"/>
    <w:uiPriority w:val="99"/>
    <w:semiHidden/>
    <w:rsid w:val="00D03597"/>
    <w:rPr>
      <w:rFonts w:cs="Calibri"/>
    </w:rPr>
  </w:style>
  <w:style w:type="character" w:styleId="PageNumber">
    <w:name w:val="page number"/>
    <w:basedOn w:val="DefaultParagraphFont"/>
    <w:uiPriority w:val="99"/>
    <w:rsid w:val="00393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67AB18F5A107AD2BD38A616AABAF9F6F2182F4357093D7673C0DC9FAF5543115D2C3C76744F02D00C89T24FH" TargetMode="External"/><Relationship Id="rId13" Type="http://schemas.openxmlformats.org/officeDocument/2006/relationships/hyperlink" Target="consultantplus://offline/ref=1F584537E298711CD4CA0E1A23261B3465AC6044EEDDC760166A5847C77325EBED57E45DF8FAB47BrCN6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0267AB18F5A107AD2BD38A616AABAF9F6F2182F4357093D7673C0DC9FAF5543115D2C3C76744F02D00C89T24FH" TargetMode="External"/><Relationship Id="rId12" Type="http://schemas.openxmlformats.org/officeDocument/2006/relationships/hyperlink" Target="consultantplus://offline/ref=1F584537E298711CD4CA0E1A23261B3465AC6546EFDAC760166A5847C77325EBED57E45DF8FAB37ErCN2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F584537E298711CD4CA0E1A23261B3465AF634BEDD8C760166A5847C77325EBED57E45DF8FAB57CrCN4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584537E298711CD4CA0E1A23261B3465AC6546ECD7C760166A5847C7r7N3E" TargetMode="External"/><Relationship Id="rId5" Type="http://schemas.openxmlformats.org/officeDocument/2006/relationships/footnotes" Target="footnotes.xml"/><Relationship Id="rId15" Type="http://schemas.openxmlformats.org/officeDocument/2006/relationships/hyperlink" Target="consultantplus://offline/ref=1F584537E298711CD4CA0E1A23261B346DAA6140EDD49A6A1E335445rCN0E" TargetMode="External"/><Relationship Id="rId10" Type="http://schemas.openxmlformats.org/officeDocument/2006/relationships/hyperlink" Target="consultantplus://offline/ref=1F584537E298711CD4CA0E1A23261B3465AD644AEDDDC760166A5847C7r7N3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54gosuslugi.ru" TargetMode="External"/><Relationship Id="rId14" Type="http://schemas.openxmlformats.org/officeDocument/2006/relationships/hyperlink" Target="consultantplus://offline/ref=1F584537E298711CD4CA0E1A23261B3465AC6446E9D6C760166A5847C7r7N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1487</TotalTime>
  <Pages>20</Pages>
  <Words>9389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8</cp:revision>
  <cp:lastPrinted>2015-11-25T10:47:00Z</cp:lastPrinted>
  <dcterms:created xsi:type="dcterms:W3CDTF">2015-11-16T10:06:00Z</dcterms:created>
  <dcterms:modified xsi:type="dcterms:W3CDTF">2015-11-25T10:48:00Z</dcterms:modified>
</cp:coreProperties>
</file>