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C3" w:rsidRPr="00211DB5" w:rsidRDefault="004E3CC3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11DB5">
        <w:rPr>
          <w:rFonts w:ascii="Georgia" w:hAnsi="Georgia" w:cs="Georgia"/>
          <w:sz w:val="24"/>
          <w:szCs w:val="24"/>
        </w:rPr>
        <w:t>НОВОСИБИРСКАЯ ОБЛАСТЬ  ТАТАРСКИЙ РАЙОН</w:t>
      </w:r>
    </w:p>
    <w:p w:rsidR="004E3CC3" w:rsidRPr="00211DB5" w:rsidRDefault="004E3CC3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11DB5">
        <w:rPr>
          <w:rFonts w:ascii="Georgia" w:hAnsi="Georgia" w:cs="Georgia"/>
          <w:sz w:val="24"/>
          <w:szCs w:val="24"/>
        </w:rPr>
        <w:t>АДМИНИСТРАЦИЯ НОВОМИХАЙЛОВСКОГО СЕЛЬСОВЕТА</w:t>
      </w:r>
    </w:p>
    <w:p w:rsidR="004E3CC3" w:rsidRPr="00211DB5" w:rsidRDefault="004E3CC3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.45pt;width:478.5pt;height:.05pt;z-index:251658240" o:connectortype="straight" strokeweight="1pt">
            <o:extrusion v:ext="view" backdepth="0" on="t"/>
          </v:shape>
        </w:pict>
      </w:r>
    </w:p>
    <w:p w:rsidR="004E3CC3" w:rsidRPr="00211DB5" w:rsidRDefault="004E3CC3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</w:p>
    <w:p w:rsidR="004E3CC3" w:rsidRPr="00211DB5" w:rsidRDefault="004E3CC3" w:rsidP="002103D3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211DB5">
        <w:rPr>
          <w:rFonts w:ascii="Georgia" w:hAnsi="Georgia" w:cs="Georgia"/>
          <w:sz w:val="24"/>
          <w:szCs w:val="24"/>
        </w:rPr>
        <w:t xml:space="preserve"> ПОСТАНОВЛЕНИЕ</w:t>
      </w:r>
    </w:p>
    <w:p w:rsidR="004E3CC3" w:rsidRPr="00211DB5" w:rsidRDefault="004E3CC3">
      <w:pPr>
        <w:rPr>
          <w:rFonts w:ascii="Georgia" w:hAnsi="Georgia" w:cs="Georgia"/>
          <w:sz w:val="24"/>
          <w:szCs w:val="24"/>
        </w:rPr>
      </w:pPr>
    </w:p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4"/>
        <w:gridCol w:w="1154"/>
        <w:gridCol w:w="1131"/>
        <w:gridCol w:w="5507"/>
        <w:gridCol w:w="847"/>
        <w:gridCol w:w="725"/>
      </w:tblGrid>
      <w:tr w:rsidR="004E3CC3" w:rsidRPr="00211DB5">
        <w:trPr>
          <w:trHeight w:val="382"/>
        </w:trPr>
        <w:tc>
          <w:tcPr>
            <w:tcW w:w="534" w:type="dxa"/>
            <w:vAlign w:val="center"/>
          </w:tcPr>
          <w:p w:rsidR="004E3CC3" w:rsidRPr="00211DB5" w:rsidRDefault="004E3CC3" w:rsidP="00B45D73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11DB5">
              <w:rPr>
                <w:rFonts w:ascii="Georgia" w:hAnsi="Georgia" w:cs="Georgia"/>
                <w:b/>
                <w:bCs/>
                <w:sz w:val="24"/>
                <w:szCs w:val="24"/>
              </w:rPr>
              <w:t>2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:rsidR="004E3CC3" w:rsidRPr="00211DB5" w:rsidRDefault="004E3CC3" w:rsidP="001764DC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11DB5">
              <w:rPr>
                <w:rFonts w:ascii="Georgia" w:hAnsi="Georgia" w:cs="Georgia"/>
                <w:b/>
                <w:bCs/>
                <w:sz w:val="24"/>
                <w:szCs w:val="24"/>
              </w:rPr>
              <w:t>ноября</w:t>
            </w:r>
          </w:p>
        </w:tc>
        <w:tc>
          <w:tcPr>
            <w:tcW w:w="1131" w:type="dxa"/>
            <w:vAlign w:val="center"/>
          </w:tcPr>
          <w:p w:rsidR="004E3CC3" w:rsidRPr="00211DB5" w:rsidRDefault="004E3CC3" w:rsidP="00B45D73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11DB5">
              <w:rPr>
                <w:rFonts w:ascii="Georgia" w:hAnsi="Georgia" w:cs="Georgia"/>
                <w:b/>
                <w:bCs/>
                <w:sz w:val="24"/>
                <w:szCs w:val="24"/>
              </w:rPr>
              <w:t>2016 г</w:t>
            </w:r>
          </w:p>
        </w:tc>
        <w:tc>
          <w:tcPr>
            <w:tcW w:w="5507" w:type="dxa"/>
            <w:vAlign w:val="center"/>
          </w:tcPr>
          <w:p w:rsidR="004E3CC3" w:rsidRPr="00211DB5" w:rsidRDefault="004E3CC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4E3CC3" w:rsidRPr="00211DB5" w:rsidRDefault="004E3CC3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11DB5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5" w:type="dxa"/>
            <w:vAlign w:val="center"/>
          </w:tcPr>
          <w:p w:rsidR="004E3CC3" w:rsidRPr="00211DB5" w:rsidRDefault="004E3CC3" w:rsidP="00A41DDF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211DB5">
              <w:rPr>
                <w:rFonts w:ascii="Georgia" w:hAnsi="Georgia" w:cs="Georgia"/>
                <w:b/>
                <w:bCs/>
                <w:sz w:val="24"/>
                <w:szCs w:val="24"/>
              </w:rPr>
              <w:t>79</w:t>
            </w:r>
          </w:p>
        </w:tc>
      </w:tr>
    </w:tbl>
    <w:p w:rsidR="004E3CC3" w:rsidRPr="00211DB5" w:rsidRDefault="004E3CC3" w:rsidP="00211DB5">
      <w:pPr>
        <w:pStyle w:val="p3"/>
        <w:shd w:val="clear" w:color="auto" w:fill="FFFFFF"/>
        <w:spacing w:before="120" w:beforeAutospacing="0"/>
        <w:jc w:val="center"/>
        <w:rPr>
          <w:i/>
          <w:iCs/>
          <w:color w:val="000000"/>
          <w:sz w:val="28"/>
          <w:szCs w:val="28"/>
        </w:rPr>
      </w:pPr>
      <w:r w:rsidRPr="00211DB5">
        <w:rPr>
          <w:rFonts w:ascii="Georgia" w:hAnsi="Georgia" w:cs="Georgia"/>
        </w:rPr>
        <w:t>с. Новомихайловка</w:t>
      </w:r>
    </w:p>
    <w:p w:rsidR="004E3CC3" w:rsidRPr="00211DB5" w:rsidRDefault="004E3CC3" w:rsidP="00211DB5">
      <w:pPr>
        <w:pStyle w:val="p3"/>
        <w:shd w:val="clear" w:color="auto" w:fill="FFFFFF"/>
        <w:spacing w:before="239" w:beforeAutospacing="0"/>
        <w:jc w:val="center"/>
        <w:rPr>
          <w:rFonts w:ascii="Georgia" w:hAnsi="Georgia" w:cs="Georgia"/>
          <w:b/>
          <w:bCs/>
          <w:color w:val="000000"/>
        </w:rPr>
      </w:pPr>
      <w:r w:rsidRPr="00211DB5">
        <w:rPr>
          <w:rFonts w:ascii="Georgia" w:hAnsi="Georgia" w:cs="Georgia"/>
          <w:b/>
          <w:bCs/>
          <w:color w:val="000000"/>
        </w:rPr>
        <w:t xml:space="preserve">«О внесении изменений в </w:t>
      </w:r>
      <w:r>
        <w:rPr>
          <w:rFonts w:ascii="Georgia" w:hAnsi="Georgia" w:cs="Georgia"/>
          <w:b/>
          <w:bCs/>
          <w:color w:val="000000"/>
        </w:rPr>
        <w:t>П</w:t>
      </w:r>
      <w:r w:rsidRPr="00211DB5">
        <w:rPr>
          <w:rFonts w:ascii="Georgia" w:hAnsi="Georgia" w:cs="Georgia"/>
          <w:b/>
          <w:bCs/>
          <w:color w:val="000000"/>
        </w:rPr>
        <w:t xml:space="preserve">остановление </w:t>
      </w:r>
      <w:r>
        <w:rPr>
          <w:rFonts w:ascii="Georgia" w:hAnsi="Georgia" w:cs="Georgia"/>
          <w:b/>
          <w:bCs/>
          <w:color w:val="000000"/>
        </w:rPr>
        <w:t xml:space="preserve"> администрации Новомихайловского сельсовета </w:t>
      </w:r>
      <w:r w:rsidRPr="00211DB5">
        <w:rPr>
          <w:rFonts w:ascii="Georgia" w:hAnsi="Georgia" w:cs="Georgia"/>
          <w:b/>
          <w:bCs/>
          <w:color w:val="000000"/>
        </w:rPr>
        <w:t>от 18.01.2016г. №1 «Об утверждении плана-графика</w:t>
      </w:r>
      <w:r w:rsidRPr="00211DB5">
        <w:rPr>
          <w:rStyle w:val="apple-converted-space"/>
          <w:rFonts w:ascii="Georgia" w:hAnsi="Georgia" w:cs="Georgia"/>
          <w:b/>
          <w:bCs/>
          <w:color w:val="000000"/>
        </w:rPr>
        <w:t> </w:t>
      </w:r>
      <w:r w:rsidRPr="00211DB5">
        <w:rPr>
          <w:rStyle w:val="s2"/>
          <w:rFonts w:ascii="Georgia" w:hAnsi="Georgia" w:cs="Georgia"/>
          <w:b/>
          <w:bCs/>
          <w:color w:val="000000"/>
        </w:rPr>
        <w:t>размещения заказов на поставки товаров,</w:t>
      </w:r>
      <w:r w:rsidRPr="00211DB5">
        <w:rPr>
          <w:rFonts w:ascii="Georgia" w:hAnsi="Georgia" w:cs="Georgia"/>
          <w:b/>
          <w:bCs/>
          <w:color w:val="000000"/>
        </w:rPr>
        <w:t xml:space="preserve"> </w:t>
      </w:r>
      <w:r w:rsidRPr="00211DB5">
        <w:rPr>
          <w:rStyle w:val="s2"/>
          <w:rFonts w:ascii="Georgia" w:hAnsi="Georgia" w:cs="Georgia"/>
          <w:b/>
          <w:bCs/>
          <w:color w:val="000000"/>
        </w:rPr>
        <w:t xml:space="preserve">выполнение работ, оказание услуг для </w:t>
      </w:r>
      <w:r w:rsidRPr="00211DB5">
        <w:rPr>
          <w:rFonts w:ascii="Georgia" w:hAnsi="Georgia" w:cs="Georgia"/>
          <w:b/>
          <w:bCs/>
        </w:rPr>
        <w:t>муниципальных</w:t>
      </w:r>
      <w:r w:rsidRPr="00211DB5">
        <w:rPr>
          <w:rStyle w:val="s2"/>
          <w:rFonts w:ascii="Georgia" w:hAnsi="Georgia" w:cs="Georgia"/>
          <w:b/>
          <w:bCs/>
          <w:color w:val="000000"/>
        </w:rPr>
        <w:t xml:space="preserve"> нужд заказчика на 2016 год»</w:t>
      </w:r>
    </w:p>
    <w:p w:rsidR="004E3CC3" w:rsidRPr="00211DB5" w:rsidRDefault="004E3CC3" w:rsidP="00BE72CA">
      <w:pPr>
        <w:pStyle w:val="p4"/>
        <w:shd w:val="clear" w:color="auto" w:fill="FFFFFF"/>
        <w:spacing w:before="0" w:beforeAutospacing="0" w:line="240" w:lineRule="atLeast"/>
        <w:ind w:firstLine="284"/>
        <w:jc w:val="both"/>
      </w:pPr>
      <w:r w:rsidRPr="00211DB5">
        <w:rPr>
          <w:color w:val="000000"/>
        </w:rPr>
        <w:t xml:space="preserve">В соответствии с </w:t>
      </w:r>
      <w:r w:rsidRPr="00211DB5">
        <w:t xml:space="preserve">ч. 5 ст. 21 </w:t>
      </w:r>
      <w:r w:rsidRPr="00211DB5">
        <w:rPr>
          <w:color w:val="000000"/>
        </w:rPr>
        <w:t>Федерального</w:t>
      </w:r>
      <w:r w:rsidRPr="00211DB5">
        <w:t xml:space="preserve"> Закона № 44-ФЗ</w:t>
      </w:r>
      <w:r w:rsidRPr="00211DB5">
        <w:rPr>
          <w:color w:val="000000"/>
        </w:rPr>
        <w:t xml:space="preserve"> от 05.04.2013 г. «О контрактной системе в сфере закупок товаров, работ, услуг для обеспечения государственных и муниципальных нужд», </w:t>
      </w:r>
      <w:r w:rsidRPr="00211DB5">
        <w:t>постановлением Правительства РФ от 05.06.2015 № 553 "Об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нужд",</w:t>
      </w:r>
      <w:r>
        <w:t>администрация Новомихайловского сельсовета Татарского района Новосибирской области</w:t>
      </w:r>
    </w:p>
    <w:p w:rsidR="004E3CC3" w:rsidRPr="00211DB5" w:rsidRDefault="004E3CC3" w:rsidP="00211DB5">
      <w:pPr>
        <w:pStyle w:val="p4"/>
        <w:shd w:val="clear" w:color="auto" w:fill="FFFFFF"/>
        <w:spacing w:before="0" w:beforeAutospacing="0" w:line="240" w:lineRule="atLeast"/>
        <w:ind w:firstLine="284"/>
        <w:jc w:val="center"/>
        <w:rPr>
          <w:rFonts w:ascii="Georgia" w:hAnsi="Georgia" w:cs="Georgia"/>
          <w:color w:val="000000"/>
        </w:rPr>
      </w:pPr>
      <w:r w:rsidRPr="00211DB5">
        <w:rPr>
          <w:rStyle w:val="s4"/>
          <w:rFonts w:ascii="Georgia" w:hAnsi="Georgia" w:cs="Georgia"/>
          <w:b/>
          <w:bCs/>
          <w:color w:val="000000"/>
        </w:rPr>
        <w:t>ПОСТАНОВЛЯЕТ:</w:t>
      </w:r>
    </w:p>
    <w:p w:rsidR="004E3CC3" w:rsidRPr="00211DB5" w:rsidRDefault="004E3CC3" w:rsidP="00BE72CA">
      <w:pPr>
        <w:pStyle w:val="NoSpacing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  <w:lang w:eastAsia="ru-RU"/>
        </w:rPr>
        <w:t>1. В «План – график размещения заказов на поставки товаров, выполнение работ, оказание услуг для муниципальных нужд заказчика на 2016 год» (далее- План-график), по строке 2 в графах 9, 14 и по строке1 раздела «</w:t>
      </w:r>
      <w:r w:rsidRPr="00211DB5">
        <w:rPr>
          <w:rFonts w:ascii="Times New Roman" w:hAnsi="Times New Roman" w:cs="Times New Roman"/>
          <w:sz w:val="24"/>
          <w:szCs w:val="24"/>
        </w:rPr>
        <w:t>Совокупный объем закупок, планируемых в текущем году» в графе</w:t>
      </w:r>
      <w:r w:rsidRPr="00211DB5">
        <w:rPr>
          <w:rFonts w:ascii="Times New Roman" w:hAnsi="Times New Roman" w:cs="Times New Roman"/>
          <w:sz w:val="24"/>
          <w:szCs w:val="24"/>
          <w:lang w:eastAsia="ru-RU"/>
        </w:rPr>
        <w:t xml:space="preserve"> 9 внести изменения в соответствии с приложением.</w:t>
      </w:r>
    </w:p>
    <w:p w:rsidR="004E3CC3" w:rsidRPr="00211DB5" w:rsidRDefault="004E3CC3" w:rsidP="00BE72CA">
      <w:pPr>
        <w:pStyle w:val="p5"/>
        <w:shd w:val="clear" w:color="auto" w:fill="FFFFFF"/>
        <w:spacing w:before="0" w:beforeAutospacing="0" w:after="99" w:afterAutospacing="0" w:line="240" w:lineRule="atLeast"/>
        <w:ind w:firstLine="284"/>
      </w:pPr>
      <w:r w:rsidRPr="00211DB5">
        <w:rPr>
          <w:rStyle w:val="s5"/>
        </w:rPr>
        <w:t xml:space="preserve">2. Разместить  План-график в </w:t>
      </w:r>
      <w:r w:rsidRPr="00211DB5">
        <w:t>Единой информационной системе в сфере закупок</w:t>
      </w:r>
      <w:r w:rsidRPr="00211DB5">
        <w:rPr>
          <w:rStyle w:val="s5"/>
        </w:rPr>
        <w:t xml:space="preserve"> Российской Федерации. </w:t>
      </w:r>
    </w:p>
    <w:p w:rsidR="004E3CC3" w:rsidRPr="00211DB5" w:rsidRDefault="004E3CC3" w:rsidP="00BE72CA">
      <w:pPr>
        <w:pStyle w:val="p5"/>
        <w:shd w:val="clear" w:color="auto" w:fill="FFFFFF"/>
        <w:spacing w:before="0" w:beforeAutospacing="0" w:after="99" w:afterAutospacing="0" w:line="240" w:lineRule="atLeast"/>
        <w:ind w:firstLine="284"/>
        <w:rPr>
          <w:rStyle w:val="s5"/>
        </w:rPr>
      </w:pPr>
      <w:r w:rsidRPr="00211DB5">
        <w:rPr>
          <w:rStyle w:val="s5"/>
        </w:rPr>
        <w:t>3. Настоящее постановление вступает в силу со дня его подписания.</w:t>
      </w:r>
    </w:p>
    <w:p w:rsidR="004E3CC3" w:rsidRPr="00211DB5" w:rsidRDefault="004E3CC3" w:rsidP="00DD27FC">
      <w:pPr>
        <w:pStyle w:val="p5"/>
        <w:shd w:val="clear" w:color="auto" w:fill="FFFFFF"/>
        <w:spacing w:before="99" w:beforeAutospacing="0" w:after="99" w:afterAutospacing="0"/>
        <w:jc w:val="both"/>
        <w:rPr>
          <w:rStyle w:val="s5"/>
          <w:color w:val="3B2D36"/>
        </w:rPr>
      </w:pPr>
    </w:p>
    <w:p w:rsidR="004E3CC3" w:rsidRPr="00211DB5" w:rsidRDefault="004E3CC3" w:rsidP="00211DB5">
      <w:pPr>
        <w:pStyle w:val="NoSpacing"/>
        <w:ind w:left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1DB5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4E3CC3" w:rsidRPr="00211DB5" w:rsidRDefault="004E3CC3" w:rsidP="004940F8">
      <w:pPr>
        <w:pStyle w:val="NoSpacing"/>
        <w:ind w:left="110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Н.В.Гладышева.</w:t>
      </w:r>
    </w:p>
    <w:p w:rsidR="004E3CC3" w:rsidRPr="00211DB5" w:rsidRDefault="004E3CC3" w:rsidP="009A3708">
      <w:pPr>
        <w:pStyle w:val="NoSpacing"/>
        <w:ind w:left="110"/>
        <w:jc w:val="right"/>
        <w:rPr>
          <w:rFonts w:ascii="Times New Roman" w:hAnsi="Times New Roman" w:cs="Times New Roman"/>
          <w:sz w:val="24"/>
          <w:szCs w:val="24"/>
        </w:rPr>
      </w:pPr>
    </w:p>
    <w:p w:rsidR="004E3CC3" w:rsidRPr="00211DB5" w:rsidRDefault="004E3CC3" w:rsidP="009A3708">
      <w:pPr>
        <w:pStyle w:val="NoSpacing"/>
        <w:ind w:left="110"/>
        <w:jc w:val="right"/>
        <w:rPr>
          <w:rFonts w:ascii="Times New Roman" w:hAnsi="Times New Roman" w:cs="Times New Roman"/>
          <w:sz w:val="24"/>
          <w:szCs w:val="24"/>
        </w:rPr>
      </w:pPr>
    </w:p>
    <w:p w:rsidR="004E3CC3" w:rsidRPr="00211DB5" w:rsidRDefault="004E3CC3" w:rsidP="009A3708">
      <w:pPr>
        <w:pStyle w:val="NoSpacing"/>
        <w:ind w:left="110"/>
        <w:jc w:val="right"/>
        <w:rPr>
          <w:rFonts w:ascii="Times New Roman" w:hAnsi="Times New Roman" w:cs="Times New Roman"/>
          <w:sz w:val="24"/>
          <w:szCs w:val="24"/>
        </w:rPr>
      </w:pPr>
    </w:p>
    <w:p w:rsidR="004E3CC3" w:rsidRDefault="004E3CC3" w:rsidP="009A3708">
      <w:pPr>
        <w:pStyle w:val="NoSpacing"/>
        <w:ind w:left="110"/>
        <w:jc w:val="right"/>
        <w:rPr>
          <w:rFonts w:ascii="Times New Roman" w:hAnsi="Times New Roman" w:cs="Times New Roman"/>
          <w:sz w:val="28"/>
          <w:szCs w:val="28"/>
        </w:rPr>
      </w:pPr>
    </w:p>
    <w:p w:rsidR="004E3CC3" w:rsidRDefault="004E3CC3" w:rsidP="009A3708">
      <w:pPr>
        <w:pStyle w:val="NoSpacing"/>
        <w:ind w:left="110"/>
        <w:jc w:val="right"/>
        <w:rPr>
          <w:rFonts w:ascii="Times New Roman" w:hAnsi="Times New Roman" w:cs="Times New Roman"/>
          <w:sz w:val="28"/>
          <w:szCs w:val="28"/>
        </w:rPr>
      </w:pPr>
    </w:p>
    <w:p w:rsidR="004E3CC3" w:rsidRDefault="004E3CC3" w:rsidP="009A3708">
      <w:pPr>
        <w:pStyle w:val="NoSpacing"/>
        <w:ind w:left="110"/>
        <w:jc w:val="right"/>
        <w:rPr>
          <w:rFonts w:ascii="Times New Roman" w:hAnsi="Times New Roman" w:cs="Times New Roman"/>
          <w:sz w:val="28"/>
          <w:szCs w:val="28"/>
        </w:rPr>
      </w:pPr>
    </w:p>
    <w:p w:rsidR="004E3CC3" w:rsidRDefault="004E3CC3" w:rsidP="009A3708">
      <w:pPr>
        <w:pStyle w:val="NoSpacing"/>
        <w:ind w:left="110"/>
        <w:jc w:val="right"/>
        <w:rPr>
          <w:rFonts w:ascii="Times New Roman" w:hAnsi="Times New Roman" w:cs="Times New Roman"/>
          <w:sz w:val="28"/>
          <w:szCs w:val="28"/>
        </w:rPr>
        <w:sectPr w:rsidR="004E3CC3" w:rsidSect="00211DB5">
          <w:footerReference w:type="default" r:id="rId7"/>
          <w:headerReference w:type="first" r:id="rId8"/>
          <w:pgSz w:w="11906" w:h="16838"/>
          <w:pgMar w:top="352" w:right="686" w:bottom="720" w:left="1430" w:header="318" w:footer="709" w:gutter="0"/>
          <w:cols w:space="708"/>
          <w:titlePg/>
          <w:docGrid w:linePitch="360"/>
        </w:sectPr>
      </w:pPr>
    </w:p>
    <w:p w:rsidR="004E3CC3" w:rsidRPr="00211DB5" w:rsidRDefault="004E3CC3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E3CC3" w:rsidRDefault="004E3CC3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>Утвержден</w:t>
      </w:r>
    </w:p>
    <w:p w:rsidR="004E3CC3" w:rsidRPr="00211DB5" w:rsidRDefault="004E3CC3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11DB5">
        <w:rPr>
          <w:rFonts w:ascii="Times New Roman" w:hAnsi="Times New Roman" w:cs="Times New Roman"/>
          <w:sz w:val="20"/>
          <w:szCs w:val="20"/>
        </w:rPr>
        <w:t>остановлением администрации</w:t>
      </w:r>
    </w:p>
    <w:p w:rsidR="004E3CC3" w:rsidRDefault="004E3CC3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 xml:space="preserve">Новомихайловского сельсовета </w:t>
      </w:r>
    </w:p>
    <w:p w:rsidR="004E3CC3" w:rsidRPr="00211DB5" w:rsidRDefault="004E3CC3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 xml:space="preserve">Татарского района </w:t>
      </w:r>
    </w:p>
    <w:p w:rsidR="004E3CC3" w:rsidRDefault="004E3CC3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E3CC3" w:rsidRPr="00211DB5" w:rsidRDefault="004E3CC3" w:rsidP="00234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11DB5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DB5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11DB5">
        <w:rPr>
          <w:rFonts w:ascii="Times New Roman" w:hAnsi="Times New Roman" w:cs="Times New Roman"/>
          <w:sz w:val="20"/>
          <w:szCs w:val="20"/>
        </w:rPr>
        <w:t>.11.2016г. №79</w:t>
      </w:r>
    </w:p>
    <w:p w:rsidR="004E3CC3" w:rsidRDefault="004E3CC3" w:rsidP="002341E8">
      <w:pPr>
        <w:spacing w:after="0"/>
        <w:jc w:val="center"/>
        <w:rPr>
          <w:b/>
          <w:bCs/>
        </w:rPr>
      </w:pPr>
    </w:p>
    <w:p w:rsidR="004E3CC3" w:rsidRDefault="004E3CC3" w:rsidP="002341E8">
      <w:pPr>
        <w:jc w:val="center"/>
        <w:rPr>
          <w:b/>
          <w:bCs/>
        </w:rPr>
      </w:pPr>
    </w:p>
    <w:p w:rsidR="004E3CC3" w:rsidRPr="00211DB5" w:rsidRDefault="004E3CC3" w:rsidP="00234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DB5">
        <w:rPr>
          <w:rFonts w:ascii="Times New Roman" w:hAnsi="Times New Roman" w:cs="Times New Roman"/>
          <w:b/>
          <w:bCs/>
          <w:sz w:val="24"/>
          <w:szCs w:val="24"/>
        </w:rPr>
        <w:t>План-график размещения заказов на поставку товаров, выполнение работ, оказание услуг</w:t>
      </w:r>
      <w:r w:rsidRPr="00211DB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для обеспечения государственных и муниципальных нужд на </w:t>
      </w:r>
      <w:r w:rsidRPr="00211DB5">
        <w:rPr>
          <w:rFonts w:ascii="Times New Roman" w:hAnsi="Times New Roman" w:cs="Times New Roman"/>
          <w:b/>
          <w:bCs/>
          <w:sz w:val="24"/>
          <w:szCs w:val="24"/>
          <w:u w:val="single"/>
        </w:rPr>
        <w:t> 2016 </w:t>
      </w:r>
      <w:r w:rsidRPr="00211DB5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E3CC3" w:rsidRDefault="004E3CC3" w:rsidP="002341E8">
      <w:pPr>
        <w:spacing w:after="0" w:line="240" w:lineRule="auto"/>
      </w:pPr>
    </w:p>
    <w:tbl>
      <w:tblPr>
        <w:tblW w:w="5184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51"/>
        <w:gridCol w:w="11486"/>
      </w:tblGrid>
      <w:tr w:rsidR="004E3CC3" w:rsidRPr="00211DB5">
        <w:tc>
          <w:tcPr>
            <w:tcW w:w="1206" w:type="pct"/>
          </w:tcPr>
          <w:p w:rsidR="004E3CC3" w:rsidRPr="00211DB5" w:rsidRDefault="004E3CC3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заказчика </w:t>
            </w:r>
          </w:p>
        </w:tc>
        <w:tc>
          <w:tcPr>
            <w:tcW w:w="3794" w:type="pct"/>
          </w:tcPr>
          <w:p w:rsidR="004E3CC3" w:rsidRPr="00211DB5" w:rsidRDefault="004E3CC3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администрация Новомихайловского сельсовета Татарского района Новосибирской области</w:t>
            </w:r>
          </w:p>
        </w:tc>
      </w:tr>
      <w:tr w:rsidR="004E3CC3" w:rsidRPr="00211DB5">
        <w:tc>
          <w:tcPr>
            <w:tcW w:w="1206" w:type="pct"/>
          </w:tcPr>
          <w:p w:rsidR="004E3CC3" w:rsidRPr="00211DB5" w:rsidRDefault="004E3CC3" w:rsidP="002341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Юридический адрес,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телефон, электронная почта заказчика</w:t>
            </w:r>
          </w:p>
        </w:tc>
        <w:tc>
          <w:tcPr>
            <w:tcW w:w="3794" w:type="pct"/>
          </w:tcPr>
          <w:p w:rsidR="004E3CC3" w:rsidRPr="00211DB5" w:rsidRDefault="004E3CC3" w:rsidP="003D2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632140, Новосибирская обл, Татарский р-н, Новомихайловка с, Учительская, 2А, - , +7 (38364) 42144 , novomihailovka61@mail.ru</w:t>
            </w:r>
          </w:p>
        </w:tc>
      </w:tr>
      <w:tr w:rsidR="004E3CC3" w:rsidRPr="00211DB5">
        <w:tc>
          <w:tcPr>
            <w:tcW w:w="1206" w:type="pct"/>
          </w:tcPr>
          <w:p w:rsidR="004E3CC3" w:rsidRPr="00211DB5" w:rsidRDefault="004E3CC3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ИНН </w:t>
            </w:r>
          </w:p>
        </w:tc>
        <w:tc>
          <w:tcPr>
            <w:tcW w:w="3794" w:type="pct"/>
          </w:tcPr>
          <w:p w:rsidR="004E3CC3" w:rsidRPr="00211DB5" w:rsidRDefault="004E3CC3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5437102122</w:t>
            </w:r>
          </w:p>
        </w:tc>
      </w:tr>
      <w:tr w:rsidR="004E3CC3" w:rsidRPr="00211DB5">
        <w:tc>
          <w:tcPr>
            <w:tcW w:w="1206" w:type="pct"/>
          </w:tcPr>
          <w:p w:rsidR="004E3CC3" w:rsidRPr="00211DB5" w:rsidRDefault="004E3CC3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КПП </w:t>
            </w:r>
          </w:p>
        </w:tc>
        <w:tc>
          <w:tcPr>
            <w:tcW w:w="3794" w:type="pct"/>
          </w:tcPr>
          <w:p w:rsidR="004E3CC3" w:rsidRPr="00211DB5" w:rsidRDefault="004E3CC3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545301001</w:t>
            </w:r>
          </w:p>
        </w:tc>
      </w:tr>
      <w:tr w:rsidR="004E3CC3" w:rsidRPr="00211DB5">
        <w:tc>
          <w:tcPr>
            <w:tcW w:w="1206" w:type="pct"/>
          </w:tcPr>
          <w:p w:rsidR="004E3CC3" w:rsidRPr="00211DB5" w:rsidRDefault="004E3CC3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ОКАТО </w:t>
            </w:r>
          </w:p>
        </w:tc>
        <w:tc>
          <w:tcPr>
            <w:tcW w:w="3794" w:type="pct"/>
          </w:tcPr>
          <w:p w:rsidR="004E3CC3" w:rsidRPr="00211DB5" w:rsidRDefault="004E3CC3" w:rsidP="00234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50650428000</w:t>
            </w:r>
          </w:p>
        </w:tc>
      </w:tr>
    </w:tbl>
    <w:p w:rsidR="004E3CC3" w:rsidRDefault="004E3CC3" w:rsidP="002341E8">
      <w:pPr>
        <w:spacing w:after="0"/>
      </w:pPr>
    </w:p>
    <w:tbl>
      <w:tblPr>
        <w:tblW w:w="5195" w:type="pct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6"/>
        <w:gridCol w:w="414"/>
        <w:gridCol w:w="605"/>
        <w:gridCol w:w="570"/>
        <w:gridCol w:w="1419"/>
        <w:gridCol w:w="1418"/>
        <w:gridCol w:w="548"/>
        <w:gridCol w:w="6"/>
        <w:gridCol w:w="14"/>
        <w:gridCol w:w="691"/>
        <w:gridCol w:w="7"/>
        <w:gridCol w:w="16"/>
        <w:gridCol w:w="2531"/>
        <w:gridCol w:w="20"/>
        <w:gridCol w:w="692"/>
        <w:gridCol w:w="16"/>
        <w:gridCol w:w="979"/>
        <w:gridCol w:w="14"/>
        <w:gridCol w:w="1262"/>
        <w:gridCol w:w="13"/>
        <w:gridCol w:w="1122"/>
        <w:gridCol w:w="12"/>
        <w:gridCol w:w="2124"/>
      </w:tblGrid>
      <w:tr w:rsidR="004E3CC3" w:rsidRPr="00211DB5"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КБК </w:t>
            </w:r>
          </w:p>
        </w:tc>
        <w:tc>
          <w:tcPr>
            <w:tcW w:w="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ОКВЭД </w:t>
            </w:r>
          </w:p>
        </w:tc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ОКПД </w:t>
            </w:r>
          </w:p>
        </w:tc>
        <w:tc>
          <w:tcPr>
            <w:tcW w:w="1020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Условия контракта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Способ размещения заказа 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внесения изменений </w:t>
            </w:r>
          </w:p>
        </w:tc>
      </w:tr>
      <w:tr w:rsidR="004E3CC3" w:rsidRPr="00211DB5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№ заказа (№ лота)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предмета контракта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ед. измерения </w:t>
            </w:r>
          </w:p>
        </w:tc>
        <w:tc>
          <w:tcPr>
            <w:tcW w:w="7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(объем) 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график осуществления процедур закупки </w:t>
            </w:r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срок размещения заказа (месяц, год)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срок исполнения контракта (месяц, год) </w:t>
            </w:r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rPr>
          <w:trHeight w:val="24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01405039900054220240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01401049900051030244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35.11.2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35.11.10.110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подача электрической энергии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Электроэнергия, произведенная электростанциями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контракта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КВТ·Ч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42794,1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145,5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01405039900054220240 (140,7)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01401049900051030244 (4,8)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01.2016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12.2016 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Сроки исполнения отдельных этапов контракта: в течение всего периода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Периодичность поставки товаров, работ, услуг: в течение всего периода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61.10.1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61.10.11.110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предоставление междугородной и международной электросвязи .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Услуги по предоставлению внутризоновых, междугородных и международных телефонных соедин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услуги по предоставлению внутризоновых, междугородных и международных телефонных соедин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УСЛ ЕД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01.2016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12.2016 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Сроки исполнения отдельных этапов контракта: в течение всего периода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Периодичность поставки товаров, работ, услуг: в течение всего периода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№1 от 17.11.2016г.</w:t>
            </w: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19.20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19.20.21.120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поставки бензина марки АИ-92 .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Бензин автомобильный с октановым числом более 92, но не более 95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Бензин автомобильный с октановым числом более 92, но не более 95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Л; ДМ³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2769,23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E3CC3" w:rsidRPr="00211DB5" w:rsidRDefault="004E3CC3" w:rsidP="002C4E82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</w:t>
            </w:r>
            <w:r w:rsidRPr="00211D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01.2016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12.2016 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Сроки исполнения отдельных этапов контракта: ВЕСЬ ПЕРИОД</w:t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11DB5">
              <w:rPr>
                <w:rFonts w:ascii="Times New Roman" w:hAnsi="Times New Roman" w:cs="Times New Roman"/>
                <w:sz w:val="18"/>
                <w:szCs w:val="18"/>
              </w:rPr>
              <w:br/>
              <w:t>Периодичность поставки товаров, работ, услуг: ВЕСЬ ПЕРИОД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rPr>
          <w:trHeight w:val="254"/>
        </w:trPr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01401049900051030242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01405039900054220244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01401049900051030244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01404079900053110244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01404059900053120244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01404129900053040244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01405019900054120244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01405039900054200244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01405039900054230244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01405039900055290244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01411059900057080244</w:t>
            </w:r>
          </w:p>
        </w:tc>
        <w:tc>
          <w:tcPr>
            <w:tcW w:w="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146,6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Годовой объем закупок, осуществляемых путем проведения запроса котировок</w:t>
            </w: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CC3" w:rsidRPr="00211DB5">
        <w:tc>
          <w:tcPr>
            <w:tcW w:w="1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Совокупный объем закупок, планируемых в текущем году</w:t>
            </w:r>
          </w:p>
        </w:tc>
      </w:tr>
      <w:tr w:rsidR="004E3CC3" w:rsidRPr="00211DB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3CC3" w:rsidRPr="00211DB5" w:rsidRDefault="004E3CC3" w:rsidP="00B171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432,1 / 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1DB5">
              <w:rPr>
                <w:rFonts w:ascii="Times New Roman" w:hAnsi="Times New Roman" w:cs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C3" w:rsidRPr="00211DB5" w:rsidRDefault="004E3CC3" w:rsidP="002C4E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3CC3" w:rsidRPr="00211DB5" w:rsidRDefault="004E3CC3" w:rsidP="0023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 xml:space="preserve">               Гладышева Н.В.</w:t>
      </w:r>
    </w:p>
    <w:p w:rsidR="004E3CC3" w:rsidRPr="00211DB5" w:rsidRDefault="004E3CC3" w:rsidP="0023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4E3CC3" w:rsidRPr="00211DB5" w:rsidRDefault="004E3CC3" w:rsidP="0023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>Татарского района Новосибирской</w:t>
      </w:r>
    </w:p>
    <w:p w:rsidR="004E3CC3" w:rsidRPr="00211DB5" w:rsidRDefault="004E3CC3" w:rsidP="00234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DB5">
        <w:rPr>
          <w:rFonts w:ascii="Times New Roman" w:hAnsi="Times New Roman" w:cs="Times New Roman"/>
          <w:sz w:val="24"/>
          <w:szCs w:val="24"/>
        </w:rPr>
        <w:t xml:space="preserve">                        области</w:t>
      </w:r>
    </w:p>
    <w:tbl>
      <w:tblPr>
        <w:tblW w:w="5207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53"/>
        <w:gridCol w:w="438"/>
        <w:gridCol w:w="1460"/>
        <w:gridCol w:w="3649"/>
        <w:gridCol w:w="5404"/>
      </w:tblGrid>
      <w:tr w:rsidR="004E3CC3">
        <w:tc>
          <w:tcPr>
            <w:tcW w:w="1399" w:type="pct"/>
          </w:tcPr>
          <w:p w:rsidR="004E3CC3" w:rsidRDefault="004E3CC3" w:rsidP="002341E8">
            <w:pPr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</w:rPr>
              <w:t>                                                                          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  <w:t>(Ф.И.О., должность руководителя</w:t>
            </w:r>
            <w:r>
              <w:rPr>
                <w:rFonts w:ascii="Arial" w:hAnsi="Arial" w:cs="Arial"/>
                <w:sz w:val="17"/>
                <w:szCs w:val="17"/>
              </w:rPr>
              <w:br/>
              <w:t>(уполномоченного должностного лица)</w:t>
            </w:r>
            <w:r>
              <w:rPr>
                <w:rFonts w:ascii="Arial" w:hAnsi="Arial" w:cs="Arial"/>
                <w:sz w:val="17"/>
                <w:szCs w:val="17"/>
              </w:rPr>
              <w:br/>
              <w:t>заказчика)</w:t>
            </w:r>
          </w:p>
        </w:tc>
        <w:tc>
          <w:tcPr>
            <w:tcW w:w="144" w:type="pct"/>
          </w:tcPr>
          <w:p w:rsidR="004E3CC3" w:rsidRDefault="004E3CC3" w:rsidP="002C4E8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  </w:t>
            </w:r>
          </w:p>
        </w:tc>
        <w:tc>
          <w:tcPr>
            <w:tcW w:w="480" w:type="pct"/>
          </w:tcPr>
          <w:p w:rsidR="004E3CC3" w:rsidRDefault="004E3CC3" w:rsidP="002C4E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u w:val="single"/>
              </w:rPr>
              <w:t>                       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(подпись) </w:t>
            </w:r>
          </w:p>
        </w:tc>
        <w:tc>
          <w:tcPr>
            <w:tcW w:w="1200" w:type="pct"/>
          </w:tcPr>
          <w:p w:rsidR="004E3CC3" w:rsidRDefault="004E3CC3" w:rsidP="002D506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11D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11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211DB5">
              <w:rPr>
                <w:rFonts w:ascii="Times New Roman" w:hAnsi="Times New Roman" w:cs="Times New Roman"/>
                <w:sz w:val="24"/>
                <w:szCs w:val="24"/>
              </w:rPr>
              <w:t xml:space="preserve">"  </w:t>
            </w:r>
            <w:r w:rsidRPr="00211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</w:t>
            </w:r>
            <w:r w:rsidRPr="00211DB5">
              <w:rPr>
                <w:rFonts w:ascii="Times New Roman" w:hAnsi="Times New Roman" w:cs="Times New Roman"/>
                <w:sz w:val="24"/>
                <w:szCs w:val="24"/>
              </w:rPr>
              <w:t xml:space="preserve">  20</w:t>
            </w:r>
            <w:r w:rsidRPr="00211D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</w:t>
            </w:r>
            <w:r w:rsidRPr="00211DB5">
              <w:rPr>
                <w:rFonts w:ascii="Times New Roman" w:hAnsi="Times New Roman" w:cs="Times New Roman"/>
                <w:sz w:val="24"/>
                <w:szCs w:val="24"/>
              </w:rPr>
              <w:t xml:space="preserve">  г.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br/>
              <w:t xml:space="preserve">(Дата утверждения) </w:t>
            </w:r>
          </w:p>
        </w:tc>
        <w:tc>
          <w:tcPr>
            <w:tcW w:w="0" w:type="auto"/>
          </w:tcPr>
          <w:p w:rsidR="004E3CC3" w:rsidRDefault="004E3CC3" w:rsidP="002C4E8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4E3CC3" w:rsidRDefault="004E3CC3" w:rsidP="002341E8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90"/>
        <w:gridCol w:w="2920"/>
        <w:gridCol w:w="9490"/>
      </w:tblGrid>
      <w:tr w:rsidR="004E3CC3">
        <w:tc>
          <w:tcPr>
            <w:tcW w:w="750" w:type="pct"/>
          </w:tcPr>
          <w:p w:rsidR="004E3CC3" w:rsidRDefault="004E3CC3" w:rsidP="002C4E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</w:tcPr>
          <w:p w:rsidR="004E3CC3" w:rsidRDefault="004E3CC3" w:rsidP="002C4E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МП </w:t>
            </w:r>
          </w:p>
        </w:tc>
        <w:tc>
          <w:tcPr>
            <w:tcW w:w="3250" w:type="pct"/>
          </w:tcPr>
          <w:tbl>
            <w:tblPr>
              <w:tblpPr w:leftFromText="180" w:rightFromText="180" w:vertAnchor="text" w:horzAnchor="margin" w:tblpXSpec="right" w:tblpY="-351"/>
              <w:tblOverlap w:val="never"/>
              <w:tblW w:w="1778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05"/>
              <w:gridCol w:w="2159"/>
            </w:tblGrid>
            <w:tr w:rsidR="004E3CC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Штенгауэр Э. Я.</w:t>
                  </w:r>
                </w:p>
              </w:tc>
            </w:tr>
            <w:tr w:rsidR="004E3CC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+7(38364)42144</w:t>
                  </w:r>
                </w:p>
              </w:tc>
            </w:tr>
            <w:tr w:rsidR="004E3CC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+7(38364)42144</w:t>
                  </w:r>
                </w:p>
              </w:tc>
            </w:tr>
            <w:tr w:rsidR="004E3CC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4E3CC3" w:rsidRDefault="004E3CC3" w:rsidP="00041C53">
                  <w:pPr>
                    <w:spacing w:after="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novomihailovka61@mail.ru</w:t>
                  </w:r>
                </w:p>
              </w:tc>
            </w:tr>
          </w:tbl>
          <w:p w:rsidR="004E3CC3" w:rsidRDefault="004E3CC3" w:rsidP="002C4E8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4E3CC3" w:rsidRDefault="004E3CC3" w:rsidP="002341E8">
      <w:pPr>
        <w:rPr>
          <w:vanish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680"/>
        <w:gridCol w:w="2920"/>
      </w:tblGrid>
      <w:tr w:rsidR="004E3CC3">
        <w:tc>
          <w:tcPr>
            <w:tcW w:w="0" w:type="auto"/>
          </w:tcPr>
          <w:p w:rsidR="004E3CC3" w:rsidRDefault="004E3CC3" w:rsidP="002C4E8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00" w:type="pct"/>
          </w:tcPr>
          <w:p w:rsidR="004E3CC3" w:rsidRDefault="004E3CC3" w:rsidP="002341E8">
            <w:pPr>
              <w:spacing w:after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4E3CC3" w:rsidRPr="008F3732" w:rsidRDefault="004E3CC3" w:rsidP="002341E8">
      <w:pPr>
        <w:pStyle w:val="NoSpacing"/>
        <w:ind w:left="110"/>
        <w:rPr>
          <w:rFonts w:ascii="Times New Roman" w:hAnsi="Times New Roman" w:cs="Times New Roman"/>
          <w:sz w:val="28"/>
          <w:szCs w:val="28"/>
        </w:rPr>
      </w:pPr>
    </w:p>
    <w:sectPr w:rsidR="004E3CC3" w:rsidRPr="008F3732" w:rsidSect="00211DB5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CC3" w:rsidRDefault="004E3CC3" w:rsidP="00B07DDC">
      <w:pPr>
        <w:spacing w:after="0" w:line="240" w:lineRule="auto"/>
      </w:pPr>
      <w:r>
        <w:separator/>
      </w:r>
    </w:p>
  </w:endnote>
  <w:endnote w:type="continuationSeparator" w:id="1">
    <w:p w:rsidR="004E3CC3" w:rsidRDefault="004E3CC3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C3" w:rsidRDefault="004E3CC3" w:rsidP="0000144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E3CC3" w:rsidRDefault="004E3CC3" w:rsidP="00211DB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CC3" w:rsidRDefault="004E3CC3" w:rsidP="00B07DDC">
      <w:pPr>
        <w:spacing w:after="0" w:line="240" w:lineRule="auto"/>
      </w:pPr>
      <w:r>
        <w:separator/>
      </w:r>
    </w:p>
  </w:footnote>
  <w:footnote w:type="continuationSeparator" w:id="1">
    <w:p w:rsidR="004E3CC3" w:rsidRDefault="004E3CC3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C3" w:rsidRDefault="004E3CC3" w:rsidP="00B07DDC">
    <w:pPr>
      <w:pStyle w:val="BodyText"/>
      <w:tabs>
        <w:tab w:val="right" w:pos="9328"/>
      </w:tabs>
      <w:spacing w:line="276" w:lineRule="auto"/>
      <w:ind w:right="27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A421491"/>
    <w:multiLevelType w:val="hybridMultilevel"/>
    <w:tmpl w:val="34AA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85EE9"/>
    <w:multiLevelType w:val="hybridMultilevel"/>
    <w:tmpl w:val="9CFE6BD2"/>
    <w:lvl w:ilvl="0" w:tplc="B300B39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B20D5F4">
      <w:numFmt w:val="none"/>
      <w:lvlText w:val=""/>
      <w:lvlJc w:val="left"/>
      <w:pPr>
        <w:tabs>
          <w:tab w:val="num" w:pos="360"/>
        </w:tabs>
      </w:pPr>
    </w:lvl>
    <w:lvl w:ilvl="2" w:tplc="A6105864">
      <w:numFmt w:val="none"/>
      <w:lvlText w:val=""/>
      <w:lvlJc w:val="left"/>
      <w:pPr>
        <w:tabs>
          <w:tab w:val="num" w:pos="360"/>
        </w:tabs>
      </w:pPr>
    </w:lvl>
    <w:lvl w:ilvl="3" w:tplc="5186FF66">
      <w:numFmt w:val="none"/>
      <w:lvlText w:val=""/>
      <w:lvlJc w:val="left"/>
      <w:pPr>
        <w:tabs>
          <w:tab w:val="num" w:pos="360"/>
        </w:tabs>
      </w:pPr>
    </w:lvl>
    <w:lvl w:ilvl="4" w:tplc="81C24CF2">
      <w:numFmt w:val="none"/>
      <w:lvlText w:val=""/>
      <w:lvlJc w:val="left"/>
      <w:pPr>
        <w:tabs>
          <w:tab w:val="num" w:pos="360"/>
        </w:tabs>
      </w:pPr>
    </w:lvl>
    <w:lvl w:ilvl="5" w:tplc="43DC9B5A">
      <w:numFmt w:val="none"/>
      <w:lvlText w:val=""/>
      <w:lvlJc w:val="left"/>
      <w:pPr>
        <w:tabs>
          <w:tab w:val="num" w:pos="360"/>
        </w:tabs>
      </w:pPr>
    </w:lvl>
    <w:lvl w:ilvl="6" w:tplc="7C287788">
      <w:numFmt w:val="none"/>
      <w:lvlText w:val=""/>
      <w:lvlJc w:val="left"/>
      <w:pPr>
        <w:tabs>
          <w:tab w:val="num" w:pos="360"/>
        </w:tabs>
      </w:pPr>
    </w:lvl>
    <w:lvl w:ilvl="7" w:tplc="2FA89886">
      <w:numFmt w:val="none"/>
      <w:lvlText w:val=""/>
      <w:lvlJc w:val="left"/>
      <w:pPr>
        <w:tabs>
          <w:tab w:val="num" w:pos="360"/>
        </w:tabs>
      </w:pPr>
    </w:lvl>
    <w:lvl w:ilvl="8" w:tplc="C98224D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7BF6055"/>
    <w:multiLevelType w:val="hybridMultilevel"/>
    <w:tmpl w:val="1F3E0432"/>
    <w:lvl w:ilvl="0" w:tplc="4E767202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>
      <w:start w:val="1"/>
      <w:numFmt w:val="lowerRoman"/>
      <w:lvlText w:val="%3."/>
      <w:lvlJc w:val="right"/>
      <w:pPr>
        <w:ind w:left="2021" w:hanging="180"/>
      </w:pPr>
    </w:lvl>
    <w:lvl w:ilvl="3" w:tplc="0419000F">
      <w:start w:val="1"/>
      <w:numFmt w:val="decimal"/>
      <w:lvlText w:val="%4."/>
      <w:lvlJc w:val="left"/>
      <w:pPr>
        <w:ind w:left="2741" w:hanging="360"/>
      </w:pPr>
    </w:lvl>
    <w:lvl w:ilvl="4" w:tplc="04190019">
      <w:start w:val="1"/>
      <w:numFmt w:val="lowerLetter"/>
      <w:lvlText w:val="%5."/>
      <w:lvlJc w:val="left"/>
      <w:pPr>
        <w:ind w:left="3461" w:hanging="360"/>
      </w:pPr>
    </w:lvl>
    <w:lvl w:ilvl="5" w:tplc="0419001B">
      <w:start w:val="1"/>
      <w:numFmt w:val="lowerRoman"/>
      <w:lvlText w:val="%6."/>
      <w:lvlJc w:val="right"/>
      <w:pPr>
        <w:ind w:left="4181" w:hanging="180"/>
      </w:pPr>
    </w:lvl>
    <w:lvl w:ilvl="6" w:tplc="0419000F">
      <w:start w:val="1"/>
      <w:numFmt w:val="decimal"/>
      <w:lvlText w:val="%7."/>
      <w:lvlJc w:val="left"/>
      <w:pPr>
        <w:ind w:left="4901" w:hanging="360"/>
      </w:pPr>
    </w:lvl>
    <w:lvl w:ilvl="7" w:tplc="04190019">
      <w:start w:val="1"/>
      <w:numFmt w:val="lowerLetter"/>
      <w:lvlText w:val="%8."/>
      <w:lvlJc w:val="left"/>
      <w:pPr>
        <w:ind w:left="5621" w:hanging="360"/>
      </w:pPr>
    </w:lvl>
    <w:lvl w:ilvl="8" w:tplc="0419001B">
      <w:start w:val="1"/>
      <w:numFmt w:val="lowerRoman"/>
      <w:lvlText w:val="%9."/>
      <w:lvlJc w:val="right"/>
      <w:pPr>
        <w:ind w:left="6341" w:hanging="180"/>
      </w:pPr>
    </w:lvl>
  </w:abstractNum>
  <w:abstractNum w:abstractNumId="19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13"/>
  </w:num>
  <w:num w:numId="5">
    <w:abstractNumId w:val="26"/>
  </w:num>
  <w:num w:numId="6">
    <w:abstractNumId w:val="10"/>
  </w:num>
  <w:num w:numId="7">
    <w:abstractNumId w:val="27"/>
  </w:num>
  <w:num w:numId="8">
    <w:abstractNumId w:val="11"/>
  </w:num>
  <w:num w:numId="9">
    <w:abstractNumId w:val="17"/>
  </w:num>
  <w:num w:numId="10">
    <w:abstractNumId w:val="20"/>
  </w:num>
  <w:num w:numId="11">
    <w:abstractNumId w:val="22"/>
  </w:num>
  <w:num w:numId="12">
    <w:abstractNumId w:val="19"/>
  </w:num>
  <w:num w:numId="13">
    <w:abstractNumId w:val="22"/>
  </w:num>
  <w:num w:numId="14">
    <w:abstractNumId w:val="12"/>
  </w:num>
  <w:num w:numId="15">
    <w:abstractNumId w:val="16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4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1444"/>
    <w:rsid w:val="00005EA2"/>
    <w:rsid w:val="0001172C"/>
    <w:rsid w:val="00012D42"/>
    <w:rsid w:val="00014A3C"/>
    <w:rsid w:val="00016B57"/>
    <w:rsid w:val="00041C53"/>
    <w:rsid w:val="00044F2C"/>
    <w:rsid w:val="0005499E"/>
    <w:rsid w:val="00055E67"/>
    <w:rsid w:val="00062E4F"/>
    <w:rsid w:val="00066383"/>
    <w:rsid w:val="00067C5C"/>
    <w:rsid w:val="0008530C"/>
    <w:rsid w:val="000855CC"/>
    <w:rsid w:val="000928CB"/>
    <w:rsid w:val="000A0CDF"/>
    <w:rsid w:val="000B6EB3"/>
    <w:rsid w:val="000C32FC"/>
    <w:rsid w:val="000D2D26"/>
    <w:rsid w:val="000D5F51"/>
    <w:rsid w:val="000E17DF"/>
    <w:rsid w:val="000E195D"/>
    <w:rsid w:val="000E2EBA"/>
    <w:rsid w:val="000E4D55"/>
    <w:rsid w:val="00105632"/>
    <w:rsid w:val="0011216F"/>
    <w:rsid w:val="00117D0E"/>
    <w:rsid w:val="00125C3A"/>
    <w:rsid w:val="00136FC2"/>
    <w:rsid w:val="0014081E"/>
    <w:rsid w:val="00141C26"/>
    <w:rsid w:val="00152BAB"/>
    <w:rsid w:val="001617C2"/>
    <w:rsid w:val="00171BB4"/>
    <w:rsid w:val="00174E25"/>
    <w:rsid w:val="001764DC"/>
    <w:rsid w:val="001813EA"/>
    <w:rsid w:val="001A10F4"/>
    <w:rsid w:val="001B060A"/>
    <w:rsid w:val="001B5704"/>
    <w:rsid w:val="001E2956"/>
    <w:rsid w:val="002103D3"/>
    <w:rsid w:val="002109F9"/>
    <w:rsid w:val="00211BCF"/>
    <w:rsid w:val="00211DB5"/>
    <w:rsid w:val="002231BF"/>
    <w:rsid w:val="002341E8"/>
    <w:rsid w:val="00237408"/>
    <w:rsid w:val="00241611"/>
    <w:rsid w:val="00246AEC"/>
    <w:rsid w:val="00252850"/>
    <w:rsid w:val="002570EB"/>
    <w:rsid w:val="00263B61"/>
    <w:rsid w:val="00264439"/>
    <w:rsid w:val="0026521B"/>
    <w:rsid w:val="00271CBF"/>
    <w:rsid w:val="002801B5"/>
    <w:rsid w:val="00283709"/>
    <w:rsid w:val="00285FAD"/>
    <w:rsid w:val="00295D4A"/>
    <w:rsid w:val="002A67EB"/>
    <w:rsid w:val="002B245B"/>
    <w:rsid w:val="002B52DB"/>
    <w:rsid w:val="002C4E82"/>
    <w:rsid w:val="002C65F6"/>
    <w:rsid w:val="002D2540"/>
    <w:rsid w:val="002D5068"/>
    <w:rsid w:val="002D697C"/>
    <w:rsid w:val="0030164F"/>
    <w:rsid w:val="00314C2E"/>
    <w:rsid w:val="00320D3C"/>
    <w:rsid w:val="00333531"/>
    <w:rsid w:val="003412DB"/>
    <w:rsid w:val="003452CD"/>
    <w:rsid w:val="0035004E"/>
    <w:rsid w:val="0035017B"/>
    <w:rsid w:val="00356151"/>
    <w:rsid w:val="0037504B"/>
    <w:rsid w:val="003A63D7"/>
    <w:rsid w:val="003A669E"/>
    <w:rsid w:val="003C4B66"/>
    <w:rsid w:val="003C4C7E"/>
    <w:rsid w:val="003D259A"/>
    <w:rsid w:val="0040079C"/>
    <w:rsid w:val="00464339"/>
    <w:rsid w:val="0047238E"/>
    <w:rsid w:val="004734CA"/>
    <w:rsid w:val="004940F8"/>
    <w:rsid w:val="004B1C5B"/>
    <w:rsid w:val="004D6937"/>
    <w:rsid w:val="004D7DD2"/>
    <w:rsid w:val="004E3532"/>
    <w:rsid w:val="004E3CC3"/>
    <w:rsid w:val="004F5497"/>
    <w:rsid w:val="004F5873"/>
    <w:rsid w:val="004F6CB3"/>
    <w:rsid w:val="005068E2"/>
    <w:rsid w:val="00515970"/>
    <w:rsid w:val="00521DBB"/>
    <w:rsid w:val="005475D3"/>
    <w:rsid w:val="005534BF"/>
    <w:rsid w:val="00554560"/>
    <w:rsid w:val="005750AE"/>
    <w:rsid w:val="00577F03"/>
    <w:rsid w:val="00586057"/>
    <w:rsid w:val="00587933"/>
    <w:rsid w:val="005A45E8"/>
    <w:rsid w:val="005A5C49"/>
    <w:rsid w:val="005A6BE0"/>
    <w:rsid w:val="005B3445"/>
    <w:rsid w:val="005B4896"/>
    <w:rsid w:val="005B4F58"/>
    <w:rsid w:val="005B71A4"/>
    <w:rsid w:val="005C2747"/>
    <w:rsid w:val="005D2FA9"/>
    <w:rsid w:val="005F143F"/>
    <w:rsid w:val="005F2BF7"/>
    <w:rsid w:val="005F4388"/>
    <w:rsid w:val="005F4926"/>
    <w:rsid w:val="00612D82"/>
    <w:rsid w:val="00615804"/>
    <w:rsid w:val="00624495"/>
    <w:rsid w:val="00627AFA"/>
    <w:rsid w:val="006439A8"/>
    <w:rsid w:val="006571C9"/>
    <w:rsid w:val="0066203E"/>
    <w:rsid w:val="00666014"/>
    <w:rsid w:val="00666970"/>
    <w:rsid w:val="00667CF9"/>
    <w:rsid w:val="0067536F"/>
    <w:rsid w:val="006759EB"/>
    <w:rsid w:val="0068340A"/>
    <w:rsid w:val="006B1571"/>
    <w:rsid w:val="006B394D"/>
    <w:rsid w:val="006B3ED3"/>
    <w:rsid w:val="006C2685"/>
    <w:rsid w:val="006D1839"/>
    <w:rsid w:val="006F3427"/>
    <w:rsid w:val="006F46C9"/>
    <w:rsid w:val="006F7784"/>
    <w:rsid w:val="00706B63"/>
    <w:rsid w:val="00713B9F"/>
    <w:rsid w:val="00714159"/>
    <w:rsid w:val="0071681E"/>
    <w:rsid w:val="00720280"/>
    <w:rsid w:val="00722599"/>
    <w:rsid w:val="007245E7"/>
    <w:rsid w:val="0074108B"/>
    <w:rsid w:val="00745696"/>
    <w:rsid w:val="00776C07"/>
    <w:rsid w:val="00781BF2"/>
    <w:rsid w:val="007A26BF"/>
    <w:rsid w:val="007D4899"/>
    <w:rsid w:val="008006AE"/>
    <w:rsid w:val="0080139C"/>
    <w:rsid w:val="00802A7E"/>
    <w:rsid w:val="00820F84"/>
    <w:rsid w:val="00821C77"/>
    <w:rsid w:val="00830C9A"/>
    <w:rsid w:val="00852773"/>
    <w:rsid w:val="008676F3"/>
    <w:rsid w:val="00875EAA"/>
    <w:rsid w:val="008767CB"/>
    <w:rsid w:val="008A0E54"/>
    <w:rsid w:val="008A5CDD"/>
    <w:rsid w:val="008B6138"/>
    <w:rsid w:val="008C234D"/>
    <w:rsid w:val="008D09EC"/>
    <w:rsid w:val="008D2BBB"/>
    <w:rsid w:val="008E4745"/>
    <w:rsid w:val="008F3732"/>
    <w:rsid w:val="008F4638"/>
    <w:rsid w:val="00904CA0"/>
    <w:rsid w:val="00912A30"/>
    <w:rsid w:val="00933955"/>
    <w:rsid w:val="00940B4A"/>
    <w:rsid w:val="00942020"/>
    <w:rsid w:val="00947D0D"/>
    <w:rsid w:val="0096768B"/>
    <w:rsid w:val="00984739"/>
    <w:rsid w:val="0099340F"/>
    <w:rsid w:val="009A3708"/>
    <w:rsid w:val="009B00B9"/>
    <w:rsid w:val="009B189C"/>
    <w:rsid w:val="009B45C8"/>
    <w:rsid w:val="009C6DC2"/>
    <w:rsid w:val="009D3CA5"/>
    <w:rsid w:val="009D6279"/>
    <w:rsid w:val="009F493B"/>
    <w:rsid w:val="009F5DCA"/>
    <w:rsid w:val="00A04286"/>
    <w:rsid w:val="00A05E5E"/>
    <w:rsid w:val="00A0622B"/>
    <w:rsid w:val="00A10391"/>
    <w:rsid w:val="00A173DF"/>
    <w:rsid w:val="00A3166C"/>
    <w:rsid w:val="00A339BC"/>
    <w:rsid w:val="00A363E9"/>
    <w:rsid w:val="00A36E79"/>
    <w:rsid w:val="00A37954"/>
    <w:rsid w:val="00A37A7D"/>
    <w:rsid w:val="00A41DDF"/>
    <w:rsid w:val="00A43BAA"/>
    <w:rsid w:val="00A45A3D"/>
    <w:rsid w:val="00A55339"/>
    <w:rsid w:val="00A56395"/>
    <w:rsid w:val="00A57255"/>
    <w:rsid w:val="00A75246"/>
    <w:rsid w:val="00AA624E"/>
    <w:rsid w:val="00AB456F"/>
    <w:rsid w:val="00AB4694"/>
    <w:rsid w:val="00AB7282"/>
    <w:rsid w:val="00AB7FCF"/>
    <w:rsid w:val="00AC7AA1"/>
    <w:rsid w:val="00AD170F"/>
    <w:rsid w:val="00AD223F"/>
    <w:rsid w:val="00AD56B3"/>
    <w:rsid w:val="00AD7938"/>
    <w:rsid w:val="00B00580"/>
    <w:rsid w:val="00B029D9"/>
    <w:rsid w:val="00B03151"/>
    <w:rsid w:val="00B0630F"/>
    <w:rsid w:val="00B07DDC"/>
    <w:rsid w:val="00B14B0E"/>
    <w:rsid w:val="00B171F9"/>
    <w:rsid w:val="00B1787D"/>
    <w:rsid w:val="00B3192B"/>
    <w:rsid w:val="00B35B44"/>
    <w:rsid w:val="00B45D73"/>
    <w:rsid w:val="00B54A8F"/>
    <w:rsid w:val="00B56632"/>
    <w:rsid w:val="00B7549C"/>
    <w:rsid w:val="00B81671"/>
    <w:rsid w:val="00B851BF"/>
    <w:rsid w:val="00B86A3D"/>
    <w:rsid w:val="00B95F0D"/>
    <w:rsid w:val="00BB1298"/>
    <w:rsid w:val="00BB1C34"/>
    <w:rsid w:val="00BB4BFB"/>
    <w:rsid w:val="00BE2B30"/>
    <w:rsid w:val="00BE3016"/>
    <w:rsid w:val="00BE4634"/>
    <w:rsid w:val="00BE72CA"/>
    <w:rsid w:val="00C01107"/>
    <w:rsid w:val="00C02C1C"/>
    <w:rsid w:val="00C165E4"/>
    <w:rsid w:val="00C50C54"/>
    <w:rsid w:val="00C55017"/>
    <w:rsid w:val="00C612DF"/>
    <w:rsid w:val="00C62A2E"/>
    <w:rsid w:val="00C67169"/>
    <w:rsid w:val="00C72556"/>
    <w:rsid w:val="00C82DFB"/>
    <w:rsid w:val="00C86184"/>
    <w:rsid w:val="00C92AF3"/>
    <w:rsid w:val="00C93763"/>
    <w:rsid w:val="00CA68D4"/>
    <w:rsid w:val="00CA7D0B"/>
    <w:rsid w:val="00CB25A8"/>
    <w:rsid w:val="00CB640B"/>
    <w:rsid w:val="00CC0C15"/>
    <w:rsid w:val="00CC421F"/>
    <w:rsid w:val="00CE46A4"/>
    <w:rsid w:val="00CF41C9"/>
    <w:rsid w:val="00D05219"/>
    <w:rsid w:val="00D10BC8"/>
    <w:rsid w:val="00D1137B"/>
    <w:rsid w:val="00D13D83"/>
    <w:rsid w:val="00D364EE"/>
    <w:rsid w:val="00D37A95"/>
    <w:rsid w:val="00D6690A"/>
    <w:rsid w:val="00D71B9D"/>
    <w:rsid w:val="00D82F61"/>
    <w:rsid w:val="00D90BBC"/>
    <w:rsid w:val="00DA6A98"/>
    <w:rsid w:val="00DB5C0A"/>
    <w:rsid w:val="00DC557E"/>
    <w:rsid w:val="00DC7B6A"/>
    <w:rsid w:val="00DD27FC"/>
    <w:rsid w:val="00DD6E60"/>
    <w:rsid w:val="00DE32DF"/>
    <w:rsid w:val="00E00243"/>
    <w:rsid w:val="00E20A3B"/>
    <w:rsid w:val="00E44445"/>
    <w:rsid w:val="00E44F65"/>
    <w:rsid w:val="00E57525"/>
    <w:rsid w:val="00E669AB"/>
    <w:rsid w:val="00E725EF"/>
    <w:rsid w:val="00E74E9F"/>
    <w:rsid w:val="00E84A5F"/>
    <w:rsid w:val="00E924B8"/>
    <w:rsid w:val="00E953C4"/>
    <w:rsid w:val="00EA0C5A"/>
    <w:rsid w:val="00EA1E03"/>
    <w:rsid w:val="00EA2EED"/>
    <w:rsid w:val="00EA3AE8"/>
    <w:rsid w:val="00EA4E34"/>
    <w:rsid w:val="00EC19F2"/>
    <w:rsid w:val="00ED21D8"/>
    <w:rsid w:val="00F0184D"/>
    <w:rsid w:val="00F02B6A"/>
    <w:rsid w:val="00F050DB"/>
    <w:rsid w:val="00F06F19"/>
    <w:rsid w:val="00F11925"/>
    <w:rsid w:val="00F31354"/>
    <w:rsid w:val="00F34E89"/>
    <w:rsid w:val="00F46E71"/>
    <w:rsid w:val="00F536BD"/>
    <w:rsid w:val="00F57864"/>
    <w:rsid w:val="00F6005F"/>
    <w:rsid w:val="00F61103"/>
    <w:rsid w:val="00F649D3"/>
    <w:rsid w:val="00F64F28"/>
    <w:rsid w:val="00F771F7"/>
    <w:rsid w:val="00F91108"/>
    <w:rsid w:val="00F92A22"/>
    <w:rsid w:val="00F9666E"/>
    <w:rsid w:val="00F96EBE"/>
    <w:rsid w:val="00FA6260"/>
    <w:rsid w:val="00FC17EB"/>
    <w:rsid w:val="00FC7461"/>
    <w:rsid w:val="00FC7CBB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B613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D27FC"/>
  </w:style>
  <w:style w:type="paragraph" w:customStyle="1" w:styleId="p3">
    <w:name w:val="p3"/>
    <w:basedOn w:val="Normal"/>
    <w:uiPriority w:val="99"/>
    <w:rsid w:val="00DD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DD27FC"/>
  </w:style>
  <w:style w:type="paragraph" w:customStyle="1" w:styleId="p4">
    <w:name w:val="p4"/>
    <w:basedOn w:val="Normal"/>
    <w:uiPriority w:val="99"/>
    <w:rsid w:val="00DD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uiPriority w:val="99"/>
    <w:rsid w:val="00DD27FC"/>
  </w:style>
  <w:style w:type="paragraph" w:customStyle="1" w:styleId="p5">
    <w:name w:val="p5"/>
    <w:basedOn w:val="Normal"/>
    <w:uiPriority w:val="99"/>
    <w:rsid w:val="00DD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DD27FC"/>
  </w:style>
  <w:style w:type="paragraph" w:styleId="FootnoteText">
    <w:name w:val="footnote text"/>
    <w:basedOn w:val="Normal"/>
    <w:link w:val="FootnoteTextChar"/>
    <w:uiPriority w:val="99"/>
    <w:semiHidden/>
    <w:rsid w:val="008F37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3732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8F3732"/>
    <w:rPr>
      <w:vertAlign w:val="superscript"/>
    </w:rPr>
  </w:style>
  <w:style w:type="character" w:styleId="Hyperlink">
    <w:name w:val="Hyperlink"/>
    <w:basedOn w:val="DefaultParagraphFont"/>
    <w:uiPriority w:val="99"/>
    <w:rsid w:val="008F3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11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7</Pages>
  <Words>1073</Words>
  <Characters>6118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5</cp:revision>
  <cp:lastPrinted>2016-11-24T10:29:00Z</cp:lastPrinted>
  <dcterms:created xsi:type="dcterms:W3CDTF">2016-11-24T09:27:00Z</dcterms:created>
  <dcterms:modified xsi:type="dcterms:W3CDTF">2016-11-28T02:14:00Z</dcterms:modified>
</cp:coreProperties>
</file>