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6"/>
      </w:tblGrid>
      <w:tr w:rsidR="00754823" w:rsidRPr="009E11FE" w:rsidTr="006D04FB">
        <w:trPr>
          <w:trHeight w:val="1408"/>
        </w:trPr>
        <w:tc>
          <w:tcPr>
            <w:tcW w:w="3566" w:type="dxa"/>
          </w:tcPr>
          <w:p w:rsidR="00754823" w:rsidRPr="009E11FE" w:rsidRDefault="00754823" w:rsidP="006D04FB">
            <w:pPr>
              <w:spacing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11FE">
              <w:rPr>
                <w:b/>
                <w:bCs/>
                <w:i/>
                <w:iCs/>
                <w:sz w:val="18"/>
                <w:szCs w:val="18"/>
              </w:rPr>
              <w:t>Коррупциогенных факторов не выявлено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11FE">
              <w:rPr>
                <w:b/>
                <w:bCs/>
                <w:i/>
                <w:iCs/>
                <w:sz w:val="18"/>
                <w:szCs w:val="18"/>
              </w:rPr>
              <w:t>«___»__________20___г</w:t>
            </w:r>
          </w:p>
          <w:p w:rsidR="00754823" w:rsidRPr="009E11FE" w:rsidRDefault="00754823" w:rsidP="006D04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E11FE">
              <w:rPr>
                <w:b/>
                <w:bCs/>
                <w:i/>
                <w:iCs/>
                <w:sz w:val="18"/>
                <w:szCs w:val="18"/>
              </w:rPr>
              <w:t>Специалист ________</w:t>
            </w:r>
            <w:r w:rsidRPr="009E11FE">
              <w:rPr>
                <w:i/>
                <w:iCs/>
                <w:sz w:val="18"/>
                <w:szCs w:val="18"/>
              </w:rPr>
              <w:t xml:space="preserve">                        </w:t>
            </w:r>
            <w:r w:rsidRPr="009E11FE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754823" w:rsidRDefault="00754823" w:rsidP="00AB659D">
      <w:pPr>
        <w:ind w:left="0" w:firstLine="0"/>
      </w:pPr>
    </w:p>
    <w:p w:rsidR="00754823" w:rsidRDefault="00754823" w:rsidP="00AB659D">
      <w:pPr>
        <w:ind w:left="0" w:firstLine="0"/>
      </w:pPr>
    </w:p>
    <w:p w:rsidR="00754823" w:rsidRDefault="00754823" w:rsidP="00AB659D">
      <w:pPr>
        <w:ind w:left="0" w:firstLine="0"/>
      </w:pPr>
    </w:p>
    <w:p w:rsidR="00754823" w:rsidRDefault="00754823" w:rsidP="00D45E85">
      <w:pPr>
        <w:ind w:left="0" w:right="-5" w:firstLine="0"/>
        <w:jc w:val="center"/>
        <w:rPr>
          <w:b/>
          <w:bCs/>
        </w:rPr>
      </w:pPr>
    </w:p>
    <w:p w:rsidR="00754823" w:rsidRPr="00054604" w:rsidRDefault="00754823" w:rsidP="00D45E85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054604">
        <w:rPr>
          <w:rFonts w:ascii="Georgia" w:hAnsi="Georgia" w:cs="Georgia"/>
          <w:b/>
          <w:bCs/>
          <w:sz w:val="24"/>
          <w:szCs w:val="24"/>
        </w:rPr>
        <w:t xml:space="preserve">НОВОСИБИРСКАЯ  ОБЛАСТЬ ТАТАРСКИЙ РАЙОН  </w:t>
      </w:r>
    </w:p>
    <w:p w:rsidR="00754823" w:rsidRPr="00054604" w:rsidRDefault="00754823" w:rsidP="00D45E85">
      <w:pPr>
        <w:pStyle w:val="Title"/>
        <w:ind w:right="-5"/>
        <w:rPr>
          <w:rFonts w:ascii="Georgia" w:hAnsi="Georgia" w:cs="Georgia"/>
          <w:b/>
          <w:bCs/>
          <w:sz w:val="24"/>
          <w:szCs w:val="24"/>
        </w:rPr>
      </w:pPr>
      <w:r w:rsidRPr="00054604">
        <w:rPr>
          <w:rFonts w:ascii="Georgia" w:hAnsi="Georgia" w:cs="Georgia"/>
          <w:b/>
          <w:bCs/>
          <w:sz w:val="24"/>
          <w:szCs w:val="24"/>
        </w:rPr>
        <w:t>АДМИНИСТРАЦИЯ  НОВОМИХАЙЛОВСКОГО  СЕЛЬСОВЕТА</w:t>
      </w:r>
    </w:p>
    <w:p w:rsidR="00754823" w:rsidRPr="00054604" w:rsidRDefault="00754823" w:rsidP="00D45E85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 w:rsidRPr="00054604">
        <w:rPr>
          <w:rFonts w:ascii="Georgia" w:hAnsi="Georgia" w:cs="Georgia"/>
          <w:b/>
          <w:bCs/>
          <w:sz w:val="24"/>
          <w:szCs w:val="24"/>
        </w:rPr>
        <w:t>____________________________________</w:t>
      </w:r>
      <w:r>
        <w:rPr>
          <w:rFonts w:ascii="Georgia" w:hAnsi="Georgia" w:cs="Georgia"/>
          <w:b/>
          <w:bCs/>
          <w:sz w:val="24"/>
          <w:szCs w:val="24"/>
        </w:rPr>
        <w:t>______________</w:t>
      </w:r>
    </w:p>
    <w:p w:rsidR="00754823" w:rsidRPr="00054604" w:rsidRDefault="00754823" w:rsidP="00D45E85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 w:rsidRPr="00054604">
        <w:rPr>
          <w:rFonts w:ascii="Georgia" w:hAnsi="Georgia" w:cs="Georgia"/>
          <w:b/>
          <w:bCs/>
          <w:sz w:val="24"/>
          <w:szCs w:val="24"/>
        </w:rPr>
        <w:t>ПОСТАНОВЛЕНИЕ</w:t>
      </w:r>
    </w:p>
    <w:p w:rsidR="00754823" w:rsidRPr="00054604" w:rsidRDefault="00754823" w:rsidP="00D45E85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754823" w:rsidRPr="00054604" w:rsidRDefault="00754823" w:rsidP="00D45E85">
      <w:pPr>
        <w:ind w:left="0" w:right="-5" w:firstLine="284"/>
        <w:jc w:val="center"/>
        <w:rPr>
          <w:rFonts w:ascii="Georgia" w:hAnsi="Georgia" w:cs="Georgia"/>
          <w:b/>
          <w:bCs/>
          <w:sz w:val="24"/>
          <w:szCs w:val="24"/>
        </w:rPr>
      </w:pPr>
      <w:r w:rsidRPr="00054604">
        <w:rPr>
          <w:rFonts w:ascii="Georgia" w:hAnsi="Georgia" w:cs="Georgia"/>
          <w:b/>
          <w:bCs/>
          <w:sz w:val="24"/>
          <w:szCs w:val="24"/>
        </w:rPr>
        <w:t>06.02.2017г.                          с. Новомихайловка                                       №14</w:t>
      </w:r>
    </w:p>
    <w:p w:rsidR="00754823" w:rsidRPr="00054604" w:rsidRDefault="00754823" w:rsidP="00D45E85">
      <w:pPr>
        <w:ind w:left="-284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754823" w:rsidRPr="00054604" w:rsidRDefault="00754823" w:rsidP="00D45E85">
      <w:pPr>
        <w:ind w:left="-284"/>
        <w:rPr>
          <w:rFonts w:ascii="Georgia" w:hAnsi="Georgia" w:cs="Georgia"/>
          <w:sz w:val="24"/>
          <w:szCs w:val="24"/>
        </w:rPr>
      </w:pPr>
    </w:p>
    <w:p w:rsidR="00754823" w:rsidRPr="00054604" w:rsidRDefault="00754823" w:rsidP="00864431">
      <w:pPr>
        <w:pStyle w:val="ConsPlusNormal"/>
        <w:ind w:firstLine="540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054604">
        <w:rPr>
          <w:rFonts w:ascii="Georgia" w:hAnsi="Georgia" w:cs="Georgia"/>
          <w:b/>
          <w:bCs/>
          <w:sz w:val="24"/>
          <w:szCs w:val="24"/>
        </w:rPr>
        <w:t>О признании утратившим силу постановление администрации Новомихайловского сельсовета Татарского района Новосибирской области №18 от 04.04.2012г. «О Правилах благоустройства, обеспечения чистоты и порядка на территории муниципального образования Новомихайловского сельсовета»</w:t>
      </w:r>
    </w:p>
    <w:p w:rsidR="00754823" w:rsidRPr="00054604" w:rsidRDefault="00754823" w:rsidP="0087657D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754823" w:rsidRPr="00054604" w:rsidRDefault="00754823" w:rsidP="00E628E5">
      <w:pPr>
        <w:ind w:left="0" w:firstLine="0"/>
        <w:jc w:val="center"/>
        <w:rPr>
          <w:b/>
          <w:bCs/>
          <w:sz w:val="24"/>
          <w:szCs w:val="24"/>
        </w:rPr>
      </w:pPr>
    </w:p>
    <w:p w:rsidR="00754823" w:rsidRPr="00054604" w:rsidRDefault="00754823" w:rsidP="000926C1">
      <w:pPr>
        <w:ind w:left="0" w:firstLine="0"/>
        <w:jc w:val="center"/>
        <w:rPr>
          <w:b/>
          <w:bCs/>
          <w:sz w:val="24"/>
          <w:szCs w:val="24"/>
        </w:rPr>
      </w:pPr>
    </w:p>
    <w:p w:rsidR="00754823" w:rsidRPr="00054604" w:rsidRDefault="00754823" w:rsidP="000926C1">
      <w:pPr>
        <w:ind w:left="0" w:firstLine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</w:t>
      </w:r>
      <w:r w:rsidRPr="00054604">
        <w:rPr>
          <w:kern w:val="2"/>
          <w:sz w:val="24"/>
          <w:szCs w:val="24"/>
        </w:rPr>
        <w:t>В  соответствии с частью 4 статьи 7, частью 2 статьи 43  Федерального закона от 06.10.2003 г. № 131 – ФЗ «Об общих принципах организации местного самоуправления в Российской Федерации», администрация Новомихайловского сельсовета</w:t>
      </w:r>
      <w:r w:rsidRPr="000546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Татарского района Новосибирской области</w:t>
      </w:r>
      <w:r w:rsidRPr="00054604">
        <w:rPr>
          <w:sz w:val="24"/>
          <w:szCs w:val="24"/>
        </w:rPr>
        <w:t xml:space="preserve">   </w:t>
      </w:r>
    </w:p>
    <w:p w:rsidR="00754823" w:rsidRPr="00054604" w:rsidRDefault="00754823" w:rsidP="000926C1">
      <w:pPr>
        <w:ind w:left="0" w:firstLine="0"/>
        <w:rPr>
          <w:b/>
          <w:bCs/>
          <w:sz w:val="24"/>
          <w:szCs w:val="24"/>
        </w:rPr>
      </w:pPr>
    </w:p>
    <w:p w:rsidR="00754823" w:rsidRPr="00054604" w:rsidRDefault="00754823" w:rsidP="00054604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054604">
        <w:rPr>
          <w:rFonts w:ascii="Georgia" w:hAnsi="Georgia" w:cs="Georgia"/>
          <w:b/>
          <w:bCs/>
          <w:sz w:val="24"/>
          <w:szCs w:val="24"/>
        </w:rPr>
        <w:t>ПОСТАНОВЛЯЕТ:</w:t>
      </w:r>
    </w:p>
    <w:p w:rsidR="00754823" w:rsidRPr="00054604" w:rsidRDefault="00754823" w:rsidP="000926C1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754823" w:rsidRPr="00054604" w:rsidRDefault="00754823" w:rsidP="000926C1">
      <w:pPr>
        <w:tabs>
          <w:tab w:val="left" w:pos="9355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054604">
        <w:rPr>
          <w:sz w:val="24"/>
          <w:szCs w:val="24"/>
        </w:rPr>
        <w:t>1. Признать утратившим силу Постановление администрации Новомихайловского сельсовета Татарского района Новосибирской области №18 от 04.04.2012г. «О Правилах благоустройства, обеспечения чистоты и порядка на территории муниципального образования Новомихайловского сельсовета».</w:t>
      </w:r>
    </w:p>
    <w:p w:rsidR="00754823" w:rsidRPr="00054604" w:rsidRDefault="00754823" w:rsidP="000926C1">
      <w:pPr>
        <w:autoSpaceDE w:val="0"/>
        <w:autoSpaceDN w:val="0"/>
        <w:adjustRightInd w:val="0"/>
        <w:ind w:left="0" w:firstLine="0"/>
        <w:rPr>
          <w:b/>
          <w:bCs/>
          <w:sz w:val="24"/>
          <w:szCs w:val="24"/>
        </w:rPr>
      </w:pPr>
    </w:p>
    <w:p w:rsidR="00754823" w:rsidRPr="00054604" w:rsidRDefault="00754823" w:rsidP="000926C1">
      <w:pPr>
        <w:ind w:left="0" w:firstLine="0"/>
        <w:rPr>
          <w:sz w:val="24"/>
          <w:szCs w:val="24"/>
        </w:rPr>
      </w:pPr>
      <w:r w:rsidRPr="00054604">
        <w:rPr>
          <w:sz w:val="24"/>
          <w:szCs w:val="24"/>
        </w:rPr>
        <w:t>2. Опубликовать  Постановление в газете «Новомихайловский Вестник» и разместить на официальном сайте администрации Новомихайловского сельсовета Татарского района Новосибирской области в сети Интернет.</w:t>
      </w:r>
    </w:p>
    <w:p w:rsidR="00754823" w:rsidRPr="00054604" w:rsidRDefault="00754823" w:rsidP="000926C1">
      <w:pPr>
        <w:ind w:left="0" w:firstLine="0"/>
        <w:rPr>
          <w:sz w:val="24"/>
          <w:szCs w:val="24"/>
        </w:rPr>
      </w:pPr>
    </w:p>
    <w:p w:rsidR="00754823" w:rsidRPr="00054604" w:rsidRDefault="00754823" w:rsidP="000926C1">
      <w:pPr>
        <w:ind w:left="0" w:firstLine="0"/>
        <w:rPr>
          <w:sz w:val="24"/>
          <w:szCs w:val="24"/>
        </w:rPr>
      </w:pPr>
      <w:r w:rsidRPr="00054604">
        <w:rPr>
          <w:sz w:val="24"/>
          <w:szCs w:val="24"/>
        </w:rPr>
        <w:t>3. Контроль исполнения настоящего постановления  оставляю за собой.</w:t>
      </w:r>
    </w:p>
    <w:p w:rsidR="00754823" w:rsidRPr="00054604" w:rsidRDefault="00754823" w:rsidP="000926C1">
      <w:pPr>
        <w:pStyle w:val="tekstob"/>
        <w:ind w:right="17"/>
      </w:pPr>
      <w:r w:rsidRPr="00054604">
        <w:t xml:space="preserve">  </w:t>
      </w:r>
    </w:p>
    <w:p w:rsidR="00754823" w:rsidRPr="00054604" w:rsidRDefault="00754823" w:rsidP="000926C1">
      <w:pPr>
        <w:pStyle w:val="tekstob"/>
        <w:spacing w:before="0" w:beforeAutospacing="0" w:after="0" w:afterAutospacing="0"/>
        <w:ind w:right="17"/>
      </w:pPr>
      <w:r>
        <w:t xml:space="preserve">    </w:t>
      </w:r>
      <w:r w:rsidRPr="00054604">
        <w:t>Глава Новомихайловского сельсовета</w:t>
      </w:r>
    </w:p>
    <w:p w:rsidR="00754823" w:rsidRPr="00054604" w:rsidRDefault="00754823" w:rsidP="000926C1">
      <w:pPr>
        <w:pStyle w:val="1"/>
        <w:shd w:val="clear" w:color="auto" w:fill="auto"/>
        <w:tabs>
          <w:tab w:val="left" w:pos="9355"/>
        </w:tabs>
        <w:ind w:right="17"/>
        <w:rPr>
          <w:sz w:val="24"/>
          <w:szCs w:val="24"/>
        </w:rPr>
      </w:pPr>
      <w:r w:rsidRPr="00054604">
        <w:rPr>
          <w:sz w:val="24"/>
          <w:szCs w:val="24"/>
        </w:rPr>
        <w:t>Татарского района Новосибирской области                                 Н.В.Гладышева</w:t>
      </w:r>
    </w:p>
    <w:sectPr w:rsidR="00754823" w:rsidRPr="00054604" w:rsidSect="00054604">
      <w:pgSz w:w="11906" w:h="16838"/>
      <w:pgMar w:top="567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C45"/>
    <w:multiLevelType w:val="multilevel"/>
    <w:tmpl w:val="02A85D72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9D"/>
    <w:rsid w:val="00026120"/>
    <w:rsid w:val="00054604"/>
    <w:rsid w:val="000926C1"/>
    <w:rsid w:val="000A57CA"/>
    <w:rsid w:val="00163971"/>
    <w:rsid w:val="00175FE4"/>
    <w:rsid w:val="001E7D47"/>
    <w:rsid w:val="00200958"/>
    <w:rsid w:val="002468C7"/>
    <w:rsid w:val="002F3DE0"/>
    <w:rsid w:val="002F7776"/>
    <w:rsid w:val="00344616"/>
    <w:rsid w:val="0036369E"/>
    <w:rsid w:val="00407061"/>
    <w:rsid w:val="00452B49"/>
    <w:rsid w:val="00456269"/>
    <w:rsid w:val="00474E45"/>
    <w:rsid w:val="004A030C"/>
    <w:rsid w:val="00507065"/>
    <w:rsid w:val="00516468"/>
    <w:rsid w:val="00520885"/>
    <w:rsid w:val="0057092E"/>
    <w:rsid w:val="005A1657"/>
    <w:rsid w:val="005C4F8E"/>
    <w:rsid w:val="005D7FC9"/>
    <w:rsid w:val="00626D50"/>
    <w:rsid w:val="006315B1"/>
    <w:rsid w:val="006D04FB"/>
    <w:rsid w:val="00754823"/>
    <w:rsid w:val="00786BFF"/>
    <w:rsid w:val="007A16D8"/>
    <w:rsid w:val="00864431"/>
    <w:rsid w:val="0087657D"/>
    <w:rsid w:val="008C7F03"/>
    <w:rsid w:val="008D4C88"/>
    <w:rsid w:val="008F156A"/>
    <w:rsid w:val="009D0E7D"/>
    <w:rsid w:val="009E11FE"/>
    <w:rsid w:val="00A62D16"/>
    <w:rsid w:val="00AB659D"/>
    <w:rsid w:val="00AE4AB4"/>
    <w:rsid w:val="00C42248"/>
    <w:rsid w:val="00C762EF"/>
    <w:rsid w:val="00CA62E7"/>
    <w:rsid w:val="00CF60F9"/>
    <w:rsid w:val="00D26473"/>
    <w:rsid w:val="00D45BED"/>
    <w:rsid w:val="00D45E85"/>
    <w:rsid w:val="00E628E5"/>
    <w:rsid w:val="00EA52DD"/>
    <w:rsid w:val="00F003FE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65"/>
    <w:pPr>
      <w:spacing w:line="322" w:lineRule="exact"/>
      <w:ind w:left="510" w:right="17" w:firstLine="340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AB659D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B659D"/>
    <w:pPr>
      <w:shd w:val="clear" w:color="auto" w:fill="FFFFFF"/>
      <w:spacing w:line="240" w:lineRule="atLeast"/>
      <w:ind w:left="0" w:right="0" w:firstLine="0"/>
      <w:jc w:val="left"/>
    </w:pPr>
    <w:rPr>
      <w:rFonts w:eastAsia="Times New Roman"/>
      <w:spacing w:val="12"/>
      <w:sz w:val="21"/>
      <w:szCs w:val="21"/>
    </w:rPr>
  </w:style>
  <w:style w:type="character" w:customStyle="1" w:styleId="12pt">
    <w:name w:val="Основной текст + 12 pt"/>
    <w:aliases w:val="Полужирный"/>
    <w:basedOn w:val="a"/>
    <w:uiPriority w:val="99"/>
    <w:rsid w:val="00AB659D"/>
    <w:rPr>
      <w:rFonts w:ascii="Times New Roman" w:hAnsi="Times New Roman" w:cs="Times New Roman"/>
      <w:b/>
      <w:bCs/>
      <w:spacing w:val="14"/>
      <w:sz w:val="22"/>
      <w:szCs w:val="22"/>
    </w:rPr>
  </w:style>
  <w:style w:type="character" w:customStyle="1" w:styleId="3pt">
    <w:name w:val="Основной текст + Интервал 3 pt"/>
    <w:basedOn w:val="a"/>
    <w:uiPriority w:val="99"/>
    <w:rsid w:val="00AB659D"/>
    <w:rPr>
      <w:rFonts w:ascii="Times New Roman" w:hAnsi="Times New Roman" w:cs="Times New Roman"/>
      <w:spacing w:val="66"/>
      <w:sz w:val="25"/>
      <w:szCs w:val="25"/>
    </w:rPr>
  </w:style>
  <w:style w:type="character" w:styleId="Hyperlink">
    <w:name w:val="Hyperlink"/>
    <w:basedOn w:val="DefaultParagraphFont"/>
    <w:uiPriority w:val="99"/>
    <w:rsid w:val="00D45E8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45E85"/>
    <w:pPr>
      <w:spacing w:line="240" w:lineRule="auto"/>
      <w:ind w:left="0" w:right="0" w:firstLine="0"/>
      <w:jc w:val="center"/>
    </w:pPr>
    <w:rPr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45E85"/>
    <w:rPr>
      <w:rFonts w:eastAsia="Times New Roman"/>
      <w:lang w:eastAsia="ru-RU"/>
    </w:rPr>
  </w:style>
  <w:style w:type="paragraph" w:customStyle="1" w:styleId="tekstob">
    <w:name w:val="tekstob"/>
    <w:basedOn w:val="Normal"/>
    <w:uiPriority w:val="99"/>
    <w:rsid w:val="00D45E85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styleId="NoSpacing">
    <w:name w:val="No Spacing"/>
    <w:uiPriority w:val="99"/>
    <w:qFormat/>
    <w:rsid w:val="002F7776"/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86443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241</Words>
  <Characters>1376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User</cp:lastModifiedBy>
  <cp:revision>3</cp:revision>
  <cp:lastPrinted>2017-02-13T04:26:00Z</cp:lastPrinted>
  <dcterms:created xsi:type="dcterms:W3CDTF">2017-02-09T07:59:00Z</dcterms:created>
  <dcterms:modified xsi:type="dcterms:W3CDTF">2017-02-13T04:26:00Z</dcterms:modified>
</cp:coreProperties>
</file>