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157" w:rsidRPr="008F15A5" w:rsidRDefault="00362157" w:rsidP="00A11182">
      <w:pPr>
        <w:jc w:val="right"/>
        <w:rPr>
          <w:b/>
          <w:color w:val="auto"/>
        </w:rPr>
      </w:pPr>
      <w:r w:rsidRPr="008F15A5">
        <w:rPr>
          <w:b/>
          <w:color w:val="auto"/>
        </w:rPr>
        <w:t>ПРОЕКТ</w:t>
      </w:r>
    </w:p>
    <w:p w:rsidR="00A11182" w:rsidRDefault="00391B66" w:rsidP="00391B66">
      <w:pPr>
        <w:jc w:val="center"/>
        <w:rPr>
          <w:b/>
          <w:color w:val="auto"/>
        </w:rPr>
      </w:pPr>
      <w:r w:rsidRPr="008F15A5">
        <w:rPr>
          <w:b/>
          <w:color w:val="auto"/>
        </w:rPr>
        <w:t xml:space="preserve">АДМИНИСТРАЦИЯ </w:t>
      </w:r>
    </w:p>
    <w:p w:rsidR="00391B66" w:rsidRPr="008F15A5" w:rsidRDefault="00A11182" w:rsidP="00391B66">
      <w:pPr>
        <w:jc w:val="center"/>
        <w:rPr>
          <w:b/>
          <w:color w:val="auto"/>
        </w:rPr>
      </w:pPr>
      <w:r>
        <w:rPr>
          <w:b/>
          <w:color w:val="auto"/>
        </w:rPr>
        <w:t>НОВОМИХАЙЛОВ</w:t>
      </w:r>
      <w:r w:rsidR="00F9593A">
        <w:rPr>
          <w:b/>
          <w:color w:val="auto"/>
        </w:rPr>
        <w:t>СКОГО</w:t>
      </w:r>
      <w:r w:rsidR="00391B66" w:rsidRPr="008F15A5">
        <w:rPr>
          <w:b/>
          <w:color w:val="auto"/>
        </w:rPr>
        <w:t xml:space="preserve"> СЕЛЬСОВЕТА </w:t>
      </w:r>
    </w:p>
    <w:p w:rsidR="00391B66" w:rsidRPr="008F15A5" w:rsidRDefault="00391B66" w:rsidP="00391B66">
      <w:pPr>
        <w:jc w:val="center"/>
        <w:rPr>
          <w:b/>
          <w:color w:val="auto"/>
        </w:rPr>
      </w:pPr>
      <w:r w:rsidRPr="008F15A5">
        <w:rPr>
          <w:b/>
          <w:color w:val="auto"/>
        </w:rPr>
        <w:t>ТАТАРСКОГО РАЙОНА НОВОСИБИРСКОЙ ОБЛАСТИ</w:t>
      </w:r>
    </w:p>
    <w:p w:rsidR="00391B66" w:rsidRPr="008F15A5" w:rsidRDefault="00391B66" w:rsidP="00391B66">
      <w:pPr>
        <w:rPr>
          <w:b/>
          <w:color w:val="auto"/>
        </w:rPr>
      </w:pPr>
    </w:p>
    <w:p w:rsidR="00391B66" w:rsidRPr="008F15A5" w:rsidRDefault="00391B66" w:rsidP="00391B66">
      <w:pPr>
        <w:jc w:val="center"/>
        <w:rPr>
          <w:b/>
          <w:color w:val="auto"/>
        </w:rPr>
      </w:pPr>
      <w:r w:rsidRPr="008F15A5">
        <w:rPr>
          <w:b/>
          <w:color w:val="auto"/>
        </w:rPr>
        <w:t xml:space="preserve">ПОСТАНОВЛЕНИЕ    </w:t>
      </w:r>
    </w:p>
    <w:p w:rsidR="00391B66" w:rsidRPr="008F15A5" w:rsidRDefault="00391B66" w:rsidP="00391B66">
      <w:pPr>
        <w:pStyle w:val="1"/>
        <w:rPr>
          <w:szCs w:val="28"/>
        </w:rPr>
      </w:pPr>
    </w:p>
    <w:p w:rsidR="002B0C93" w:rsidRPr="008F15A5" w:rsidRDefault="002B0C93" w:rsidP="002B0C93">
      <w:pPr>
        <w:ind w:right="535"/>
        <w:jc w:val="center"/>
        <w:rPr>
          <w:b/>
          <w:color w:val="auto"/>
        </w:rPr>
      </w:pPr>
      <w:r w:rsidRPr="008F15A5">
        <w:rPr>
          <w:b/>
          <w:bCs/>
          <w:color w:val="auto"/>
        </w:rPr>
        <w:t xml:space="preserve">от </w:t>
      </w:r>
      <w:r w:rsidR="00362157" w:rsidRPr="008F15A5">
        <w:rPr>
          <w:b/>
          <w:bCs/>
          <w:color w:val="auto"/>
        </w:rPr>
        <w:t>0</w:t>
      </w:r>
      <w:r w:rsidRPr="008F15A5">
        <w:rPr>
          <w:b/>
          <w:bCs/>
          <w:color w:val="auto"/>
        </w:rPr>
        <w:t>0.0</w:t>
      </w:r>
      <w:r w:rsidR="00362157" w:rsidRPr="008F15A5">
        <w:rPr>
          <w:b/>
          <w:bCs/>
          <w:color w:val="auto"/>
        </w:rPr>
        <w:t>0</w:t>
      </w:r>
      <w:r w:rsidRPr="008F15A5">
        <w:rPr>
          <w:b/>
          <w:bCs/>
          <w:color w:val="auto"/>
        </w:rPr>
        <w:t xml:space="preserve">.2018г.            </w:t>
      </w:r>
      <w:proofErr w:type="gramStart"/>
      <w:r w:rsidRPr="008F15A5">
        <w:rPr>
          <w:b/>
          <w:color w:val="auto"/>
        </w:rPr>
        <w:t>с</w:t>
      </w:r>
      <w:proofErr w:type="gramEnd"/>
      <w:r w:rsidRPr="008F15A5">
        <w:rPr>
          <w:b/>
          <w:color w:val="auto"/>
        </w:rPr>
        <w:t xml:space="preserve">. </w:t>
      </w:r>
      <w:r w:rsidR="00A11182">
        <w:rPr>
          <w:b/>
          <w:color w:val="auto"/>
        </w:rPr>
        <w:t xml:space="preserve">Новомихайловка                    </w:t>
      </w:r>
      <w:r w:rsidR="00A11182" w:rsidRPr="008F15A5">
        <w:rPr>
          <w:b/>
          <w:bCs/>
          <w:color w:val="auto"/>
        </w:rPr>
        <w:t xml:space="preserve">№ 0                </w:t>
      </w:r>
    </w:p>
    <w:p w:rsidR="00711EBA" w:rsidRPr="008F15A5" w:rsidRDefault="00711EBA" w:rsidP="00711EBA">
      <w:pPr>
        <w:pStyle w:val="a3"/>
        <w:ind w:left="0" w:right="535"/>
        <w:jc w:val="both"/>
        <w:rPr>
          <w:b/>
          <w:sz w:val="28"/>
          <w:szCs w:val="28"/>
        </w:rPr>
      </w:pPr>
    </w:p>
    <w:p w:rsidR="00A82E09" w:rsidRPr="002061FA" w:rsidRDefault="00DC1F71" w:rsidP="002061FA">
      <w:pPr>
        <w:jc w:val="both"/>
      </w:pPr>
      <w:r w:rsidRPr="002061FA">
        <w:rPr>
          <w:color w:val="auto"/>
        </w:rPr>
        <w:t>«О внесен</w:t>
      </w:r>
      <w:r w:rsidR="00F9593A" w:rsidRPr="002061FA">
        <w:rPr>
          <w:color w:val="auto"/>
        </w:rPr>
        <w:t>ии изменений в  постановление</w:t>
      </w:r>
      <w:r w:rsidR="00560904" w:rsidRPr="002061FA">
        <w:rPr>
          <w:color w:val="auto"/>
        </w:rPr>
        <w:t xml:space="preserve"> администрации </w:t>
      </w:r>
      <w:r w:rsidR="00A11182" w:rsidRPr="002061FA">
        <w:rPr>
          <w:color w:val="auto"/>
        </w:rPr>
        <w:t>Новомихайлов</w:t>
      </w:r>
      <w:r w:rsidR="00560904" w:rsidRPr="002061FA">
        <w:rPr>
          <w:color w:val="auto"/>
        </w:rPr>
        <w:t>ского сельсовета Татарского района Новосибирской области</w:t>
      </w:r>
      <w:r w:rsidR="00F9593A" w:rsidRPr="002061FA">
        <w:rPr>
          <w:color w:val="auto"/>
        </w:rPr>
        <w:t xml:space="preserve"> №</w:t>
      </w:r>
      <w:r w:rsidR="002061FA">
        <w:rPr>
          <w:color w:val="auto"/>
        </w:rPr>
        <w:t>36</w:t>
      </w:r>
      <w:r w:rsidR="00F9593A" w:rsidRPr="002061FA">
        <w:rPr>
          <w:color w:val="auto"/>
        </w:rPr>
        <w:t xml:space="preserve"> от </w:t>
      </w:r>
      <w:r w:rsidR="002061FA">
        <w:rPr>
          <w:color w:val="auto"/>
        </w:rPr>
        <w:t>01.06.2015</w:t>
      </w:r>
      <w:r w:rsidRPr="002061FA">
        <w:rPr>
          <w:color w:val="auto"/>
        </w:rPr>
        <w:t xml:space="preserve">г. </w:t>
      </w:r>
      <w:r w:rsidR="00A11182" w:rsidRPr="002061FA">
        <w:t>«</w:t>
      </w:r>
      <w:r w:rsidR="002061FA" w:rsidRPr="002061FA">
        <w:t xml:space="preserve">Об утверждении Административного </w:t>
      </w:r>
      <w:proofErr w:type="gramStart"/>
      <w:r w:rsidR="002061FA" w:rsidRPr="002061FA">
        <w:t>регламента администрации Новомихайловского сельсовета Татарского района Новосибирской области</w:t>
      </w:r>
      <w:proofErr w:type="gramEnd"/>
      <w:r w:rsidR="002061FA" w:rsidRPr="002061FA">
        <w:t xml:space="preserve"> по предоставлению муниципальной услуги «</w:t>
      </w:r>
      <w:r w:rsidR="002061FA" w:rsidRPr="002061FA">
        <w:rPr>
          <w:rStyle w:val="FontStyle12"/>
          <w:rFonts w:eastAsia="SimSun"/>
          <w:sz w:val="28"/>
          <w:szCs w:val="28"/>
        </w:rPr>
        <w:t xml:space="preserve">Заключение соглашений о перераспределении земель или земельных участков, расположенных на территории </w:t>
      </w:r>
      <w:r w:rsidR="002061FA" w:rsidRPr="002061FA">
        <w:rPr>
          <w:rFonts w:eastAsia="SimSun"/>
        </w:rPr>
        <w:t>Новомихайловского</w:t>
      </w:r>
      <w:r w:rsidR="002061FA" w:rsidRPr="002061FA">
        <w:rPr>
          <w:rStyle w:val="FontStyle12"/>
          <w:rFonts w:eastAsia="SimSun"/>
          <w:sz w:val="28"/>
          <w:szCs w:val="28"/>
        </w:rPr>
        <w:t xml:space="preserve"> сельсовета Татарского района Новосибирской области»</w:t>
      </w:r>
      <w:r w:rsidR="00A82E09" w:rsidRPr="002061FA">
        <w:rPr>
          <w:color w:val="auto"/>
        </w:rPr>
        <w:t>.</w:t>
      </w:r>
    </w:p>
    <w:p w:rsidR="00391B66" w:rsidRPr="008F15A5" w:rsidRDefault="00391B66" w:rsidP="00560904">
      <w:pPr>
        <w:pStyle w:val="a3"/>
        <w:ind w:left="0" w:right="535"/>
        <w:jc w:val="both"/>
        <w:rPr>
          <w:b/>
          <w:sz w:val="28"/>
          <w:szCs w:val="28"/>
        </w:rPr>
      </w:pPr>
    </w:p>
    <w:p w:rsidR="00560904" w:rsidRDefault="00560904" w:rsidP="00560904">
      <w:pPr>
        <w:pStyle w:val="a4"/>
        <w:jc w:val="both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/>
          <w:sz w:val="28"/>
          <w:szCs w:val="28"/>
        </w:rPr>
        <w:t>В соответствии с Федеральным законом  №131-ФЗ от 06.10. 2003года  «Об общих принципах  организации местного самоуправления  в российской Федерации, Федеральным законом  Российской Федерации от 27.07.2010 № 210-ФЗ « Об организации предоставления государственных и муниципальных услуг», Федеральным законом от 19.07.2018 N 204-ФЗ "О внесении изменений в Федеральный закон 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и муниципальных услуг»,  в соответствии с Уставом   </w:t>
      </w:r>
      <w:r w:rsidR="00A11182">
        <w:rPr>
          <w:rFonts w:ascii="Times New Roman" w:hAnsi="Times New Roman"/>
          <w:sz w:val="28"/>
          <w:szCs w:val="28"/>
        </w:rPr>
        <w:t>Новомихайлов</w:t>
      </w:r>
      <w:r>
        <w:rPr>
          <w:rFonts w:ascii="Times New Roman" w:hAnsi="Times New Roman"/>
          <w:sz w:val="28"/>
          <w:szCs w:val="28"/>
        </w:rPr>
        <w:t>ского сельсовета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Татарского района Новосибирской области</w:t>
      </w:r>
      <w:proofErr w:type="gramStart"/>
      <w:r>
        <w:rPr>
          <w:b/>
          <w:sz w:val="28"/>
          <w:szCs w:val="28"/>
        </w:rPr>
        <w:t xml:space="preserve"> ,</w:t>
      </w:r>
      <w:proofErr w:type="gramEnd"/>
    </w:p>
    <w:p w:rsidR="00560904" w:rsidRDefault="00560904" w:rsidP="00560904">
      <w:pPr>
        <w:pStyle w:val="a4"/>
        <w:jc w:val="both"/>
        <w:rPr>
          <w:b/>
          <w:sz w:val="28"/>
          <w:szCs w:val="28"/>
        </w:rPr>
      </w:pPr>
    </w:p>
    <w:p w:rsidR="00560904" w:rsidRDefault="00560904" w:rsidP="0056090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ПОСТАНОВЛЯЮ:</w:t>
      </w:r>
    </w:p>
    <w:p w:rsidR="00391B66" w:rsidRPr="008F15A5" w:rsidRDefault="00391B66" w:rsidP="00560904">
      <w:pPr>
        <w:pStyle w:val="a3"/>
        <w:ind w:left="0" w:right="535"/>
        <w:jc w:val="both"/>
        <w:rPr>
          <w:bCs/>
          <w:sz w:val="28"/>
          <w:szCs w:val="28"/>
        </w:rPr>
      </w:pPr>
    </w:p>
    <w:p w:rsidR="00560904" w:rsidRDefault="00362157" w:rsidP="002061FA">
      <w:pPr>
        <w:ind w:right="-1"/>
        <w:jc w:val="both"/>
        <w:rPr>
          <w:color w:val="auto"/>
        </w:rPr>
      </w:pPr>
      <w:r w:rsidRPr="008F15A5">
        <w:rPr>
          <w:color w:val="auto"/>
        </w:rPr>
        <w:t xml:space="preserve">    </w:t>
      </w:r>
      <w:r w:rsidR="00391B66" w:rsidRPr="008F15A5">
        <w:rPr>
          <w:color w:val="auto"/>
        </w:rPr>
        <w:t xml:space="preserve">1. </w:t>
      </w:r>
      <w:r w:rsidR="003464EA" w:rsidRPr="008F15A5">
        <w:rPr>
          <w:color w:val="auto"/>
        </w:rPr>
        <w:t xml:space="preserve">Внести </w:t>
      </w:r>
      <w:r w:rsidR="00391B66" w:rsidRPr="008F15A5">
        <w:rPr>
          <w:color w:val="auto"/>
        </w:rPr>
        <w:t xml:space="preserve">в </w:t>
      </w:r>
      <w:r w:rsidR="00231B66" w:rsidRPr="008F15A5">
        <w:rPr>
          <w:color w:val="auto"/>
        </w:rPr>
        <w:t xml:space="preserve"> </w:t>
      </w:r>
      <w:r w:rsidR="00A82E09" w:rsidRPr="008F15A5">
        <w:rPr>
          <w:color w:val="auto"/>
        </w:rPr>
        <w:t xml:space="preserve">постановление </w:t>
      </w:r>
      <w:r w:rsidR="00560904">
        <w:rPr>
          <w:color w:val="auto"/>
        </w:rPr>
        <w:t xml:space="preserve"> администрации </w:t>
      </w:r>
      <w:r w:rsidR="00A11182">
        <w:rPr>
          <w:color w:val="auto"/>
        </w:rPr>
        <w:t>Новомихайлов</w:t>
      </w:r>
      <w:r w:rsidR="00560904">
        <w:rPr>
          <w:color w:val="auto"/>
        </w:rPr>
        <w:t xml:space="preserve">ского сельсовета Татарского района Новосибирской области </w:t>
      </w:r>
      <w:r w:rsidR="00DC1F71" w:rsidRPr="008F15A5">
        <w:rPr>
          <w:color w:val="auto"/>
        </w:rPr>
        <w:t xml:space="preserve"> </w:t>
      </w:r>
      <w:r w:rsidR="002061FA" w:rsidRPr="002061FA">
        <w:rPr>
          <w:color w:val="auto"/>
        </w:rPr>
        <w:t>№</w:t>
      </w:r>
      <w:r w:rsidR="002061FA">
        <w:rPr>
          <w:color w:val="auto"/>
        </w:rPr>
        <w:t>36</w:t>
      </w:r>
      <w:r w:rsidR="002061FA" w:rsidRPr="002061FA">
        <w:rPr>
          <w:color w:val="auto"/>
        </w:rPr>
        <w:t xml:space="preserve"> от </w:t>
      </w:r>
      <w:r w:rsidR="002061FA">
        <w:rPr>
          <w:color w:val="auto"/>
        </w:rPr>
        <w:t>01.06.2015</w:t>
      </w:r>
      <w:r w:rsidR="002061FA" w:rsidRPr="002061FA">
        <w:rPr>
          <w:color w:val="auto"/>
        </w:rPr>
        <w:t xml:space="preserve">г. </w:t>
      </w:r>
      <w:r w:rsidR="002061FA" w:rsidRPr="002061FA">
        <w:t xml:space="preserve">«Об утверждении Административного </w:t>
      </w:r>
      <w:proofErr w:type="gramStart"/>
      <w:r w:rsidR="002061FA" w:rsidRPr="002061FA">
        <w:t>регламента администрации Новомихайловского сельсовета Татарского района Новосибирской области</w:t>
      </w:r>
      <w:proofErr w:type="gramEnd"/>
      <w:r w:rsidR="002061FA" w:rsidRPr="002061FA">
        <w:t xml:space="preserve"> по предоставлению муниципальной услуги «</w:t>
      </w:r>
      <w:r w:rsidR="002061FA" w:rsidRPr="002061FA">
        <w:rPr>
          <w:rStyle w:val="FontStyle12"/>
          <w:rFonts w:eastAsia="SimSun"/>
          <w:sz w:val="28"/>
          <w:szCs w:val="28"/>
        </w:rPr>
        <w:t xml:space="preserve">Заключение соглашений о перераспределении земель или земельных участков, расположенных на территории </w:t>
      </w:r>
      <w:r w:rsidR="002061FA" w:rsidRPr="002061FA">
        <w:rPr>
          <w:rFonts w:eastAsia="SimSun"/>
        </w:rPr>
        <w:t>Новомихайловского</w:t>
      </w:r>
      <w:r w:rsidR="002061FA" w:rsidRPr="002061FA">
        <w:rPr>
          <w:rStyle w:val="FontStyle12"/>
          <w:rFonts w:eastAsia="SimSun"/>
          <w:sz w:val="28"/>
          <w:szCs w:val="28"/>
        </w:rPr>
        <w:t xml:space="preserve"> сельсовета Татарского района Новосибирской области»</w:t>
      </w:r>
      <w:r w:rsidR="00A11182" w:rsidRPr="004B2B00">
        <w:t>»</w:t>
      </w:r>
      <w:r w:rsidR="00560904">
        <w:rPr>
          <w:color w:val="auto"/>
        </w:rPr>
        <w:t xml:space="preserve"> следующие изменения: </w:t>
      </w:r>
    </w:p>
    <w:p w:rsidR="00362157" w:rsidRPr="008F15A5" w:rsidRDefault="00362157" w:rsidP="00560904">
      <w:pPr>
        <w:ind w:right="535"/>
        <w:jc w:val="both"/>
      </w:pPr>
      <w:r w:rsidRPr="008F15A5">
        <w:t xml:space="preserve">    1.1. Последний абзац пункта 2.6. Административного регламента изложить в следующей редакции:</w:t>
      </w:r>
    </w:p>
    <w:p w:rsidR="00362157" w:rsidRPr="008F15A5" w:rsidRDefault="00362157" w:rsidP="0056090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F15A5">
        <w:rPr>
          <w:rFonts w:ascii="Times New Roman" w:hAnsi="Times New Roman"/>
          <w:sz w:val="28"/>
          <w:szCs w:val="28"/>
        </w:rPr>
        <w:t xml:space="preserve">    «   Органы, предоставляющие муниципальные услуги, не вправе требовать от заявителя:</w:t>
      </w:r>
      <w:bookmarkStart w:id="0" w:name="dst36"/>
      <w:bookmarkEnd w:id="0"/>
    </w:p>
    <w:p w:rsidR="00362157" w:rsidRPr="008F15A5" w:rsidRDefault="00362157" w:rsidP="0056090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F15A5">
        <w:rPr>
          <w:rFonts w:ascii="Times New Roman" w:hAnsi="Times New Roman"/>
          <w:sz w:val="28"/>
          <w:szCs w:val="28"/>
        </w:rPr>
        <w:t xml:space="preserve">    1) представления документов и информации или осуществления действий, представление или осуществление которых не предусмотрено нормативными </w:t>
      </w:r>
      <w:r w:rsidRPr="008F15A5">
        <w:rPr>
          <w:rFonts w:ascii="Times New Roman" w:hAnsi="Times New Roman"/>
          <w:sz w:val="28"/>
          <w:szCs w:val="28"/>
        </w:rPr>
        <w:lastRenderedPageBreak/>
        <w:t>правовыми актами, регулирующими отношения, возникающие в связи с предоставлением муниципальных услуг;</w:t>
      </w:r>
    </w:p>
    <w:p w:rsidR="00362157" w:rsidRPr="008F15A5" w:rsidRDefault="00362157" w:rsidP="00560904">
      <w:pPr>
        <w:pStyle w:val="a4"/>
        <w:jc w:val="both"/>
        <w:rPr>
          <w:rFonts w:ascii="Times New Roman" w:hAnsi="Times New Roman"/>
          <w:sz w:val="28"/>
          <w:szCs w:val="28"/>
        </w:rPr>
      </w:pPr>
      <w:bookmarkStart w:id="1" w:name="dst159"/>
      <w:bookmarkEnd w:id="1"/>
      <w:r w:rsidRPr="008F15A5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8F15A5">
        <w:rPr>
          <w:rFonts w:ascii="Times New Roman" w:hAnsi="Times New Roman"/>
          <w:sz w:val="28"/>
          <w:szCs w:val="28"/>
        </w:rPr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органов местного самоуправления либо подведомственных органам местного самоуправления организаций, участвующих в предоставлении предусмотренных </w:t>
      </w:r>
      <w:hyperlink r:id="rId4" w:anchor="dst100010" w:history="1">
        <w:r w:rsidRPr="008F15A5">
          <w:rPr>
            <w:rFonts w:ascii="Times New Roman" w:hAnsi="Times New Roman"/>
            <w:sz w:val="28"/>
            <w:szCs w:val="28"/>
          </w:rPr>
          <w:t>частью 1 статьи 1</w:t>
        </w:r>
      </w:hyperlink>
      <w:r w:rsidRPr="008F15A5">
        <w:rPr>
          <w:rFonts w:ascii="Times New Roman" w:hAnsi="Times New Roman"/>
          <w:sz w:val="28"/>
          <w:szCs w:val="28"/>
        </w:rPr>
        <w:t> </w:t>
      </w:r>
      <w:hyperlink r:id="rId5" w:anchor="/document/99/902228011/XA00MC22NC/" w:tgtFrame="_self" w:history="1">
        <w:r w:rsidRPr="008F15A5">
          <w:rPr>
            <w:rStyle w:val="a5"/>
            <w:color w:val="auto"/>
            <w:sz w:val="28"/>
            <w:szCs w:val="28"/>
            <w:u w:val="none"/>
          </w:rPr>
          <w:t>Федерального закона</w:t>
        </w:r>
      </w:hyperlink>
      <w:r w:rsidRPr="008F15A5">
        <w:rPr>
          <w:rFonts w:ascii="Times New Roman" w:hAnsi="Times New Roman"/>
          <w:sz w:val="28"/>
          <w:szCs w:val="28"/>
        </w:rPr>
        <w:t xml:space="preserve">  210-ФЗ «Об организации предоставления государственных и муниципальных услуг», в соответствии с нормативными правовыми актами Российской Федерации</w:t>
      </w:r>
      <w:proofErr w:type="gramEnd"/>
      <w:r w:rsidRPr="008F15A5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8F15A5">
        <w:rPr>
          <w:rFonts w:ascii="Times New Roman" w:hAnsi="Times New Roman"/>
          <w:sz w:val="28"/>
          <w:szCs w:val="28"/>
        </w:rPr>
        <w:t>нормативными правовыми актами субъектов Российской Федерации, муниципальными правовыми актами, за исключением документов, включенных в определенный </w:t>
      </w:r>
      <w:hyperlink r:id="rId6" w:anchor="dst43" w:history="1">
        <w:r w:rsidRPr="008F15A5">
          <w:rPr>
            <w:rFonts w:ascii="Times New Roman" w:hAnsi="Times New Roman"/>
            <w:sz w:val="28"/>
            <w:szCs w:val="28"/>
          </w:rPr>
          <w:t>частью 6</w:t>
        </w:r>
      </w:hyperlink>
      <w:r w:rsidRPr="008F15A5">
        <w:rPr>
          <w:rFonts w:ascii="Times New Roman" w:hAnsi="Times New Roman"/>
          <w:sz w:val="28"/>
          <w:szCs w:val="28"/>
        </w:rPr>
        <w:t xml:space="preserve">  статьи 7 </w:t>
      </w:r>
      <w:hyperlink r:id="rId7" w:anchor="/document/99/902228011/XA00MC22NC/" w:tgtFrame="_self" w:history="1">
        <w:r w:rsidRPr="008F15A5">
          <w:rPr>
            <w:rStyle w:val="a5"/>
            <w:color w:val="auto"/>
            <w:sz w:val="28"/>
            <w:szCs w:val="28"/>
            <w:u w:val="none"/>
          </w:rPr>
          <w:t>Федерального закона</w:t>
        </w:r>
      </w:hyperlink>
      <w:r w:rsidRPr="008F15A5">
        <w:rPr>
          <w:rFonts w:ascii="Times New Roman" w:hAnsi="Times New Roman"/>
          <w:sz w:val="28"/>
          <w:szCs w:val="28"/>
        </w:rPr>
        <w:t xml:space="preserve">  210-ФЗ «Об организации предоставления государственных и муниципальных услуг» перечень документов.</w:t>
      </w:r>
      <w:proofErr w:type="gramEnd"/>
      <w:r w:rsidRPr="008F15A5">
        <w:rPr>
          <w:rFonts w:ascii="Times New Roman" w:hAnsi="Times New Roman"/>
          <w:sz w:val="28"/>
          <w:szCs w:val="28"/>
        </w:rPr>
        <w:t xml:space="preserve">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362157" w:rsidRPr="008F15A5" w:rsidRDefault="00362157" w:rsidP="0056090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F15A5">
        <w:rPr>
          <w:rFonts w:ascii="Times New Roman" w:hAnsi="Times New Roman"/>
          <w:sz w:val="28"/>
          <w:szCs w:val="28"/>
          <w:shd w:val="clear" w:color="auto" w:fill="FFFFFF"/>
        </w:rPr>
        <w:t xml:space="preserve">    </w:t>
      </w:r>
      <w:proofErr w:type="gramStart"/>
      <w:r w:rsidRPr="008F15A5">
        <w:rPr>
          <w:rFonts w:ascii="Times New Roman" w:hAnsi="Times New Roman"/>
          <w:sz w:val="28"/>
          <w:szCs w:val="28"/>
          <w:shd w:val="clear" w:color="auto" w:fill="FFFFFF"/>
        </w:rPr>
        <w:t>3) осуществления действий, в том числе согласований, необходимых для получения муниципальных услуг и связанных с обращением в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</w:t>
      </w:r>
      <w:r w:rsidRPr="008F15A5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8" w:anchor="dst100056" w:history="1">
        <w:r w:rsidRPr="008F15A5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части 1 статьи 9</w:t>
        </w:r>
      </w:hyperlink>
      <w:r w:rsidRPr="008F15A5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9" w:anchor="/document/99/902228011/XA00MC22NC/" w:tgtFrame="_self" w:history="1">
        <w:r w:rsidRPr="008F15A5">
          <w:rPr>
            <w:rStyle w:val="a5"/>
            <w:color w:val="auto"/>
            <w:sz w:val="28"/>
            <w:szCs w:val="28"/>
            <w:u w:val="none"/>
          </w:rPr>
          <w:t>Федерального закона</w:t>
        </w:r>
      </w:hyperlink>
      <w:r w:rsidRPr="008F15A5">
        <w:rPr>
          <w:rFonts w:ascii="Times New Roman" w:hAnsi="Times New Roman"/>
          <w:sz w:val="28"/>
          <w:szCs w:val="28"/>
        </w:rPr>
        <w:t xml:space="preserve">  210-ФЗ «Об организации предоставления государственных и муниципальных услуг»</w:t>
      </w:r>
      <w:r w:rsidRPr="008F15A5">
        <w:rPr>
          <w:rFonts w:ascii="Times New Roman" w:hAnsi="Times New Roman"/>
          <w:sz w:val="28"/>
          <w:szCs w:val="28"/>
          <w:shd w:val="clear" w:color="auto" w:fill="FFFFFF"/>
        </w:rPr>
        <w:t>;</w:t>
      </w:r>
      <w:proofErr w:type="gramEnd"/>
    </w:p>
    <w:p w:rsidR="00362157" w:rsidRPr="008F15A5" w:rsidRDefault="00362157" w:rsidP="00560904">
      <w:pPr>
        <w:pStyle w:val="a4"/>
        <w:jc w:val="both"/>
        <w:rPr>
          <w:rFonts w:ascii="Times New Roman" w:eastAsia="Calibri" w:hAnsi="Times New Roman"/>
          <w:sz w:val="28"/>
          <w:szCs w:val="28"/>
        </w:rPr>
      </w:pPr>
      <w:r w:rsidRPr="008F15A5">
        <w:rPr>
          <w:rFonts w:ascii="Times New Roman" w:eastAsia="Calibri" w:hAnsi="Times New Roman"/>
          <w:sz w:val="28"/>
          <w:szCs w:val="28"/>
        </w:rPr>
        <w:t xml:space="preserve">    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62157" w:rsidRPr="008F15A5" w:rsidRDefault="00362157" w:rsidP="00560904">
      <w:pPr>
        <w:pStyle w:val="a4"/>
        <w:jc w:val="both"/>
        <w:rPr>
          <w:rFonts w:ascii="Times New Roman" w:eastAsia="Calibri" w:hAnsi="Times New Roman"/>
          <w:sz w:val="28"/>
          <w:szCs w:val="28"/>
        </w:rPr>
      </w:pPr>
      <w:r w:rsidRPr="008F15A5">
        <w:rPr>
          <w:rFonts w:ascii="Times New Roman" w:eastAsia="Calibri" w:hAnsi="Times New Roman"/>
          <w:sz w:val="28"/>
          <w:szCs w:val="28"/>
        </w:rPr>
        <w:t xml:space="preserve">    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62157" w:rsidRPr="008F15A5" w:rsidRDefault="00362157" w:rsidP="00560904">
      <w:pPr>
        <w:pStyle w:val="a4"/>
        <w:jc w:val="both"/>
        <w:rPr>
          <w:rFonts w:ascii="Times New Roman" w:eastAsia="Calibri" w:hAnsi="Times New Roman"/>
          <w:sz w:val="28"/>
          <w:szCs w:val="28"/>
        </w:rPr>
      </w:pPr>
      <w:r w:rsidRPr="008F15A5">
        <w:rPr>
          <w:rFonts w:ascii="Times New Roman" w:eastAsia="Calibri" w:hAnsi="Times New Roman"/>
          <w:sz w:val="28"/>
          <w:szCs w:val="28"/>
        </w:rPr>
        <w:t xml:space="preserve">    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62157" w:rsidRPr="008F15A5" w:rsidRDefault="00362157" w:rsidP="00560904">
      <w:pPr>
        <w:pStyle w:val="a4"/>
        <w:jc w:val="both"/>
        <w:rPr>
          <w:rFonts w:ascii="Times New Roman" w:eastAsia="Calibri" w:hAnsi="Times New Roman"/>
          <w:sz w:val="28"/>
          <w:szCs w:val="28"/>
        </w:rPr>
      </w:pPr>
      <w:r w:rsidRPr="008F15A5">
        <w:rPr>
          <w:rFonts w:ascii="Times New Roman" w:eastAsia="Calibri" w:hAnsi="Times New Roman"/>
          <w:sz w:val="28"/>
          <w:szCs w:val="28"/>
        </w:rPr>
        <w:t xml:space="preserve">    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62157" w:rsidRPr="008F15A5" w:rsidRDefault="00362157" w:rsidP="00560904">
      <w:pPr>
        <w:pStyle w:val="a4"/>
        <w:jc w:val="both"/>
        <w:rPr>
          <w:rFonts w:ascii="Times New Roman" w:eastAsia="Calibri" w:hAnsi="Times New Roman"/>
          <w:sz w:val="28"/>
          <w:szCs w:val="28"/>
        </w:rPr>
      </w:pPr>
      <w:r w:rsidRPr="008F15A5">
        <w:rPr>
          <w:rFonts w:ascii="Times New Roman" w:eastAsia="Calibri" w:hAnsi="Times New Roman"/>
          <w:sz w:val="28"/>
          <w:szCs w:val="28"/>
        </w:rPr>
        <w:t xml:space="preserve">    </w:t>
      </w:r>
      <w:proofErr w:type="gramStart"/>
      <w:r w:rsidRPr="008F15A5">
        <w:rPr>
          <w:rFonts w:ascii="Times New Roman" w:eastAsia="Calibri" w:hAnsi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 предоставляющего муниципальную услугу, муниципального служащего, работника многофункционального центра, работника </w:t>
      </w:r>
      <w:r w:rsidRPr="008F15A5">
        <w:rPr>
          <w:rFonts w:ascii="Times New Roman" w:eastAsia="Calibri" w:hAnsi="Times New Roman"/>
          <w:sz w:val="28"/>
          <w:szCs w:val="28"/>
        </w:rPr>
        <w:lastRenderedPageBreak/>
        <w:t xml:space="preserve">организации, предусмотренной частью 1.1 статьи 16 </w:t>
      </w:r>
      <w:hyperlink r:id="rId10" w:anchor="/document/99/902228011/XA00MC22NC/" w:tgtFrame="_self" w:history="1">
        <w:r w:rsidRPr="008F15A5">
          <w:rPr>
            <w:rStyle w:val="a5"/>
            <w:color w:val="auto"/>
            <w:sz w:val="28"/>
            <w:szCs w:val="28"/>
            <w:u w:val="none"/>
          </w:rPr>
          <w:t>Федерального закона</w:t>
        </w:r>
      </w:hyperlink>
      <w:r w:rsidRPr="008F15A5">
        <w:rPr>
          <w:rFonts w:ascii="Times New Roman" w:hAnsi="Times New Roman"/>
          <w:sz w:val="28"/>
          <w:szCs w:val="28"/>
        </w:rPr>
        <w:t xml:space="preserve">  210-ФЗ «Об организации предоставления государственных и муниципальных услуг»</w:t>
      </w:r>
      <w:r w:rsidRPr="008F15A5">
        <w:rPr>
          <w:rFonts w:ascii="Times New Roman" w:eastAsia="Calibri" w:hAnsi="Times New Roman"/>
          <w:sz w:val="28"/>
          <w:szCs w:val="28"/>
        </w:rPr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</w:t>
      </w:r>
      <w:proofErr w:type="gramEnd"/>
      <w:r w:rsidRPr="008F15A5">
        <w:rPr>
          <w:rFonts w:ascii="Times New Roman" w:eastAsia="Calibri" w:hAnsi="Times New Roman"/>
          <w:sz w:val="28"/>
          <w:szCs w:val="28"/>
        </w:rPr>
        <w:t xml:space="preserve"> за подписью руководителя органа, или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</w:t>
      </w:r>
      <w:hyperlink r:id="rId11" w:anchor="/document/99/902228011/XA00MC22NC/" w:tgtFrame="_self" w:history="1">
        <w:r w:rsidRPr="008F15A5">
          <w:rPr>
            <w:rStyle w:val="a5"/>
            <w:color w:val="auto"/>
            <w:sz w:val="28"/>
            <w:szCs w:val="28"/>
            <w:u w:val="none"/>
          </w:rPr>
          <w:t>Федерального закона</w:t>
        </w:r>
      </w:hyperlink>
      <w:r w:rsidRPr="008F15A5">
        <w:rPr>
          <w:rFonts w:ascii="Times New Roman" w:hAnsi="Times New Roman"/>
          <w:sz w:val="28"/>
          <w:szCs w:val="28"/>
        </w:rPr>
        <w:t xml:space="preserve">  210-ФЗ «Об организации предоставления государственных и муниципальных услуг»</w:t>
      </w:r>
      <w:r w:rsidRPr="008F15A5">
        <w:rPr>
          <w:rFonts w:ascii="Times New Roman" w:eastAsia="Calibri" w:hAnsi="Times New Roman"/>
          <w:sz w:val="28"/>
          <w:szCs w:val="28"/>
        </w:rPr>
        <w:t>, уведомляется заявитель, а также приносятся извинения за доставленные неудобства</w:t>
      </w:r>
      <w:proofErr w:type="gramStart"/>
      <w:r w:rsidRPr="008F15A5">
        <w:rPr>
          <w:rFonts w:ascii="Times New Roman" w:eastAsia="Calibri" w:hAnsi="Times New Roman"/>
          <w:sz w:val="28"/>
          <w:szCs w:val="28"/>
        </w:rPr>
        <w:t>.»</w:t>
      </w:r>
      <w:proofErr w:type="gramEnd"/>
    </w:p>
    <w:p w:rsidR="00362157" w:rsidRPr="008F15A5" w:rsidRDefault="00362157" w:rsidP="00560904">
      <w:pPr>
        <w:shd w:val="clear" w:color="auto" w:fill="FFFFFF"/>
        <w:jc w:val="both"/>
        <w:rPr>
          <w:color w:val="auto"/>
        </w:rPr>
      </w:pPr>
      <w:r w:rsidRPr="008F15A5">
        <w:rPr>
          <w:color w:val="auto"/>
        </w:rPr>
        <w:t xml:space="preserve">    1.2.  В пункте 5.2. Административного регламента слова "документов, не предусмотренных" заменить словами "документов или информации либо осуществления действий, представление или осуществление которых не предусмотрено";</w:t>
      </w:r>
    </w:p>
    <w:p w:rsidR="00362157" w:rsidRPr="008F15A5" w:rsidRDefault="00362157" w:rsidP="00560904">
      <w:pPr>
        <w:shd w:val="clear" w:color="auto" w:fill="FFFFFF"/>
        <w:jc w:val="both"/>
        <w:rPr>
          <w:color w:val="auto"/>
        </w:rPr>
      </w:pPr>
      <w:r w:rsidRPr="008F15A5">
        <w:rPr>
          <w:color w:val="auto"/>
        </w:rPr>
        <w:t xml:space="preserve">    1.3. Пункт 5.2. Административного регламента дополнить абзацем следующего содержания: </w:t>
      </w:r>
    </w:p>
    <w:p w:rsidR="00362157" w:rsidRPr="008F15A5" w:rsidRDefault="00362157" w:rsidP="00560904">
      <w:pPr>
        <w:shd w:val="clear" w:color="auto" w:fill="FFFFFF"/>
        <w:jc w:val="both"/>
        <w:rPr>
          <w:rFonts w:eastAsia="Calibri"/>
          <w:color w:val="auto"/>
        </w:rPr>
      </w:pPr>
      <w:proofErr w:type="gramStart"/>
      <w:r w:rsidRPr="008F15A5">
        <w:rPr>
          <w:color w:val="auto"/>
        </w:rPr>
        <w:t xml:space="preserve">«  </w:t>
      </w:r>
      <w:r w:rsidRPr="008F15A5">
        <w:rPr>
          <w:rFonts w:eastAsia="Calibri"/>
          <w:color w:val="auto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</w:t>
      </w:r>
      <w:hyperlink r:id="rId12" w:anchor="/document/99/902228011/XA00MC22NC/" w:tgtFrame="_self" w:history="1">
        <w:r w:rsidRPr="008F15A5">
          <w:rPr>
            <w:rStyle w:val="a5"/>
            <w:color w:val="auto"/>
            <w:u w:val="none"/>
          </w:rPr>
          <w:t>Федерального закона</w:t>
        </w:r>
      </w:hyperlink>
      <w:r w:rsidRPr="008F15A5">
        <w:rPr>
          <w:color w:val="auto"/>
        </w:rPr>
        <w:t xml:space="preserve">  210-ФЗ «Об организации предоставления государственных и муниципальных услуг»</w:t>
      </w:r>
      <w:r w:rsidRPr="008F15A5">
        <w:rPr>
          <w:rFonts w:eastAsia="Calibri"/>
          <w:color w:val="auto"/>
        </w:rPr>
        <w:t>.</w:t>
      </w:r>
      <w:proofErr w:type="gramEnd"/>
      <w:r w:rsidRPr="008F15A5">
        <w:rPr>
          <w:rFonts w:eastAsia="Calibri"/>
          <w:color w:val="auto"/>
        </w:rPr>
        <w:t xml:space="preserve"> </w:t>
      </w:r>
      <w:proofErr w:type="gramStart"/>
      <w:r w:rsidRPr="008F15A5">
        <w:rPr>
          <w:rFonts w:eastAsia="Calibri"/>
          <w:color w:val="auto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</w:t>
      </w:r>
      <w:hyperlink r:id="rId13" w:anchor="/document/99/902228011/XA00MC22NC/" w:tgtFrame="_self" w:history="1">
        <w:r w:rsidRPr="008F15A5">
          <w:rPr>
            <w:rStyle w:val="a5"/>
            <w:color w:val="auto"/>
            <w:u w:val="none"/>
          </w:rPr>
          <w:t>Федерального закона</w:t>
        </w:r>
      </w:hyperlink>
      <w:r w:rsidRPr="008F15A5">
        <w:rPr>
          <w:color w:val="auto"/>
        </w:rPr>
        <w:t xml:space="preserve">  210-ФЗ «Об организации предоставления государственных и муниципальных услуг»</w:t>
      </w:r>
      <w:r w:rsidRPr="008F15A5">
        <w:rPr>
          <w:rFonts w:eastAsia="Calibri"/>
          <w:color w:val="auto"/>
        </w:rPr>
        <w:t>.»</w:t>
      </w:r>
      <w:proofErr w:type="gramEnd"/>
    </w:p>
    <w:p w:rsidR="00362157" w:rsidRPr="008F15A5" w:rsidRDefault="00362157" w:rsidP="00560904">
      <w:pPr>
        <w:shd w:val="clear" w:color="auto" w:fill="FFFFFF"/>
        <w:jc w:val="both"/>
        <w:rPr>
          <w:color w:val="auto"/>
        </w:rPr>
      </w:pPr>
      <w:r w:rsidRPr="008F15A5">
        <w:rPr>
          <w:color w:val="auto"/>
        </w:rPr>
        <w:t xml:space="preserve">    1.4. Пункт 5.10. дополнить абзацами  следующего содержания:</w:t>
      </w:r>
    </w:p>
    <w:p w:rsidR="00362157" w:rsidRPr="008F15A5" w:rsidRDefault="00362157" w:rsidP="00560904">
      <w:pPr>
        <w:shd w:val="clear" w:color="auto" w:fill="FFFFFF"/>
        <w:jc w:val="both"/>
        <w:rPr>
          <w:rFonts w:eastAsia="Calibri"/>
          <w:color w:val="auto"/>
        </w:rPr>
      </w:pPr>
      <w:r w:rsidRPr="008F15A5">
        <w:rPr>
          <w:rFonts w:eastAsia="Calibri"/>
          <w:color w:val="auto"/>
        </w:rPr>
        <w:t xml:space="preserve">«  В случае признания жалобы подлежащей удовлетворению в ответе заявителю,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</w:t>
      </w:r>
      <w:hyperlink r:id="rId14" w:anchor="/document/99/902228011/XA00MC22NC/" w:tgtFrame="_self" w:history="1">
        <w:r w:rsidRPr="008F15A5">
          <w:rPr>
            <w:rStyle w:val="a5"/>
            <w:color w:val="auto"/>
            <w:u w:val="none"/>
          </w:rPr>
          <w:t>Федерального закона</w:t>
        </w:r>
      </w:hyperlink>
      <w:r w:rsidRPr="008F15A5">
        <w:rPr>
          <w:color w:val="auto"/>
        </w:rPr>
        <w:t xml:space="preserve">  210-ФЗ «Об организации предоставления государственных и муниципальных услуг»</w:t>
      </w:r>
      <w:r w:rsidRPr="008F15A5">
        <w:rPr>
          <w:rFonts w:eastAsia="Calibri"/>
          <w:color w:val="auto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8F15A5">
        <w:rPr>
          <w:rFonts w:eastAsia="Calibri"/>
          <w:color w:val="auto"/>
        </w:rPr>
        <w:t>неудобства</w:t>
      </w:r>
      <w:proofErr w:type="gramEnd"/>
      <w:r w:rsidRPr="008F15A5">
        <w:rPr>
          <w:rFonts w:eastAsia="Calibri"/>
          <w:color w:val="auto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362157" w:rsidRPr="008F15A5" w:rsidRDefault="00362157" w:rsidP="00560904">
      <w:pPr>
        <w:shd w:val="clear" w:color="auto" w:fill="FFFFFF"/>
        <w:jc w:val="both"/>
        <w:rPr>
          <w:color w:val="auto"/>
        </w:rPr>
      </w:pPr>
      <w:r w:rsidRPr="008F15A5">
        <w:rPr>
          <w:color w:val="auto"/>
        </w:rPr>
        <w:lastRenderedPageBreak/>
        <w:t xml:space="preserve">   </w:t>
      </w:r>
      <w:r w:rsidRPr="008F15A5">
        <w:rPr>
          <w:rFonts w:eastAsia="Calibri"/>
          <w:color w:val="auto"/>
        </w:rPr>
        <w:t xml:space="preserve">В случае признания </w:t>
      </w:r>
      <w:proofErr w:type="gramStart"/>
      <w:r w:rsidRPr="008F15A5">
        <w:rPr>
          <w:rFonts w:eastAsia="Calibri"/>
          <w:color w:val="auto"/>
        </w:rPr>
        <w:t>жалобы</w:t>
      </w:r>
      <w:proofErr w:type="gramEnd"/>
      <w:r w:rsidRPr="008F15A5">
        <w:rPr>
          <w:rFonts w:eastAsia="Calibri"/>
          <w:color w:val="auto"/>
        </w:rPr>
        <w:t xml:space="preserve">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решения.»</w:t>
      </w:r>
    </w:p>
    <w:p w:rsidR="00362157" w:rsidRPr="008F15A5" w:rsidRDefault="00362157" w:rsidP="0056090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15A5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</w:p>
    <w:p w:rsidR="00362157" w:rsidRPr="008F15A5" w:rsidRDefault="00362157" w:rsidP="0056090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15A5">
        <w:rPr>
          <w:rFonts w:ascii="Times New Roman" w:hAnsi="Times New Roman" w:cs="Times New Roman"/>
          <w:b w:val="0"/>
          <w:sz w:val="28"/>
          <w:szCs w:val="28"/>
        </w:rPr>
        <w:t xml:space="preserve">    2. Настоящее Постановление подлежит официальному опубликованию (обнародованию) в газете  «</w:t>
      </w:r>
      <w:r w:rsidR="00A11182">
        <w:rPr>
          <w:rFonts w:ascii="Times New Roman" w:hAnsi="Times New Roman" w:cs="Times New Roman"/>
          <w:b w:val="0"/>
          <w:sz w:val="28"/>
          <w:szCs w:val="28"/>
        </w:rPr>
        <w:t>Новомихайлов</w:t>
      </w:r>
      <w:r w:rsidR="00F9593A">
        <w:rPr>
          <w:rFonts w:ascii="Times New Roman" w:hAnsi="Times New Roman" w:cs="Times New Roman"/>
          <w:b w:val="0"/>
          <w:sz w:val="28"/>
          <w:szCs w:val="28"/>
        </w:rPr>
        <w:t>ский</w:t>
      </w:r>
      <w:r w:rsidRPr="008F15A5">
        <w:rPr>
          <w:rFonts w:ascii="Times New Roman" w:hAnsi="Times New Roman" w:cs="Times New Roman"/>
          <w:b w:val="0"/>
          <w:sz w:val="28"/>
          <w:szCs w:val="28"/>
        </w:rPr>
        <w:t xml:space="preserve"> Вестник» и размещению на сайте ад</w:t>
      </w:r>
      <w:r w:rsidR="00F9593A">
        <w:rPr>
          <w:rFonts w:ascii="Times New Roman" w:hAnsi="Times New Roman" w:cs="Times New Roman"/>
          <w:b w:val="0"/>
          <w:sz w:val="28"/>
          <w:szCs w:val="28"/>
        </w:rPr>
        <w:t>министрации http://</w:t>
      </w:r>
      <w:proofErr w:type="spellStart"/>
      <w:r w:rsidR="00A11182">
        <w:rPr>
          <w:rFonts w:ascii="Times New Roman" w:hAnsi="Times New Roman" w:cs="Times New Roman"/>
          <w:b w:val="0"/>
          <w:sz w:val="28"/>
          <w:szCs w:val="28"/>
          <w:lang w:val="en-US"/>
        </w:rPr>
        <w:t>novomikhaylovka</w:t>
      </w:r>
      <w:proofErr w:type="spellEnd"/>
      <w:r w:rsidRPr="008F15A5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Pr="008F15A5">
        <w:rPr>
          <w:rFonts w:ascii="Times New Roman" w:hAnsi="Times New Roman" w:cs="Times New Roman"/>
          <w:b w:val="0"/>
          <w:sz w:val="28"/>
          <w:szCs w:val="28"/>
        </w:rPr>
        <w:t>ru</w:t>
      </w:r>
      <w:proofErr w:type="spellEnd"/>
      <w:r w:rsidRPr="008F15A5">
        <w:rPr>
          <w:rFonts w:ascii="Times New Roman" w:hAnsi="Times New Roman" w:cs="Times New Roman"/>
          <w:b w:val="0"/>
          <w:sz w:val="28"/>
          <w:szCs w:val="28"/>
        </w:rPr>
        <w:t xml:space="preserve"> в сети Интернет.</w:t>
      </w:r>
    </w:p>
    <w:p w:rsidR="00362157" w:rsidRPr="008F15A5" w:rsidRDefault="00362157" w:rsidP="00560904">
      <w:pPr>
        <w:jc w:val="both"/>
        <w:rPr>
          <w:color w:val="auto"/>
        </w:rPr>
      </w:pPr>
      <w:r w:rsidRPr="008F15A5">
        <w:rPr>
          <w:color w:val="auto"/>
        </w:rPr>
        <w:t xml:space="preserve">  </w:t>
      </w:r>
    </w:p>
    <w:p w:rsidR="00362157" w:rsidRPr="008F15A5" w:rsidRDefault="00362157" w:rsidP="00560904">
      <w:pPr>
        <w:jc w:val="both"/>
        <w:rPr>
          <w:color w:val="auto"/>
        </w:rPr>
      </w:pPr>
      <w:r w:rsidRPr="008F15A5">
        <w:rPr>
          <w:color w:val="auto"/>
        </w:rPr>
        <w:t xml:space="preserve">    3. Контроль за исполнение постановления оставляю  за собой.</w:t>
      </w:r>
    </w:p>
    <w:p w:rsidR="00362157" w:rsidRPr="008F15A5" w:rsidRDefault="00362157" w:rsidP="00560904">
      <w:pPr>
        <w:jc w:val="both"/>
        <w:rPr>
          <w:color w:val="auto"/>
        </w:rPr>
      </w:pPr>
    </w:p>
    <w:p w:rsidR="00362157" w:rsidRPr="008F15A5" w:rsidRDefault="00362157" w:rsidP="00560904">
      <w:pPr>
        <w:jc w:val="both"/>
        <w:rPr>
          <w:color w:val="auto"/>
        </w:rPr>
      </w:pPr>
      <w:r w:rsidRPr="008F15A5">
        <w:rPr>
          <w:color w:val="auto"/>
        </w:rPr>
        <w:t xml:space="preserve">Глава </w:t>
      </w:r>
      <w:r w:rsidR="00A11182">
        <w:rPr>
          <w:color w:val="auto"/>
        </w:rPr>
        <w:t>Новомихайлов</w:t>
      </w:r>
      <w:r w:rsidR="00F9593A">
        <w:rPr>
          <w:color w:val="auto"/>
        </w:rPr>
        <w:t>ского</w:t>
      </w:r>
      <w:r w:rsidRPr="008F15A5">
        <w:rPr>
          <w:color w:val="auto"/>
        </w:rPr>
        <w:t xml:space="preserve"> сельсовета</w:t>
      </w:r>
    </w:p>
    <w:p w:rsidR="00362157" w:rsidRPr="008F15A5" w:rsidRDefault="00362157" w:rsidP="00560904">
      <w:pPr>
        <w:jc w:val="both"/>
        <w:rPr>
          <w:color w:val="auto"/>
        </w:rPr>
      </w:pPr>
      <w:r w:rsidRPr="008F15A5">
        <w:rPr>
          <w:color w:val="auto"/>
        </w:rPr>
        <w:t xml:space="preserve">Татарского района Новосибирской области          </w:t>
      </w:r>
      <w:r w:rsidR="00F9593A">
        <w:rPr>
          <w:color w:val="auto"/>
        </w:rPr>
        <w:t xml:space="preserve">                 </w:t>
      </w:r>
      <w:r w:rsidR="00A11182">
        <w:rPr>
          <w:color w:val="auto"/>
        </w:rPr>
        <w:t>Н.В.Гладышева</w:t>
      </w:r>
    </w:p>
    <w:p w:rsidR="00A82E09" w:rsidRPr="008F15A5" w:rsidRDefault="00A82E09" w:rsidP="00560904">
      <w:pPr>
        <w:pStyle w:val="a3"/>
        <w:ind w:left="0" w:right="535"/>
        <w:jc w:val="both"/>
        <w:rPr>
          <w:sz w:val="28"/>
          <w:szCs w:val="28"/>
        </w:rPr>
      </w:pPr>
    </w:p>
    <w:p w:rsidR="00560904" w:rsidRPr="008F15A5" w:rsidRDefault="00560904" w:rsidP="00560904">
      <w:pPr>
        <w:pStyle w:val="a3"/>
        <w:ind w:left="0" w:right="535"/>
        <w:jc w:val="both"/>
        <w:rPr>
          <w:sz w:val="28"/>
          <w:szCs w:val="28"/>
        </w:rPr>
      </w:pPr>
    </w:p>
    <w:sectPr w:rsidR="00560904" w:rsidRPr="008F15A5" w:rsidSect="00B26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4EA"/>
    <w:rsid w:val="002061FA"/>
    <w:rsid w:val="00231B66"/>
    <w:rsid w:val="002B0C93"/>
    <w:rsid w:val="003464EA"/>
    <w:rsid w:val="00362157"/>
    <w:rsid w:val="00373CC0"/>
    <w:rsid w:val="00391B66"/>
    <w:rsid w:val="004559A1"/>
    <w:rsid w:val="004E7FB5"/>
    <w:rsid w:val="00560904"/>
    <w:rsid w:val="00584E5C"/>
    <w:rsid w:val="00711EBA"/>
    <w:rsid w:val="008F15A5"/>
    <w:rsid w:val="00A11182"/>
    <w:rsid w:val="00A82E09"/>
    <w:rsid w:val="00B26E11"/>
    <w:rsid w:val="00D836E7"/>
    <w:rsid w:val="00DC1F71"/>
    <w:rsid w:val="00E17B58"/>
    <w:rsid w:val="00F95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4EA"/>
    <w:rPr>
      <w:rFonts w:ascii="Times New Roman" w:eastAsia="Times New Roman" w:hAnsi="Times New Roman"/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rsid w:val="00391B66"/>
    <w:pPr>
      <w:keepNext/>
      <w:jc w:val="center"/>
      <w:outlineLvl w:val="0"/>
    </w:pPr>
    <w:rPr>
      <w:b/>
      <w:bCs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464E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3464E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10">
    <w:name w:val="Заголовок 1 Знак"/>
    <w:basedOn w:val="a0"/>
    <w:link w:val="1"/>
    <w:rsid w:val="00391B66"/>
    <w:rPr>
      <w:rFonts w:ascii="Times New Roman" w:eastAsia="Times New Roman" w:hAnsi="Times New Roman"/>
      <w:b/>
      <w:bCs/>
      <w:sz w:val="28"/>
      <w:szCs w:val="24"/>
    </w:rPr>
  </w:style>
  <w:style w:type="paragraph" w:styleId="a3">
    <w:name w:val="List Paragraph"/>
    <w:basedOn w:val="a"/>
    <w:qFormat/>
    <w:rsid w:val="00391B66"/>
    <w:pPr>
      <w:ind w:left="720"/>
      <w:contextualSpacing/>
    </w:pPr>
    <w:rPr>
      <w:color w:val="auto"/>
      <w:sz w:val="24"/>
      <w:szCs w:val="24"/>
    </w:rPr>
  </w:style>
  <w:style w:type="paragraph" w:styleId="a4">
    <w:name w:val="No Spacing"/>
    <w:uiPriority w:val="1"/>
    <w:qFormat/>
    <w:rsid w:val="00584E5C"/>
    <w:rPr>
      <w:rFonts w:eastAsia="Times New Roman"/>
      <w:sz w:val="22"/>
      <w:szCs w:val="22"/>
    </w:rPr>
  </w:style>
  <w:style w:type="character" w:styleId="a5">
    <w:name w:val="Hyperlink"/>
    <w:semiHidden/>
    <w:unhideWhenUsed/>
    <w:rsid w:val="00A82E09"/>
    <w:rPr>
      <w:rFonts w:ascii="Times New Roman" w:hAnsi="Times New Roman" w:cs="Times New Roman" w:hint="default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A82E09"/>
    <w:rPr>
      <w:rFonts w:ascii="Arial" w:eastAsia="Times New Roman" w:hAnsi="Arial" w:cs="Arial"/>
      <w:lang w:val="ru-RU" w:eastAsia="ru-RU" w:bidi="ar-SA"/>
    </w:rPr>
  </w:style>
  <w:style w:type="character" w:customStyle="1" w:styleId="apple-converted-space">
    <w:name w:val="apple-converted-space"/>
    <w:basedOn w:val="a0"/>
    <w:rsid w:val="00362157"/>
  </w:style>
  <w:style w:type="character" w:customStyle="1" w:styleId="FontStyle12">
    <w:name w:val="Font Style12"/>
    <w:basedOn w:val="a0"/>
    <w:uiPriority w:val="99"/>
    <w:rsid w:val="002061F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89468/585cf44cd76d6cfd2491e5713fd663e8e56a3831/" TargetMode="External"/><Relationship Id="rId13" Type="http://schemas.openxmlformats.org/officeDocument/2006/relationships/hyperlink" Target="http://budget.1ju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udget.1jur.ru/" TargetMode="External"/><Relationship Id="rId12" Type="http://schemas.openxmlformats.org/officeDocument/2006/relationships/hyperlink" Target="http://budget.1jur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289468/a593eaab768d34bf2d7419322eac79481e73cf03/" TargetMode="External"/><Relationship Id="rId11" Type="http://schemas.openxmlformats.org/officeDocument/2006/relationships/hyperlink" Target="http://budget.1jur.ru/" TargetMode="External"/><Relationship Id="rId5" Type="http://schemas.openxmlformats.org/officeDocument/2006/relationships/hyperlink" Target="http://budget.1jur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budget.1jur.ru/" TargetMode="External"/><Relationship Id="rId4" Type="http://schemas.openxmlformats.org/officeDocument/2006/relationships/hyperlink" Target="http://www.consultant.ru/document/cons_doc_LAW_289468/d44bdb356e6a691d0c72fef05ed16f68af0af9eb/" TargetMode="External"/><Relationship Id="rId9" Type="http://schemas.openxmlformats.org/officeDocument/2006/relationships/hyperlink" Target="http://budget.1jur.ru/" TargetMode="External"/><Relationship Id="rId14" Type="http://schemas.openxmlformats.org/officeDocument/2006/relationships/hyperlink" Target="http://budget.1ju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1402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9382</CharactersWithSpaces>
  <SharedDoc>false</SharedDoc>
  <HLinks>
    <vt:vector size="66" baseType="variant">
      <vt:variant>
        <vt:i4>6225925</vt:i4>
      </vt:variant>
      <vt:variant>
        <vt:i4>30</vt:i4>
      </vt:variant>
      <vt:variant>
        <vt:i4>0</vt:i4>
      </vt:variant>
      <vt:variant>
        <vt:i4>5</vt:i4>
      </vt:variant>
      <vt:variant>
        <vt:lpwstr>http://budget.1jur.ru/</vt:lpwstr>
      </vt:variant>
      <vt:variant>
        <vt:lpwstr>/document/99/902228011/XA00MC22NC/</vt:lpwstr>
      </vt:variant>
      <vt:variant>
        <vt:i4>6225925</vt:i4>
      </vt:variant>
      <vt:variant>
        <vt:i4>27</vt:i4>
      </vt:variant>
      <vt:variant>
        <vt:i4>0</vt:i4>
      </vt:variant>
      <vt:variant>
        <vt:i4>5</vt:i4>
      </vt:variant>
      <vt:variant>
        <vt:lpwstr>http://budget.1jur.ru/</vt:lpwstr>
      </vt:variant>
      <vt:variant>
        <vt:lpwstr>/document/99/902228011/XA00MC22NC/</vt:lpwstr>
      </vt:variant>
      <vt:variant>
        <vt:i4>6225925</vt:i4>
      </vt:variant>
      <vt:variant>
        <vt:i4>24</vt:i4>
      </vt:variant>
      <vt:variant>
        <vt:i4>0</vt:i4>
      </vt:variant>
      <vt:variant>
        <vt:i4>5</vt:i4>
      </vt:variant>
      <vt:variant>
        <vt:lpwstr>http://budget.1jur.ru/</vt:lpwstr>
      </vt:variant>
      <vt:variant>
        <vt:lpwstr>/document/99/902228011/XA00MC22NC/</vt:lpwstr>
      </vt:variant>
      <vt:variant>
        <vt:i4>6225925</vt:i4>
      </vt:variant>
      <vt:variant>
        <vt:i4>21</vt:i4>
      </vt:variant>
      <vt:variant>
        <vt:i4>0</vt:i4>
      </vt:variant>
      <vt:variant>
        <vt:i4>5</vt:i4>
      </vt:variant>
      <vt:variant>
        <vt:lpwstr>http://budget.1jur.ru/</vt:lpwstr>
      </vt:variant>
      <vt:variant>
        <vt:lpwstr>/document/99/902228011/XA00MC22NC/</vt:lpwstr>
      </vt:variant>
      <vt:variant>
        <vt:i4>6225925</vt:i4>
      </vt:variant>
      <vt:variant>
        <vt:i4>18</vt:i4>
      </vt:variant>
      <vt:variant>
        <vt:i4>0</vt:i4>
      </vt:variant>
      <vt:variant>
        <vt:i4>5</vt:i4>
      </vt:variant>
      <vt:variant>
        <vt:lpwstr>http://budget.1jur.ru/</vt:lpwstr>
      </vt:variant>
      <vt:variant>
        <vt:lpwstr>/document/99/902228011/XA00MC22NC/</vt:lpwstr>
      </vt:variant>
      <vt:variant>
        <vt:i4>6225925</vt:i4>
      </vt:variant>
      <vt:variant>
        <vt:i4>15</vt:i4>
      </vt:variant>
      <vt:variant>
        <vt:i4>0</vt:i4>
      </vt:variant>
      <vt:variant>
        <vt:i4>5</vt:i4>
      </vt:variant>
      <vt:variant>
        <vt:lpwstr>http://budget.1jur.ru/</vt:lpwstr>
      </vt:variant>
      <vt:variant>
        <vt:lpwstr>/document/99/902228011/XA00MC22NC/</vt:lpwstr>
      </vt:variant>
      <vt:variant>
        <vt:i4>3342405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http://www.consultant.ru/document/cons_doc_LAW_289468/585cf44cd76d6cfd2491e5713fd663e8e56a3831/</vt:lpwstr>
      </vt:variant>
      <vt:variant>
        <vt:lpwstr>dst100056</vt:lpwstr>
      </vt:variant>
      <vt:variant>
        <vt:i4>6225925</vt:i4>
      </vt:variant>
      <vt:variant>
        <vt:i4>9</vt:i4>
      </vt:variant>
      <vt:variant>
        <vt:i4>0</vt:i4>
      </vt:variant>
      <vt:variant>
        <vt:i4>5</vt:i4>
      </vt:variant>
      <vt:variant>
        <vt:lpwstr>http://budget.1jur.ru/</vt:lpwstr>
      </vt:variant>
      <vt:variant>
        <vt:lpwstr>/document/99/902228011/XA00MC22NC/</vt:lpwstr>
      </vt:variant>
      <vt:variant>
        <vt:i4>3538971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http://www.consultant.ru/document/cons_doc_LAW_289468/a593eaab768d34bf2d7419322eac79481e73cf03/</vt:lpwstr>
      </vt:variant>
      <vt:variant>
        <vt:lpwstr>dst43</vt:lpwstr>
      </vt:variant>
      <vt:variant>
        <vt:i4>6225925</vt:i4>
      </vt:variant>
      <vt:variant>
        <vt:i4>3</vt:i4>
      </vt:variant>
      <vt:variant>
        <vt:i4>0</vt:i4>
      </vt:variant>
      <vt:variant>
        <vt:i4>5</vt:i4>
      </vt:variant>
      <vt:variant>
        <vt:lpwstr>http://budget.1jur.ru/</vt:lpwstr>
      </vt:variant>
      <vt:variant>
        <vt:lpwstr>/document/99/902228011/XA00MC22NC/</vt:lpwstr>
      </vt:variant>
      <vt:variant>
        <vt:i4>6422559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http://www.consultant.ru/document/cons_doc_LAW_289468/d44bdb356e6a691d0c72fef05ed16f68af0af9eb/</vt:lpwstr>
      </vt:variant>
      <vt:variant>
        <vt:lpwstr>dst100010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user323-2</dc:creator>
  <cp:lastModifiedBy>Новомихайловка</cp:lastModifiedBy>
  <cp:revision>2</cp:revision>
  <dcterms:created xsi:type="dcterms:W3CDTF">2018-10-25T08:42:00Z</dcterms:created>
  <dcterms:modified xsi:type="dcterms:W3CDTF">2018-10-25T08:42:00Z</dcterms:modified>
</cp:coreProperties>
</file>