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367A" w:rsidRPr="00136D58" w:rsidRDefault="0016367A" w:rsidP="00387B79">
      <w:pPr>
        <w:pStyle w:val="af0"/>
        <w:ind w:right="-5"/>
        <w:rPr>
          <w:rFonts w:ascii="Georgia" w:hAnsi="Georgia" w:cs="Georgia"/>
          <w:b/>
          <w:bCs/>
          <w:sz w:val="24"/>
          <w:szCs w:val="24"/>
        </w:rPr>
      </w:pPr>
      <w:r w:rsidRPr="00136D58">
        <w:rPr>
          <w:rFonts w:ascii="Georgia" w:hAnsi="Georgia" w:cs="Georgia"/>
          <w:b/>
          <w:bCs/>
          <w:sz w:val="24"/>
          <w:szCs w:val="24"/>
        </w:rPr>
        <w:t>АДМИНИСТРАЦИЯ  НОВОМИХАЙЛОВСКОГО  СЕЛЬСОВЕТА</w:t>
      </w:r>
    </w:p>
    <w:p w:rsidR="0016367A" w:rsidRPr="00136D58" w:rsidRDefault="0016367A" w:rsidP="00387B79">
      <w:pPr>
        <w:ind w:right="-5"/>
        <w:jc w:val="center"/>
        <w:rPr>
          <w:rFonts w:ascii="Georgia" w:hAnsi="Georgia" w:cs="Georgia"/>
          <w:b/>
          <w:bCs/>
        </w:rPr>
      </w:pPr>
      <w:r w:rsidRPr="00136D58">
        <w:rPr>
          <w:rFonts w:ascii="Georgia" w:hAnsi="Georgia" w:cs="Georgia"/>
          <w:b/>
          <w:bCs/>
        </w:rPr>
        <w:t>ТАТАРСКОГО РАЙОНА  НОВОСИБИРСКОЙ  ОБЛАСТИ</w:t>
      </w:r>
    </w:p>
    <w:p w:rsidR="0016367A" w:rsidRPr="00136D58" w:rsidRDefault="00DA30E1" w:rsidP="00387B79">
      <w:pPr>
        <w:ind w:right="-5"/>
        <w:jc w:val="center"/>
        <w:rPr>
          <w:rFonts w:ascii="Georgia" w:hAnsi="Georgia" w:cs="Georgia"/>
          <w:b/>
          <w:bCs/>
        </w:rPr>
      </w:pPr>
      <w:r w:rsidRPr="00DA30E1">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1.9pt;margin-top:9.3pt;width:478.5pt;height:0;z-index:251679232" o:connectortype="straight" strokeweight="1pt">
            <o:extrusion v:ext="view" backdepth="0" on="t"/>
          </v:shape>
        </w:pict>
      </w:r>
    </w:p>
    <w:p w:rsidR="0016367A" w:rsidRPr="00136D58" w:rsidRDefault="0016367A" w:rsidP="00387B79">
      <w:pPr>
        <w:ind w:right="-5"/>
        <w:jc w:val="center"/>
        <w:rPr>
          <w:rFonts w:ascii="Georgia" w:hAnsi="Georgia" w:cs="Georgia"/>
          <w:b/>
          <w:bCs/>
        </w:rPr>
      </w:pPr>
      <w:r w:rsidRPr="00136D58">
        <w:rPr>
          <w:rFonts w:ascii="Georgia" w:hAnsi="Georgia" w:cs="Georgia"/>
          <w:b/>
          <w:bCs/>
        </w:rPr>
        <w:t>ПОСТАНОВЛЕНИЕ</w:t>
      </w:r>
    </w:p>
    <w:p w:rsidR="0016367A" w:rsidRPr="00136D58" w:rsidRDefault="0016367A" w:rsidP="00387B79">
      <w:pPr>
        <w:ind w:right="-5"/>
        <w:jc w:val="center"/>
        <w:rPr>
          <w:rFonts w:ascii="Georgia" w:hAnsi="Georgia" w:cs="Georgia"/>
          <w:b/>
          <w:bCs/>
        </w:rPr>
      </w:pPr>
    </w:p>
    <w:p w:rsidR="0016367A" w:rsidRPr="00136D58" w:rsidRDefault="00CE5853" w:rsidP="00387B79">
      <w:pPr>
        <w:ind w:right="-5"/>
        <w:rPr>
          <w:rFonts w:ascii="Georgia" w:hAnsi="Georgia" w:cs="Georgia"/>
          <w:b/>
          <w:bCs/>
        </w:rPr>
      </w:pPr>
      <w:r>
        <w:rPr>
          <w:rFonts w:ascii="Georgia" w:hAnsi="Georgia" w:cs="Georgia"/>
          <w:b/>
          <w:bCs/>
        </w:rPr>
        <w:t>____</w:t>
      </w:r>
      <w:r w:rsidR="0016367A" w:rsidRPr="00136D58">
        <w:rPr>
          <w:rFonts w:ascii="Georgia" w:hAnsi="Georgia" w:cs="Georgia"/>
          <w:b/>
          <w:bCs/>
        </w:rPr>
        <w:t xml:space="preserve">.2015г.                                                                       </w:t>
      </w:r>
      <w:r w:rsidR="0016367A">
        <w:rPr>
          <w:rFonts w:ascii="Georgia" w:hAnsi="Georgia" w:cs="Georgia"/>
          <w:b/>
          <w:bCs/>
        </w:rPr>
        <w:t xml:space="preserve">                                                  </w:t>
      </w:r>
      <w:r w:rsidR="0016367A" w:rsidRPr="00136D58">
        <w:rPr>
          <w:rFonts w:ascii="Georgia" w:hAnsi="Georgia" w:cs="Georgia"/>
          <w:b/>
          <w:bCs/>
        </w:rPr>
        <w:t xml:space="preserve"> №</w:t>
      </w:r>
      <w:r>
        <w:rPr>
          <w:rFonts w:ascii="Georgia" w:hAnsi="Georgia" w:cs="Georgia"/>
          <w:b/>
          <w:bCs/>
        </w:rPr>
        <w:t>___</w:t>
      </w:r>
    </w:p>
    <w:p w:rsidR="0016367A" w:rsidRPr="00136D58" w:rsidRDefault="0016367A" w:rsidP="00387B79">
      <w:pPr>
        <w:jc w:val="center"/>
        <w:rPr>
          <w:rFonts w:ascii="Georgia" w:hAnsi="Georgia" w:cs="Georgia"/>
        </w:rPr>
      </w:pPr>
      <w:r w:rsidRPr="00136D58">
        <w:rPr>
          <w:rFonts w:ascii="Georgia" w:hAnsi="Georgia" w:cs="Georgia"/>
        </w:rPr>
        <w:t>с. Новомихайловка</w:t>
      </w:r>
    </w:p>
    <w:p w:rsidR="0016367A" w:rsidRDefault="0016367A" w:rsidP="00387B79">
      <w:pPr>
        <w:tabs>
          <w:tab w:val="left" w:pos="4111"/>
        </w:tabs>
        <w:jc w:val="center"/>
        <w:rPr>
          <w:rFonts w:ascii="Georgia" w:hAnsi="Georgia" w:cs="Georgia"/>
          <w:b/>
          <w:bCs/>
        </w:rPr>
      </w:pPr>
    </w:p>
    <w:p w:rsidR="0016367A" w:rsidRDefault="0016367A" w:rsidP="00387B79">
      <w:pPr>
        <w:tabs>
          <w:tab w:val="left" w:pos="4111"/>
        </w:tabs>
        <w:jc w:val="center"/>
        <w:rPr>
          <w:rFonts w:ascii="Georgia" w:hAnsi="Georgia" w:cs="Georgia"/>
          <w:b/>
          <w:bCs/>
        </w:rPr>
      </w:pPr>
    </w:p>
    <w:p w:rsidR="0016367A" w:rsidRPr="00136D58" w:rsidRDefault="0016367A" w:rsidP="00387B79">
      <w:pPr>
        <w:tabs>
          <w:tab w:val="left" w:pos="4111"/>
        </w:tabs>
        <w:jc w:val="center"/>
        <w:rPr>
          <w:rFonts w:ascii="Georgia" w:eastAsia="Times New Roman" w:hAnsi="Georgia"/>
          <w:b/>
          <w:bCs/>
        </w:rPr>
      </w:pPr>
      <w:r>
        <w:rPr>
          <w:rFonts w:ascii="Georgia" w:hAnsi="Georgia" w:cs="Georgia"/>
          <w:b/>
          <w:bCs/>
        </w:rPr>
        <w:t>«</w:t>
      </w:r>
      <w:r w:rsidRPr="00136D58">
        <w:rPr>
          <w:rFonts w:ascii="Georgia" w:hAnsi="Georgia" w:cs="Georgia"/>
          <w:b/>
          <w:bCs/>
        </w:rPr>
        <w:t xml:space="preserve">Об утверждении административного регламента предоставления муниципальной услуги  «Предоставление земельных участков </w:t>
      </w:r>
      <w:r w:rsidRPr="00136D58">
        <w:rPr>
          <w:rFonts w:ascii="Georgia" w:eastAsia="Times New Roman" w:hAnsi="Georgia"/>
          <w:b/>
          <w:bCs/>
        </w:rPr>
        <w:t xml:space="preserve">гражданам </w:t>
      </w:r>
      <w:r w:rsidRPr="00136D58">
        <w:rPr>
          <w:rFonts w:ascii="Georgia" w:hAnsi="Georgia" w:cs="Georgia"/>
          <w:b/>
          <w:bCs/>
        </w:rPr>
        <w:t xml:space="preserve">для </w:t>
      </w:r>
      <w:r w:rsidRPr="00136D58">
        <w:rPr>
          <w:rFonts w:ascii="Georgia" w:eastAsia="Times New Roman" w:hAnsi="Georgia"/>
          <w:b/>
          <w:bCs/>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36D58">
        <w:rPr>
          <w:rFonts w:ascii="Georgia" w:hAnsi="Georgia" w:cs="Georgia"/>
          <w:b/>
          <w:bCs/>
        </w:rPr>
        <w:t>»</w:t>
      </w:r>
    </w:p>
    <w:p w:rsidR="0016367A" w:rsidRPr="00136D58" w:rsidRDefault="0016367A">
      <w:pPr>
        <w:jc w:val="center"/>
        <w:rPr>
          <w:rFonts w:ascii="Georgia" w:hAnsi="Georgia" w:cs="Georgia"/>
          <w:b/>
          <w:bCs/>
        </w:rPr>
      </w:pPr>
    </w:p>
    <w:p w:rsidR="0016367A" w:rsidRPr="00136D58" w:rsidRDefault="0016367A">
      <w:pPr>
        <w:autoSpaceDE w:val="0"/>
        <w:rPr>
          <w:rFonts w:ascii="Georgia" w:hAnsi="Georgia" w:cs="Georgia"/>
        </w:rPr>
      </w:pPr>
    </w:p>
    <w:p w:rsidR="0016367A" w:rsidRPr="00136D58" w:rsidRDefault="0016367A" w:rsidP="00136D58">
      <w:pPr>
        <w:jc w:val="both"/>
      </w:pPr>
      <w:r w:rsidRPr="00136D58">
        <w:t xml:space="preserve">       В соответствии с Земельным кодексом РФ,   Федеральным  законом от 06.10.2003 г. №131-ФЗ «Об общих принципах организации местного самоуправления в Российской Федерации», во исполнение Федерального закона от 27.07.2010 г. №210-ФЗ «Об организации предоставления государственных и муниципальных услуг», Постановлением Правительства Российской Федерации от 24.11.2014 № 1244 «Об утверждении правил выдачи разрешения на использование земель и земельного участка, находящегося в государственной или муниципальной собственности»,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16367A" w:rsidRPr="00136D58" w:rsidRDefault="0016367A" w:rsidP="00136D58">
      <w:pPr>
        <w:jc w:val="center"/>
        <w:rPr>
          <w:rFonts w:ascii="Georgia" w:hAnsi="Georgia" w:cs="Georgia"/>
          <w:b/>
          <w:bCs/>
        </w:rPr>
      </w:pPr>
      <w:r w:rsidRPr="00136D58">
        <w:rPr>
          <w:rFonts w:ascii="Georgia" w:hAnsi="Georgia" w:cs="Georgia"/>
          <w:b/>
          <w:bCs/>
        </w:rPr>
        <w:t>ПОСТАНОВЛЯЮ:</w:t>
      </w:r>
    </w:p>
    <w:p w:rsidR="0016367A" w:rsidRPr="00136D58" w:rsidRDefault="0016367A" w:rsidP="00387B79">
      <w:pPr>
        <w:pStyle w:val="af2"/>
        <w:ind w:right="-81" w:firstLine="708"/>
        <w:jc w:val="both"/>
      </w:pPr>
    </w:p>
    <w:p w:rsidR="0016367A" w:rsidRPr="00136D58" w:rsidRDefault="0016367A" w:rsidP="00136D58">
      <w:pPr>
        <w:pStyle w:val="ConsPlusTitle1"/>
        <w:widowControl/>
        <w:jc w:val="both"/>
        <w:rPr>
          <w:rFonts w:ascii="Times New Roman" w:hAnsi="Times New Roman" w:cs="Times New Roman"/>
          <w:b w:val="0"/>
          <w:bCs w:val="0"/>
          <w:sz w:val="24"/>
          <w:szCs w:val="24"/>
        </w:rPr>
      </w:pPr>
      <w:r w:rsidRPr="00136D58">
        <w:rPr>
          <w:rFonts w:ascii="Times New Roman" w:hAnsi="Times New Roman" w:cs="Times New Roman"/>
          <w:b w:val="0"/>
          <w:bCs w:val="0"/>
          <w:sz w:val="24"/>
          <w:szCs w:val="24"/>
        </w:rPr>
        <w:t xml:space="preserve">          1. Утвердить прилагаемый Административный регламент администрации Новомихайловского сельсовета  Татарского района Новосибирской области по предоставлению муниципальной услуги "Предоставление земельных участков гражданам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r>
        <w:rPr>
          <w:rFonts w:ascii="Times New Roman" w:hAnsi="Times New Roman" w:cs="Times New Roman"/>
          <w:b w:val="0"/>
          <w:bCs w:val="0"/>
          <w:sz w:val="24"/>
          <w:szCs w:val="24"/>
        </w:rPr>
        <w:t xml:space="preserve"> хозяйством его деятельности".</w:t>
      </w:r>
      <w:r w:rsidRPr="00136D58">
        <w:rPr>
          <w:rFonts w:ascii="Times New Roman" w:hAnsi="Times New Roman" w:cs="Times New Roman"/>
          <w:b w:val="0"/>
          <w:bCs w:val="0"/>
          <w:sz w:val="24"/>
          <w:szCs w:val="24"/>
        </w:rPr>
        <w:t xml:space="preserve">    </w:t>
      </w:r>
    </w:p>
    <w:p w:rsidR="0016367A" w:rsidRPr="00136D58" w:rsidRDefault="0016367A" w:rsidP="00136D58">
      <w:pPr>
        <w:pStyle w:val="ConsPlusTitle1"/>
        <w:widowControl/>
        <w:ind w:firstLine="709"/>
        <w:jc w:val="both"/>
        <w:rPr>
          <w:rFonts w:ascii="Times New Roman" w:hAnsi="Times New Roman" w:cs="Times New Roman"/>
          <w:b w:val="0"/>
          <w:bCs w:val="0"/>
          <w:sz w:val="24"/>
          <w:szCs w:val="24"/>
        </w:rPr>
      </w:pPr>
      <w:r w:rsidRPr="00136D58">
        <w:rPr>
          <w:rFonts w:ascii="Times New Roman" w:hAnsi="Times New Roman" w:cs="Times New Roman"/>
          <w:b w:val="0"/>
          <w:bCs w:val="0"/>
          <w:sz w:val="24"/>
          <w:szCs w:val="24"/>
        </w:rPr>
        <w:t>2. Опубликовать  Постановление в газете «Новомихайловский Вестник» и разместить на официальном сайте администрации Новомихайловского сельсовета Татарского района Новосибирской области в сети Интернет.</w:t>
      </w:r>
    </w:p>
    <w:p w:rsidR="0016367A" w:rsidRPr="00136D58" w:rsidRDefault="0016367A" w:rsidP="00136D58">
      <w:pPr>
        <w:ind w:right="-5" w:firstLine="709"/>
        <w:jc w:val="both"/>
      </w:pPr>
      <w:r w:rsidRPr="00136D58">
        <w:t>3. Контроль исполнения настоящего постановления  оставляю за собой.</w:t>
      </w:r>
    </w:p>
    <w:p w:rsidR="0016367A" w:rsidRDefault="0016367A" w:rsidP="00136D58">
      <w:pPr>
        <w:pStyle w:val="tekstob"/>
        <w:spacing w:before="0" w:beforeAutospacing="0" w:after="0" w:afterAutospacing="0"/>
        <w:ind w:right="-5"/>
        <w:jc w:val="both"/>
      </w:pPr>
    </w:p>
    <w:p w:rsidR="0016367A" w:rsidRDefault="0016367A" w:rsidP="00136D58">
      <w:pPr>
        <w:pStyle w:val="tekstob"/>
        <w:spacing w:before="0" w:beforeAutospacing="0" w:after="0" w:afterAutospacing="0"/>
        <w:ind w:right="-5"/>
        <w:jc w:val="both"/>
      </w:pPr>
    </w:p>
    <w:p w:rsidR="0016367A" w:rsidRDefault="0016367A" w:rsidP="00136D58">
      <w:pPr>
        <w:pStyle w:val="tekstob"/>
        <w:spacing w:before="0" w:beforeAutospacing="0" w:after="0" w:afterAutospacing="0"/>
        <w:ind w:right="-5"/>
        <w:jc w:val="both"/>
      </w:pPr>
    </w:p>
    <w:p w:rsidR="0016367A" w:rsidRDefault="0016367A" w:rsidP="00136D58">
      <w:pPr>
        <w:pStyle w:val="tekstob"/>
        <w:spacing w:before="0" w:beforeAutospacing="0" w:after="0" w:afterAutospacing="0"/>
        <w:ind w:right="-5"/>
        <w:jc w:val="both"/>
      </w:pPr>
    </w:p>
    <w:p w:rsidR="0016367A" w:rsidRPr="00136D58" w:rsidRDefault="0016367A" w:rsidP="00136D58">
      <w:pPr>
        <w:pStyle w:val="tekstob"/>
        <w:spacing w:before="0" w:beforeAutospacing="0" w:after="0" w:afterAutospacing="0"/>
        <w:ind w:right="-5"/>
        <w:jc w:val="both"/>
      </w:pPr>
    </w:p>
    <w:p w:rsidR="0016367A" w:rsidRPr="00136D58" w:rsidRDefault="0016367A" w:rsidP="00387B79">
      <w:pPr>
        <w:pStyle w:val="tekstob"/>
        <w:spacing w:before="0" w:beforeAutospacing="0" w:after="0" w:afterAutospacing="0"/>
        <w:ind w:right="-5"/>
      </w:pPr>
      <w:r>
        <w:t xml:space="preserve">    </w:t>
      </w:r>
      <w:r w:rsidRPr="00136D58">
        <w:t>Глава Новомихайловского сельсовета</w:t>
      </w:r>
    </w:p>
    <w:p w:rsidR="0016367A" w:rsidRPr="00136D58" w:rsidRDefault="0016367A" w:rsidP="00387B79">
      <w:pPr>
        <w:pStyle w:val="tekstob"/>
        <w:spacing w:before="0" w:beforeAutospacing="0" w:after="0" w:afterAutospacing="0"/>
        <w:ind w:right="-5"/>
      </w:pPr>
      <w:r w:rsidRPr="00136D58">
        <w:t xml:space="preserve">Татарского района Новосибирской области                        </w:t>
      </w:r>
      <w:proofErr w:type="spellStart"/>
      <w:r w:rsidRPr="00136D58">
        <w:t>Р.М.Ахметшин</w:t>
      </w:r>
      <w:proofErr w:type="spellEnd"/>
    </w:p>
    <w:p w:rsidR="0016367A" w:rsidRPr="00136D58" w:rsidRDefault="0016367A" w:rsidP="00387B79">
      <w:pPr>
        <w:pStyle w:val="tekstob"/>
        <w:spacing w:before="0" w:beforeAutospacing="0" w:after="0" w:afterAutospacing="0"/>
        <w:ind w:right="-5"/>
      </w:pPr>
    </w:p>
    <w:p w:rsidR="0016367A" w:rsidRPr="00136D58" w:rsidRDefault="0016367A" w:rsidP="00387B79">
      <w:pPr>
        <w:pStyle w:val="tekstob"/>
        <w:spacing w:before="0" w:beforeAutospacing="0" w:after="0" w:afterAutospacing="0"/>
        <w:ind w:right="-5"/>
        <w:rPr>
          <w:b/>
          <w:bCs/>
        </w:rPr>
      </w:pPr>
    </w:p>
    <w:p w:rsidR="0016367A" w:rsidRDefault="0016367A">
      <w:pPr>
        <w:autoSpaceDE w:val="0"/>
      </w:pPr>
    </w:p>
    <w:p w:rsidR="0016367A" w:rsidRDefault="0016367A">
      <w:pPr>
        <w:autoSpaceDE w:val="0"/>
      </w:pPr>
    </w:p>
    <w:p w:rsidR="0016367A" w:rsidRDefault="0016367A">
      <w:pPr>
        <w:autoSpaceDE w:val="0"/>
      </w:pPr>
    </w:p>
    <w:p w:rsidR="0016367A" w:rsidRDefault="0016367A">
      <w:pPr>
        <w:autoSpaceDE w:val="0"/>
      </w:pPr>
    </w:p>
    <w:p w:rsidR="0016367A" w:rsidRDefault="0016367A">
      <w:pPr>
        <w:autoSpaceDE w:val="0"/>
      </w:pPr>
    </w:p>
    <w:p w:rsidR="0016367A" w:rsidRPr="00136D58" w:rsidRDefault="0016367A">
      <w:pPr>
        <w:autoSpaceDE w:val="0"/>
      </w:pPr>
    </w:p>
    <w:p w:rsidR="0016367A" w:rsidRPr="00136D58" w:rsidRDefault="0016367A" w:rsidP="008B6122">
      <w:pPr>
        <w:pStyle w:val="ConsPlusTitle1"/>
        <w:ind w:left="5103"/>
        <w:jc w:val="right"/>
        <w:rPr>
          <w:rFonts w:ascii="Times New Roman" w:hAnsi="Times New Roman" w:cs="Times New Roman"/>
          <w:b w:val="0"/>
          <w:bCs w:val="0"/>
        </w:rPr>
      </w:pPr>
      <w:r w:rsidRPr="00136D58">
        <w:rPr>
          <w:rFonts w:ascii="Times New Roman" w:hAnsi="Times New Roman" w:cs="Times New Roman"/>
          <w:b w:val="0"/>
          <w:bCs w:val="0"/>
        </w:rPr>
        <w:lastRenderedPageBreak/>
        <w:t xml:space="preserve">УТВЕРЖДЕН </w:t>
      </w:r>
    </w:p>
    <w:p w:rsidR="0016367A" w:rsidRDefault="0016367A" w:rsidP="008B6122">
      <w:pPr>
        <w:pStyle w:val="ConsPlusTitle1"/>
        <w:ind w:left="5103"/>
        <w:jc w:val="right"/>
        <w:rPr>
          <w:rFonts w:ascii="Times New Roman" w:hAnsi="Times New Roman" w:cs="Times New Roman"/>
          <w:b w:val="0"/>
          <w:bCs w:val="0"/>
        </w:rPr>
      </w:pPr>
      <w:r w:rsidRPr="00136D58">
        <w:rPr>
          <w:rFonts w:ascii="Times New Roman" w:hAnsi="Times New Roman" w:cs="Times New Roman"/>
          <w:b w:val="0"/>
          <w:bCs w:val="0"/>
        </w:rPr>
        <w:t xml:space="preserve">постановлением администрации  </w:t>
      </w:r>
    </w:p>
    <w:p w:rsidR="0016367A" w:rsidRPr="00136D58" w:rsidRDefault="0016367A" w:rsidP="008B6122">
      <w:pPr>
        <w:pStyle w:val="ConsPlusTitle1"/>
        <w:ind w:left="5103"/>
        <w:jc w:val="right"/>
        <w:rPr>
          <w:rFonts w:ascii="Times New Roman" w:hAnsi="Times New Roman" w:cs="Times New Roman"/>
          <w:b w:val="0"/>
          <w:bCs w:val="0"/>
        </w:rPr>
      </w:pPr>
      <w:r w:rsidRPr="00136D58">
        <w:rPr>
          <w:rFonts w:ascii="Times New Roman" w:hAnsi="Times New Roman" w:cs="Times New Roman"/>
          <w:b w:val="0"/>
          <w:bCs w:val="0"/>
        </w:rPr>
        <w:t xml:space="preserve">Новомихайловского сельсовета </w:t>
      </w:r>
    </w:p>
    <w:p w:rsidR="0016367A" w:rsidRPr="00136D58" w:rsidRDefault="0016367A" w:rsidP="008B6122">
      <w:pPr>
        <w:pStyle w:val="ConsPlusTitle1"/>
        <w:ind w:left="5103"/>
        <w:jc w:val="right"/>
        <w:rPr>
          <w:rFonts w:ascii="Times New Roman" w:hAnsi="Times New Roman" w:cs="Times New Roman"/>
          <w:b w:val="0"/>
          <w:bCs w:val="0"/>
        </w:rPr>
      </w:pPr>
      <w:r w:rsidRPr="00136D58">
        <w:rPr>
          <w:rFonts w:ascii="Times New Roman" w:hAnsi="Times New Roman" w:cs="Times New Roman"/>
          <w:b w:val="0"/>
          <w:bCs w:val="0"/>
        </w:rPr>
        <w:t xml:space="preserve"> Татарского района </w:t>
      </w:r>
    </w:p>
    <w:p w:rsidR="0016367A" w:rsidRPr="00136D58" w:rsidRDefault="0016367A" w:rsidP="008B6122">
      <w:pPr>
        <w:pStyle w:val="ConsPlusTitle1"/>
        <w:ind w:left="5103"/>
        <w:jc w:val="right"/>
        <w:rPr>
          <w:rFonts w:ascii="Times New Roman" w:hAnsi="Times New Roman" w:cs="Times New Roman"/>
          <w:b w:val="0"/>
          <w:bCs w:val="0"/>
        </w:rPr>
      </w:pPr>
      <w:r w:rsidRPr="00136D58">
        <w:rPr>
          <w:rFonts w:ascii="Times New Roman" w:hAnsi="Times New Roman" w:cs="Times New Roman"/>
          <w:b w:val="0"/>
          <w:bCs w:val="0"/>
        </w:rPr>
        <w:t>Новосибирской области</w:t>
      </w:r>
    </w:p>
    <w:p w:rsidR="0016367A" w:rsidRPr="00136D58" w:rsidRDefault="0016367A" w:rsidP="008B6122">
      <w:pPr>
        <w:pStyle w:val="ConsPlusTitle1"/>
        <w:ind w:left="5103"/>
        <w:jc w:val="right"/>
        <w:rPr>
          <w:rFonts w:ascii="Times New Roman" w:hAnsi="Times New Roman" w:cs="Times New Roman"/>
          <w:b w:val="0"/>
          <w:bCs w:val="0"/>
        </w:rPr>
      </w:pPr>
      <w:r w:rsidRPr="00136D58">
        <w:rPr>
          <w:rFonts w:ascii="Times New Roman" w:hAnsi="Times New Roman" w:cs="Times New Roman"/>
          <w:b w:val="0"/>
          <w:bCs w:val="0"/>
        </w:rPr>
        <w:t xml:space="preserve">от </w:t>
      </w:r>
      <w:r w:rsidR="00CE5853">
        <w:rPr>
          <w:rFonts w:ascii="Times New Roman" w:hAnsi="Times New Roman" w:cs="Times New Roman"/>
          <w:b w:val="0"/>
          <w:bCs w:val="0"/>
        </w:rPr>
        <w:t>___</w:t>
      </w:r>
      <w:r w:rsidRPr="00136D58">
        <w:rPr>
          <w:rFonts w:ascii="Times New Roman" w:hAnsi="Times New Roman" w:cs="Times New Roman"/>
          <w:b w:val="0"/>
          <w:bCs w:val="0"/>
        </w:rPr>
        <w:t>.2015 г. №</w:t>
      </w:r>
      <w:r w:rsidR="00CE5853">
        <w:rPr>
          <w:rFonts w:ascii="Times New Roman" w:hAnsi="Times New Roman" w:cs="Times New Roman"/>
          <w:b w:val="0"/>
          <w:bCs w:val="0"/>
        </w:rPr>
        <w:t>__</w:t>
      </w:r>
    </w:p>
    <w:p w:rsidR="0016367A" w:rsidRPr="00136D58" w:rsidRDefault="0016367A">
      <w:pPr>
        <w:autoSpaceDE w:val="0"/>
        <w:rPr>
          <w:b/>
          <w:bCs/>
        </w:rPr>
      </w:pPr>
      <w:r w:rsidRPr="00136D58">
        <w:rPr>
          <w:rFonts w:eastAsia="Times New Roman"/>
          <w:b/>
          <w:bCs/>
        </w:rPr>
        <w:t xml:space="preserve"> </w:t>
      </w:r>
    </w:p>
    <w:p w:rsidR="0016367A" w:rsidRPr="00136D58" w:rsidRDefault="0016367A">
      <w:pPr>
        <w:jc w:val="both"/>
        <w:rPr>
          <w:b/>
          <w:bCs/>
        </w:rPr>
      </w:pPr>
    </w:p>
    <w:p w:rsidR="0016367A" w:rsidRPr="00136D58" w:rsidRDefault="0016367A">
      <w:pPr>
        <w:autoSpaceDE w:val="0"/>
        <w:jc w:val="center"/>
        <w:rPr>
          <w:rFonts w:ascii="Georgia" w:hAnsi="Georgia" w:cs="Georgia"/>
          <w:b/>
          <w:bCs/>
        </w:rPr>
      </w:pPr>
      <w:r w:rsidRPr="00136D58">
        <w:rPr>
          <w:rFonts w:ascii="Georgia" w:hAnsi="Georgia" w:cs="Georgia"/>
          <w:b/>
          <w:bCs/>
        </w:rPr>
        <w:t>АДМИНИСТРАТИВНЫЙ РЕГЛАМЕНТ</w:t>
      </w:r>
    </w:p>
    <w:p w:rsidR="0016367A" w:rsidRPr="00136D58" w:rsidRDefault="0016367A">
      <w:pPr>
        <w:autoSpaceDE w:val="0"/>
        <w:jc w:val="center"/>
        <w:rPr>
          <w:rFonts w:ascii="Georgia" w:hAnsi="Georgia" w:cs="Georgia"/>
          <w:b/>
          <w:bCs/>
        </w:rPr>
      </w:pPr>
      <w:r w:rsidRPr="00136D58">
        <w:rPr>
          <w:rFonts w:ascii="Georgia" w:hAnsi="Georgia" w:cs="Georgia"/>
          <w:b/>
          <w:bCs/>
        </w:rPr>
        <w:t xml:space="preserve">ПРЕДОСТАВЛЕНИЯ МУНИЦИПАЛЬНОЙ УСЛУГИ </w:t>
      </w:r>
    </w:p>
    <w:p w:rsidR="0016367A" w:rsidRPr="00136D58" w:rsidRDefault="0016367A">
      <w:pPr>
        <w:autoSpaceDE w:val="0"/>
        <w:jc w:val="center"/>
        <w:rPr>
          <w:rFonts w:ascii="Georgia" w:hAnsi="Georgia" w:cs="Georgia"/>
        </w:rPr>
      </w:pPr>
      <w:r w:rsidRPr="00136D58">
        <w:rPr>
          <w:rFonts w:ascii="Georgia" w:hAnsi="Georgia" w:cs="Georgia"/>
          <w:b/>
          <w:bCs/>
        </w:rPr>
        <w:t xml:space="preserve">«Предоставление земельных участков </w:t>
      </w:r>
      <w:r w:rsidRPr="00136D58">
        <w:rPr>
          <w:rFonts w:ascii="Georgia" w:eastAsia="Times New Roman" w:hAnsi="Georgia"/>
          <w:b/>
          <w:bCs/>
        </w:rPr>
        <w:t>гражданам</w:t>
      </w:r>
      <w:r w:rsidRPr="00136D58">
        <w:rPr>
          <w:rFonts w:ascii="Georgia" w:hAnsi="Georgia" w:cs="Georgia"/>
          <w:b/>
          <w:bCs/>
        </w:rPr>
        <w:t xml:space="preserve"> для </w:t>
      </w:r>
      <w:r w:rsidRPr="00136D58">
        <w:rPr>
          <w:rFonts w:ascii="Georgia" w:eastAsia="Times New Roman" w:hAnsi="Georgia"/>
          <w:b/>
          <w:bCs/>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36D58">
        <w:rPr>
          <w:rFonts w:ascii="Georgia" w:hAnsi="Georgia" w:cs="Georgia"/>
          <w:b/>
          <w:bCs/>
        </w:rPr>
        <w:t>»</w:t>
      </w:r>
    </w:p>
    <w:p w:rsidR="0016367A" w:rsidRPr="00136D58" w:rsidRDefault="0016367A">
      <w:pPr>
        <w:autoSpaceDE w:val="0"/>
        <w:jc w:val="both"/>
      </w:pPr>
    </w:p>
    <w:p w:rsidR="0016367A" w:rsidRPr="00136D58" w:rsidRDefault="0016367A">
      <w:pPr>
        <w:autoSpaceDE w:val="0"/>
        <w:jc w:val="center"/>
      </w:pPr>
      <w:r w:rsidRPr="00136D58">
        <w:rPr>
          <w:b/>
          <w:bCs/>
        </w:rPr>
        <w:t>1. Общие положения</w:t>
      </w:r>
    </w:p>
    <w:p w:rsidR="0016367A" w:rsidRPr="00136D58" w:rsidRDefault="0016367A">
      <w:pPr>
        <w:autoSpaceDE w:val="0"/>
        <w:jc w:val="both"/>
      </w:pPr>
    </w:p>
    <w:p w:rsidR="0016367A" w:rsidRPr="00136D58" w:rsidRDefault="0016367A">
      <w:pPr>
        <w:autoSpaceDE w:val="0"/>
        <w:ind w:firstLine="540"/>
        <w:jc w:val="both"/>
      </w:pPr>
      <w:r w:rsidRPr="00136D58">
        <w:t xml:space="preserve">1.1. Административный регламент предоставления муниципальной услуги "Предоставление земельных участков </w:t>
      </w:r>
      <w:r w:rsidRPr="00136D58">
        <w:rPr>
          <w:rFonts w:eastAsia="Times New Roman"/>
        </w:rPr>
        <w:t xml:space="preserve">гражданам </w:t>
      </w:r>
      <w:r w:rsidRPr="00136D58">
        <w:t xml:space="preserve">для </w:t>
      </w:r>
      <w:r w:rsidRPr="00136D58">
        <w:rPr>
          <w:rFonts w:eastAsia="Times New Roman"/>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36D58">
        <w:t xml:space="preserve">" (далее - муниципальная услуга) 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Новомихайловского сельсовета Татарского района Новосибирской области, в случае предоставления земельных участков </w:t>
      </w:r>
      <w:r w:rsidRPr="00136D58">
        <w:rPr>
          <w:rFonts w:eastAsia="Times New Roman"/>
        </w:rPr>
        <w:t xml:space="preserve">гражданам </w:t>
      </w:r>
      <w:r w:rsidRPr="00136D58">
        <w:t xml:space="preserve">для </w:t>
      </w:r>
      <w:r w:rsidRPr="00136D58">
        <w:rPr>
          <w:rFonts w:eastAsia="Times New Roman"/>
        </w:rPr>
        <w:t xml:space="preserve">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136D58">
        <w:t>из земель сельскохозяйственного назначения, находящихся в собственности Новомихайловского сельсовета Татарского района Новосибирской области.</w:t>
      </w:r>
    </w:p>
    <w:p w:rsidR="0016367A" w:rsidRPr="00136D58" w:rsidRDefault="0016367A" w:rsidP="00FB0560">
      <w:pPr>
        <w:keepNext/>
        <w:autoSpaceDE w:val="0"/>
        <w:ind w:firstLine="720"/>
        <w:jc w:val="both"/>
      </w:pPr>
      <w:r w:rsidRPr="00136D58">
        <w:t xml:space="preserve">1.2.Предметом регулирования административного регламента являются отношения, возникающие между заявителями и администрацией Новомихайловского сельсовета Татарского района Новосибирской области (далее Администрация), связанные с предоставлением земельных участков гражданам  для </w:t>
      </w:r>
      <w:r w:rsidRPr="00136D58">
        <w:rPr>
          <w:rFonts w:eastAsia="Times New Roman"/>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36D58">
        <w:t xml:space="preserve"> ;</w:t>
      </w:r>
    </w:p>
    <w:p w:rsidR="0016367A" w:rsidRPr="00136D58" w:rsidRDefault="0016367A">
      <w:pPr>
        <w:autoSpaceDE w:val="0"/>
        <w:ind w:firstLine="540"/>
        <w:jc w:val="both"/>
      </w:pPr>
      <w:r w:rsidRPr="00136D58">
        <w:t>1.3. Муниципальная услуга оказывается в целях предоставления земельных участков без проведения торгов</w:t>
      </w:r>
      <w:r w:rsidRPr="00136D58">
        <w:rPr>
          <w:shd w:val="clear" w:color="auto" w:fill="FFFFFF"/>
        </w:rPr>
        <w:t>.</w:t>
      </w:r>
    </w:p>
    <w:p w:rsidR="0016367A" w:rsidRPr="00136D58" w:rsidRDefault="0016367A">
      <w:pPr>
        <w:autoSpaceDE w:val="0"/>
        <w:ind w:firstLine="540"/>
        <w:jc w:val="both"/>
      </w:pPr>
      <w:r w:rsidRPr="00136D58">
        <w:t xml:space="preserve">1.4. Принятие решения о предоставлении земельных участков гражданам  для </w:t>
      </w:r>
      <w:r w:rsidRPr="00136D58">
        <w:rPr>
          <w:rFonts w:eastAsia="Times New Roman"/>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36D58">
        <w:t xml:space="preserve"> осуществляется в соответствии с настоящим административным регламентом.</w:t>
      </w:r>
    </w:p>
    <w:p w:rsidR="0016367A" w:rsidRPr="00136D58" w:rsidRDefault="0016367A" w:rsidP="008A3339">
      <w:pPr>
        <w:ind w:firstLine="709"/>
        <w:jc w:val="both"/>
      </w:pPr>
      <w:r w:rsidRPr="00136D58">
        <w:t>1.5.Описание заявителей:</w:t>
      </w:r>
    </w:p>
    <w:p w:rsidR="0016367A" w:rsidRPr="00136D58" w:rsidRDefault="0016367A" w:rsidP="008A3339">
      <w:pPr>
        <w:ind w:firstLine="709"/>
        <w:jc w:val="both"/>
      </w:pPr>
      <w:r w:rsidRPr="00136D58">
        <w:t>1.5.1.Заявителями муниципальной услуги являются  физические лица, обратившиеся   с заявлением о предоставлении муниципальной услуги, выраженным в письменной или электронной форме;</w:t>
      </w:r>
    </w:p>
    <w:p w:rsidR="0016367A" w:rsidRPr="00136D58" w:rsidRDefault="0016367A" w:rsidP="008A3339">
      <w:pPr>
        <w:ind w:firstLine="709"/>
        <w:jc w:val="both"/>
      </w:pPr>
      <w:r w:rsidRPr="00136D58">
        <w:t>1.5.2.От имени физических лиц  могут действовать любые заинтересованные лица в соответствии с законодательством Российской Федерации;</w:t>
      </w:r>
    </w:p>
    <w:p w:rsidR="0016367A" w:rsidRPr="00136D58" w:rsidRDefault="0016367A" w:rsidP="008A3339">
      <w:pPr>
        <w:keepNext/>
        <w:ind w:firstLine="720"/>
        <w:jc w:val="both"/>
      </w:pPr>
      <w:r w:rsidRPr="00136D58">
        <w:lastRenderedPageBreak/>
        <w:t>1.6.Требования к порядку информирования о порядке предоставления муниципальной услуги:</w:t>
      </w:r>
    </w:p>
    <w:p w:rsidR="0016367A" w:rsidRPr="00136D58" w:rsidRDefault="0016367A" w:rsidP="001619FA">
      <w:pPr>
        <w:pStyle w:val="10"/>
        <w:rPr>
          <w:rFonts w:ascii="Times New Roman" w:hAnsi="Times New Roman" w:cs="Times New Roman"/>
          <w:sz w:val="24"/>
          <w:szCs w:val="24"/>
          <w:lang w:eastAsia="ru-RU"/>
        </w:rPr>
      </w:pPr>
      <w:r w:rsidRPr="00136D58">
        <w:rPr>
          <w:rFonts w:ascii="Times New Roman" w:hAnsi="Times New Roman" w:cs="Times New Roman"/>
          <w:sz w:val="24"/>
          <w:szCs w:val="24"/>
          <w:lang w:eastAsia="ru-RU"/>
        </w:rPr>
        <w:t xml:space="preserve">           1.6.1. Местонахождение органа местного самоуправления, предоставляющего муниципальную услугу: </w:t>
      </w:r>
      <w:r w:rsidRPr="00136D58">
        <w:rPr>
          <w:rFonts w:ascii="Times New Roman" w:hAnsi="Times New Roman" w:cs="Times New Roman"/>
          <w:sz w:val="24"/>
          <w:szCs w:val="24"/>
        </w:rPr>
        <w:t>с. Новомихайловка, ул. Учительская, 2а, Татарский район, Новосибирская область.</w:t>
      </w:r>
    </w:p>
    <w:p w:rsidR="0016367A" w:rsidRPr="00136D58" w:rsidRDefault="0016367A" w:rsidP="001619FA">
      <w:r w:rsidRPr="00136D58">
        <w:rPr>
          <w:lang w:eastAsia="ru-RU"/>
        </w:rPr>
        <w:t xml:space="preserve">           1.6.2. </w:t>
      </w:r>
      <w:r w:rsidRPr="00136D58">
        <w:t xml:space="preserve">График работы администрации Новомихайловского сельсовета: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8"/>
        <w:gridCol w:w="5603"/>
      </w:tblGrid>
      <w:tr w:rsidR="0016367A" w:rsidRPr="00136D58">
        <w:trPr>
          <w:trHeight w:val="147"/>
        </w:trPr>
        <w:tc>
          <w:tcPr>
            <w:tcW w:w="3968"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sz w:val="24"/>
                <w:szCs w:val="24"/>
              </w:rPr>
              <w:t>Д  Дни недели</w:t>
            </w:r>
          </w:p>
        </w:tc>
        <w:tc>
          <w:tcPr>
            <w:tcW w:w="5603"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sz w:val="24"/>
                <w:szCs w:val="24"/>
              </w:rPr>
              <w:t>Ч  Часы приема</w:t>
            </w:r>
          </w:p>
        </w:tc>
      </w:tr>
      <w:tr w:rsidR="0016367A" w:rsidRPr="00136D58">
        <w:trPr>
          <w:trHeight w:val="147"/>
        </w:trPr>
        <w:tc>
          <w:tcPr>
            <w:tcW w:w="3968"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sz w:val="24"/>
                <w:szCs w:val="24"/>
              </w:rPr>
              <w:t>П  Понедельник</w:t>
            </w:r>
          </w:p>
        </w:tc>
        <w:tc>
          <w:tcPr>
            <w:tcW w:w="5603"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color w:val="000000"/>
                <w:sz w:val="24"/>
                <w:szCs w:val="24"/>
              </w:rPr>
              <w:t>с 9-00 до 13-00 и с 14-00 до 17-00</w:t>
            </w:r>
          </w:p>
        </w:tc>
      </w:tr>
      <w:tr w:rsidR="0016367A" w:rsidRPr="00136D58">
        <w:trPr>
          <w:trHeight w:val="147"/>
        </w:trPr>
        <w:tc>
          <w:tcPr>
            <w:tcW w:w="3968"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sz w:val="24"/>
                <w:szCs w:val="24"/>
              </w:rPr>
              <w:t>В  Вторник</w:t>
            </w:r>
          </w:p>
        </w:tc>
        <w:tc>
          <w:tcPr>
            <w:tcW w:w="5603"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color w:val="000000"/>
                <w:sz w:val="24"/>
                <w:szCs w:val="24"/>
              </w:rPr>
              <w:t>с 9-00 до 13-00 и с 14-00 до 17-00</w:t>
            </w:r>
          </w:p>
        </w:tc>
      </w:tr>
      <w:tr w:rsidR="0016367A" w:rsidRPr="00136D58">
        <w:trPr>
          <w:trHeight w:val="147"/>
        </w:trPr>
        <w:tc>
          <w:tcPr>
            <w:tcW w:w="3968"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sz w:val="24"/>
                <w:szCs w:val="24"/>
              </w:rPr>
              <w:t>С  Среда</w:t>
            </w:r>
          </w:p>
        </w:tc>
        <w:tc>
          <w:tcPr>
            <w:tcW w:w="5603"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color w:val="000000"/>
                <w:sz w:val="24"/>
                <w:szCs w:val="24"/>
              </w:rPr>
              <w:t>с 9-00 до 13-00 и с 14-00 до 17-00</w:t>
            </w:r>
          </w:p>
        </w:tc>
      </w:tr>
      <w:tr w:rsidR="0016367A" w:rsidRPr="00136D58">
        <w:trPr>
          <w:trHeight w:val="147"/>
        </w:trPr>
        <w:tc>
          <w:tcPr>
            <w:tcW w:w="3968"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sz w:val="24"/>
                <w:szCs w:val="24"/>
              </w:rPr>
              <w:t>Ч  Четверг</w:t>
            </w:r>
          </w:p>
        </w:tc>
        <w:tc>
          <w:tcPr>
            <w:tcW w:w="5603"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color w:val="000000"/>
                <w:sz w:val="24"/>
                <w:szCs w:val="24"/>
              </w:rPr>
              <w:t>с 9-00 до 13-00 и с 14-00 до 17-00</w:t>
            </w:r>
          </w:p>
        </w:tc>
      </w:tr>
      <w:tr w:rsidR="0016367A" w:rsidRPr="00136D58">
        <w:trPr>
          <w:trHeight w:val="147"/>
        </w:trPr>
        <w:tc>
          <w:tcPr>
            <w:tcW w:w="3968" w:type="dxa"/>
          </w:tcPr>
          <w:p w:rsidR="0016367A" w:rsidRPr="00136D58" w:rsidRDefault="0016367A" w:rsidP="00C80448">
            <w:pPr>
              <w:pStyle w:val="11"/>
              <w:ind w:left="-284"/>
              <w:jc w:val="both"/>
              <w:rPr>
                <w:rFonts w:ascii="Times New Roman" w:hAnsi="Times New Roman" w:cs="Times New Roman"/>
                <w:sz w:val="24"/>
                <w:szCs w:val="24"/>
              </w:rPr>
            </w:pPr>
            <w:r w:rsidRPr="00136D58">
              <w:rPr>
                <w:rFonts w:ascii="Times New Roman" w:hAnsi="Times New Roman" w:cs="Times New Roman"/>
                <w:sz w:val="24"/>
                <w:szCs w:val="24"/>
              </w:rPr>
              <w:t>П  Пятница</w:t>
            </w:r>
          </w:p>
        </w:tc>
        <w:tc>
          <w:tcPr>
            <w:tcW w:w="5603" w:type="dxa"/>
          </w:tcPr>
          <w:p w:rsidR="0016367A" w:rsidRPr="00136D58" w:rsidRDefault="0016367A" w:rsidP="00C80448">
            <w:pPr>
              <w:pStyle w:val="11"/>
              <w:ind w:left="-284"/>
              <w:jc w:val="both"/>
              <w:rPr>
                <w:rFonts w:ascii="Times New Roman" w:hAnsi="Times New Roman" w:cs="Times New Roman"/>
                <w:color w:val="000000"/>
                <w:sz w:val="24"/>
                <w:szCs w:val="24"/>
              </w:rPr>
            </w:pPr>
            <w:r w:rsidRPr="00136D58">
              <w:rPr>
                <w:rFonts w:ascii="Times New Roman" w:hAnsi="Times New Roman" w:cs="Times New Roman"/>
                <w:color w:val="000000"/>
                <w:sz w:val="24"/>
                <w:szCs w:val="24"/>
              </w:rPr>
              <w:t>с 9-00 до 13-00 и с 14-00 до 17-00</w:t>
            </w:r>
          </w:p>
        </w:tc>
      </w:tr>
    </w:tbl>
    <w:p w:rsidR="0016367A" w:rsidRPr="00136D58" w:rsidRDefault="0016367A" w:rsidP="001619FA">
      <w:pPr>
        <w:pStyle w:val="11"/>
        <w:ind w:left="-284"/>
        <w:jc w:val="both"/>
        <w:rPr>
          <w:rFonts w:ascii="Times New Roman" w:hAnsi="Times New Roman" w:cs="Times New Roman"/>
          <w:sz w:val="24"/>
          <w:szCs w:val="24"/>
        </w:rPr>
      </w:pPr>
    </w:p>
    <w:p w:rsidR="0016367A" w:rsidRPr="00136D58" w:rsidRDefault="0016367A" w:rsidP="008A3339">
      <w:pPr>
        <w:pStyle w:val="11"/>
        <w:jc w:val="both"/>
        <w:rPr>
          <w:rFonts w:ascii="Times New Roman" w:hAnsi="Times New Roman" w:cs="Times New Roman"/>
          <w:sz w:val="24"/>
          <w:szCs w:val="24"/>
        </w:rPr>
      </w:pPr>
      <w:r w:rsidRPr="00136D58">
        <w:rPr>
          <w:rFonts w:ascii="Times New Roman" w:hAnsi="Times New Roman" w:cs="Times New Roman"/>
          <w:sz w:val="24"/>
          <w:szCs w:val="24"/>
        </w:rPr>
        <w:t>Время обеденного перерыва и отдыха специалистов администрации составляет 1 час. Выходные суббота и воскресенье.</w:t>
      </w:r>
    </w:p>
    <w:p w:rsidR="0016367A" w:rsidRPr="00136D58" w:rsidRDefault="0016367A" w:rsidP="001619FA">
      <w:pPr>
        <w:tabs>
          <w:tab w:val="num" w:pos="142"/>
        </w:tabs>
      </w:pPr>
      <w:r w:rsidRPr="00136D58">
        <w:t xml:space="preserve">         1.6.3. Телефонные номера администрации Новомихайловского сельсовета: </w:t>
      </w:r>
    </w:p>
    <w:p w:rsidR="0016367A" w:rsidRPr="00136D58" w:rsidRDefault="0016367A" w:rsidP="001619FA">
      <w:pPr>
        <w:tabs>
          <w:tab w:val="num" w:pos="142"/>
        </w:tabs>
        <w:ind w:firstLine="709"/>
      </w:pPr>
      <w:r w:rsidRPr="00136D58">
        <w:t xml:space="preserve"> (383) 64-42-144</w:t>
      </w:r>
    </w:p>
    <w:p w:rsidR="0016367A" w:rsidRPr="00136D58" w:rsidRDefault="0016367A" w:rsidP="001619FA">
      <w:r w:rsidRPr="00136D58">
        <w:rPr>
          <w:lang w:eastAsia="ru-RU"/>
        </w:rPr>
        <w:t xml:space="preserve">         1.6.4. Адрес официального интернет-сайта администрации Новомихайловского сельсовета</w:t>
      </w:r>
      <w:r w:rsidRPr="00136D58">
        <w:t xml:space="preserve">: адрес официального интернет-сайта администрации </w:t>
      </w:r>
      <w:hyperlink r:id="rId7" w:history="1">
        <w:r w:rsidRPr="00136D58">
          <w:rPr>
            <w:rStyle w:val="a3"/>
          </w:rPr>
          <w:t>http://</w:t>
        </w:r>
        <w:proofErr w:type="spellStart"/>
        <w:r w:rsidRPr="00136D58">
          <w:rPr>
            <w:rStyle w:val="a3"/>
            <w:lang w:val="en-US"/>
          </w:rPr>
          <w:t>novomikhayiovka</w:t>
        </w:r>
        <w:proofErr w:type="spellEnd"/>
        <w:r w:rsidRPr="00136D58">
          <w:rPr>
            <w:rStyle w:val="a3"/>
          </w:rPr>
          <w:t>.</w:t>
        </w:r>
        <w:proofErr w:type="spellStart"/>
        <w:r w:rsidRPr="00136D58">
          <w:rPr>
            <w:rStyle w:val="a3"/>
          </w:rPr>
          <w:t>ru</w:t>
        </w:r>
        <w:proofErr w:type="spellEnd"/>
      </w:hyperlink>
    </w:p>
    <w:p w:rsidR="0016367A" w:rsidRPr="00136D58" w:rsidRDefault="0016367A" w:rsidP="001619FA">
      <w:pPr>
        <w:rPr>
          <w:u w:val="single"/>
          <w:lang w:eastAsia="ru-RU"/>
        </w:rPr>
      </w:pPr>
      <w:r w:rsidRPr="00136D58">
        <w:t xml:space="preserve">Адрес электронной почты: электронная почта: </w:t>
      </w:r>
      <w:proofErr w:type="spellStart"/>
      <w:r w:rsidRPr="00136D58">
        <w:rPr>
          <w:color w:val="283EE4"/>
          <w:lang w:val="en-US"/>
        </w:rPr>
        <w:t>novomihailovka</w:t>
      </w:r>
      <w:proofErr w:type="spellEnd"/>
      <w:r w:rsidRPr="00136D58">
        <w:rPr>
          <w:color w:val="283EE4"/>
        </w:rPr>
        <w:t>61@</w:t>
      </w:r>
      <w:r w:rsidRPr="00136D58">
        <w:rPr>
          <w:color w:val="283EE4"/>
          <w:lang w:val="en-US"/>
        </w:rPr>
        <w:t>mail</w:t>
      </w:r>
      <w:r w:rsidRPr="00136D58">
        <w:rPr>
          <w:color w:val="283EE4"/>
        </w:rPr>
        <w:t>.</w:t>
      </w:r>
      <w:proofErr w:type="spellStart"/>
      <w:r w:rsidRPr="00136D58">
        <w:rPr>
          <w:color w:val="283EE4"/>
          <w:lang w:val="en-US"/>
        </w:rPr>
        <w:t>ru</w:t>
      </w:r>
      <w:proofErr w:type="spellEnd"/>
    </w:p>
    <w:p w:rsidR="0016367A" w:rsidRPr="00136D58" w:rsidRDefault="0016367A" w:rsidP="008A3339">
      <w:pPr>
        <w:pStyle w:val="10"/>
        <w:ind w:firstLine="709"/>
        <w:rPr>
          <w:rFonts w:ascii="Times New Roman" w:hAnsi="Times New Roman" w:cs="Times New Roman"/>
          <w:sz w:val="24"/>
          <w:szCs w:val="24"/>
          <w:lang w:eastAsia="ru-RU"/>
        </w:rPr>
      </w:pPr>
      <w:r w:rsidRPr="00136D58">
        <w:rPr>
          <w:rFonts w:ascii="Times New Roman" w:hAnsi="Times New Roman" w:cs="Times New Roman"/>
          <w:sz w:val="24"/>
          <w:szCs w:val="24"/>
        </w:rPr>
        <w:t xml:space="preserve">1.6.5. Информация, размещаемая на официальном интернет-сайте и информационном стенде администрации обновляется по мере ее изменения. </w:t>
      </w:r>
    </w:p>
    <w:p w:rsidR="0016367A" w:rsidRPr="00136D58" w:rsidRDefault="0016367A" w:rsidP="008A3339">
      <w:pPr>
        <w:autoSpaceDE w:val="0"/>
        <w:ind w:firstLine="709"/>
        <w:jc w:val="both"/>
      </w:pPr>
      <w:r w:rsidRPr="00136D58">
        <w:t>1.6.6.Информация о порядке предоставления муниципальной услуги представляется:</w:t>
      </w:r>
    </w:p>
    <w:p w:rsidR="0016367A" w:rsidRPr="00136D58" w:rsidRDefault="0016367A" w:rsidP="008A3339">
      <w:pPr>
        <w:tabs>
          <w:tab w:val="left" w:pos="3570"/>
        </w:tabs>
        <w:ind w:firstLine="720"/>
        <w:jc w:val="both"/>
      </w:pPr>
      <w:r w:rsidRPr="00136D58">
        <w:t>непосредственно специалистами администрации при личном обращении;</w:t>
      </w:r>
    </w:p>
    <w:p w:rsidR="0016367A" w:rsidRPr="00136D58" w:rsidRDefault="0016367A" w:rsidP="008A3339">
      <w:pPr>
        <w:tabs>
          <w:tab w:val="left" w:pos="3570"/>
        </w:tabs>
        <w:ind w:firstLine="720"/>
        <w:jc w:val="both"/>
      </w:pPr>
      <w:r w:rsidRPr="00136D58">
        <w:t>с использованием средств почтовой, телефонной связи и электронной почты;</w:t>
      </w:r>
    </w:p>
    <w:p w:rsidR="0016367A" w:rsidRPr="00136D58" w:rsidRDefault="0016367A" w:rsidP="008A3339">
      <w:pPr>
        <w:tabs>
          <w:tab w:val="left" w:pos="3570"/>
        </w:tabs>
        <w:ind w:firstLine="720"/>
        <w:jc w:val="both"/>
      </w:pPr>
      <w:r w:rsidRPr="00136D58">
        <w:t xml:space="preserve">посредством размещения в информационно-телекоммуникационной сети «Интернет»,  включая областную государственную информационную систему «Реестр государственных услуг (функций) Новосибирской области» и федеральную государственную информационную систему «Единый портал государственных и муниципальных услуг (функций)»; </w:t>
      </w:r>
    </w:p>
    <w:p w:rsidR="0016367A" w:rsidRPr="00136D58" w:rsidRDefault="0016367A" w:rsidP="008A3339">
      <w:pPr>
        <w:tabs>
          <w:tab w:val="left" w:pos="3570"/>
        </w:tabs>
        <w:ind w:firstLine="720"/>
        <w:jc w:val="both"/>
      </w:pPr>
      <w:r w:rsidRPr="00136D58">
        <w:t>публикации в средствах массовой информации.</w:t>
      </w:r>
    </w:p>
    <w:p w:rsidR="0016367A" w:rsidRPr="00136D58" w:rsidRDefault="0016367A" w:rsidP="008A3339">
      <w:pPr>
        <w:ind w:firstLine="709"/>
        <w:jc w:val="both"/>
      </w:pPr>
      <w:r w:rsidRPr="00136D58">
        <w:t>Основными требованиями к информированию заявителей являются:</w:t>
      </w:r>
    </w:p>
    <w:p w:rsidR="0016367A" w:rsidRPr="00136D58" w:rsidRDefault="0016367A" w:rsidP="008A3339">
      <w:pPr>
        <w:autoSpaceDE w:val="0"/>
        <w:ind w:left="720"/>
        <w:jc w:val="both"/>
      </w:pPr>
      <w:r w:rsidRPr="00136D58">
        <w:t>достоверность предоставляемой информации;</w:t>
      </w:r>
    </w:p>
    <w:p w:rsidR="0016367A" w:rsidRPr="00136D58" w:rsidRDefault="0016367A" w:rsidP="008A3339">
      <w:pPr>
        <w:autoSpaceDE w:val="0"/>
        <w:ind w:left="720"/>
        <w:jc w:val="both"/>
      </w:pPr>
      <w:r w:rsidRPr="00136D58">
        <w:t>четкость изложения информации;</w:t>
      </w:r>
    </w:p>
    <w:p w:rsidR="0016367A" w:rsidRPr="00136D58" w:rsidRDefault="0016367A" w:rsidP="008A3339">
      <w:pPr>
        <w:autoSpaceDE w:val="0"/>
        <w:ind w:left="720"/>
        <w:jc w:val="both"/>
      </w:pPr>
      <w:r w:rsidRPr="00136D58">
        <w:t>полнота информирования;</w:t>
      </w:r>
    </w:p>
    <w:p w:rsidR="0016367A" w:rsidRPr="00136D58" w:rsidRDefault="0016367A" w:rsidP="008A3339">
      <w:pPr>
        <w:autoSpaceDE w:val="0"/>
        <w:ind w:left="720"/>
        <w:jc w:val="both"/>
      </w:pPr>
      <w:r w:rsidRPr="00136D58">
        <w:t>наглядность форм предоставляемой информации;</w:t>
      </w:r>
    </w:p>
    <w:p w:rsidR="0016367A" w:rsidRPr="00136D58" w:rsidRDefault="0016367A" w:rsidP="008A3339">
      <w:pPr>
        <w:autoSpaceDE w:val="0"/>
        <w:ind w:left="720"/>
        <w:jc w:val="both"/>
      </w:pPr>
      <w:r w:rsidRPr="00136D58">
        <w:t>удобство и доступность получения информации;</w:t>
      </w:r>
    </w:p>
    <w:p w:rsidR="0016367A" w:rsidRPr="00136D58" w:rsidRDefault="0016367A" w:rsidP="008A3339">
      <w:pPr>
        <w:autoSpaceDE w:val="0"/>
        <w:ind w:left="720"/>
        <w:jc w:val="both"/>
      </w:pPr>
      <w:r w:rsidRPr="00136D58">
        <w:t>оперативность предоставления информации.</w:t>
      </w:r>
    </w:p>
    <w:p w:rsidR="0016367A" w:rsidRPr="00136D58" w:rsidRDefault="0016367A" w:rsidP="008A3339">
      <w:pPr>
        <w:pStyle w:val="10"/>
        <w:ind w:firstLine="708"/>
        <w:jc w:val="both"/>
        <w:rPr>
          <w:rFonts w:ascii="Times New Roman" w:hAnsi="Times New Roman" w:cs="Times New Roman"/>
          <w:sz w:val="24"/>
          <w:szCs w:val="24"/>
          <w:lang w:eastAsia="ru-RU"/>
        </w:rPr>
      </w:pPr>
      <w:r w:rsidRPr="00136D58">
        <w:rPr>
          <w:rFonts w:ascii="Times New Roman" w:hAnsi="Times New Roman" w:cs="Times New Roman"/>
          <w:sz w:val="24"/>
          <w:szCs w:val="24"/>
        </w:rPr>
        <w:t xml:space="preserve">В любое время с момента приема документов, указанных в пункте 2.6. настоящего административного регламента,  заявитель имеет право на </w:t>
      </w:r>
      <w:proofErr w:type="spellStart"/>
      <w:r w:rsidRPr="00136D58">
        <w:rPr>
          <w:rFonts w:ascii="Times New Roman" w:hAnsi="Times New Roman" w:cs="Times New Roman"/>
          <w:sz w:val="24"/>
          <w:szCs w:val="24"/>
        </w:rPr>
        <w:t>полу-чение</w:t>
      </w:r>
      <w:proofErr w:type="spellEnd"/>
      <w:r w:rsidRPr="00136D58">
        <w:rPr>
          <w:rFonts w:ascii="Times New Roman" w:hAnsi="Times New Roman" w:cs="Times New Roman"/>
          <w:sz w:val="24"/>
          <w:szCs w:val="24"/>
        </w:rPr>
        <w:t xml:space="preserve"> сведений о прохождении процедуры предоставления муниципальной услуги при помощи телефона, средств информационно-телекоммуникационной сети «Интернет», электронной почты или посредством личного посещения отдела. </w:t>
      </w:r>
      <w:r w:rsidRPr="00136D58">
        <w:rPr>
          <w:rFonts w:ascii="Times New Roman" w:hAnsi="Times New Roman" w:cs="Times New Roman"/>
          <w:sz w:val="24"/>
          <w:szCs w:val="24"/>
          <w:lang w:eastAsia="ru-RU"/>
        </w:rPr>
        <w:t>Информирование проводится в двух формах: устное и письменное.</w:t>
      </w:r>
    </w:p>
    <w:p w:rsidR="0016367A" w:rsidRPr="00136D58" w:rsidRDefault="0016367A" w:rsidP="008A3339">
      <w:pPr>
        <w:pStyle w:val="10"/>
        <w:ind w:firstLine="708"/>
        <w:jc w:val="both"/>
        <w:rPr>
          <w:rFonts w:ascii="Times New Roman" w:hAnsi="Times New Roman" w:cs="Times New Roman"/>
          <w:sz w:val="24"/>
          <w:szCs w:val="24"/>
          <w:lang w:eastAsia="ru-RU"/>
        </w:rPr>
      </w:pPr>
      <w:r w:rsidRPr="00136D58">
        <w:rPr>
          <w:rFonts w:ascii="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 Устное информирование обратившегося лица осуществляется специалистом не более 10 минут.</w:t>
      </w:r>
    </w:p>
    <w:p w:rsidR="0016367A" w:rsidRPr="00136D58" w:rsidRDefault="0016367A" w:rsidP="008A3339">
      <w:pPr>
        <w:pStyle w:val="10"/>
        <w:ind w:firstLine="708"/>
        <w:jc w:val="both"/>
        <w:rPr>
          <w:rFonts w:ascii="Times New Roman" w:hAnsi="Times New Roman" w:cs="Times New Roman"/>
          <w:sz w:val="24"/>
          <w:szCs w:val="24"/>
          <w:lang w:eastAsia="ru-RU"/>
        </w:rPr>
      </w:pPr>
      <w:r w:rsidRPr="00136D58">
        <w:rPr>
          <w:rFonts w:ascii="Times New Roman" w:hAnsi="Times New Roman" w:cs="Times New Roman"/>
          <w:sz w:val="24"/>
          <w:szCs w:val="24"/>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Новомихайловского сельсовета обращение о предоставлении письменной информации по </w:t>
      </w:r>
      <w:r w:rsidRPr="00136D58">
        <w:rPr>
          <w:rFonts w:ascii="Times New Roman" w:hAnsi="Times New Roman" w:cs="Times New Roman"/>
          <w:sz w:val="24"/>
          <w:szCs w:val="24"/>
          <w:lang w:eastAsia="ru-RU"/>
        </w:rPr>
        <w:lastRenderedPageBreak/>
        <w:t>вопросам предоставления муниципальной услуги, либо назначает другое удобное для обратившегося лица время для устного информирования;</w:t>
      </w:r>
    </w:p>
    <w:p w:rsidR="0016367A" w:rsidRPr="00136D58" w:rsidRDefault="0016367A" w:rsidP="008A3339">
      <w:pPr>
        <w:pStyle w:val="10"/>
        <w:jc w:val="both"/>
        <w:rPr>
          <w:rFonts w:ascii="Times New Roman" w:hAnsi="Times New Roman" w:cs="Times New Roman"/>
          <w:sz w:val="24"/>
          <w:szCs w:val="24"/>
          <w:lang w:eastAsia="ru-RU"/>
        </w:rPr>
      </w:pPr>
      <w:r w:rsidRPr="00136D58">
        <w:rPr>
          <w:rFonts w:ascii="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w:t>
      </w:r>
      <w:r w:rsidRPr="00136D58">
        <w:rPr>
          <w:rFonts w:ascii="Times New Roman" w:hAnsi="Times New Roman" w:cs="Times New Roman"/>
          <w:b/>
          <w:bCs/>
          <w:sz w:val="24"/>
          <w:szCs w:val="24"/>
          <w:lang w:eastAsia="ru-RU"/>
        </w:rPr>
        <w:t>в течение 30 дней</w:t>
      </w:r>
      <w:r w:rsidRPr="00136D58">
        <w:rPr>
          <w:rFonts w:ascii="Times New Roman" w:hAnsi="Times New Roman" w:cs="Times New Roman"/>
          <w:sz w:val="24"/>
          <w:szCs w:val="24"/>
          <w:lang w:eastAsia="ru-RU"/>
        </w:rPr>
        <w:t xml:space="preserve"> со дня регистрации письменного обращения.</w:t>
      </w:r>
    </w:p>
    <w:p w:rsidR="0016367A" w:rsidRPr="00136D58" w:rsidRDefault="0016367A" w:rsidP="008A3339">
      <w:pPr>
        <w:pStyle w:val="10"/>
        <w:ind w:firstLine="708"/>
        <w:jc w:val="both"/>
        <w:rPr>
          <w:rFonts w:ascii="Times New Roman" w:hAnsi="Times New Roman" w:cs="Times New Roman"/>
          <w:sz w:val="24"/>
          <w:szCs w:val="24"/>
          <w:lang w:eastAsia="ru-RU"/>
        </w:rPr>
      </w:pPr>
      <w:r w:rsidRPr="00136D58">
        <w:rPr>
          <w:rFonts w:ascii="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6367A" w:rsidRPr="00136D58" w:rsidRDefault="0016367A" w:rsidP="008A3339">
      <w:pPr>
        <w:pStyle w:val="10"/>
        <w:jc w:val="both"/>
        <w:rPr>
          <w:rFonts w:ascii="Times New Roman" w:hAnsi="Times New Roman" w:cs="Times New Roman"/>
          <w:sz w:val="24"/>
          <w:szCs w:val="24"/>
          <w:lang w:eastAsia="ru-RU"/>
        </w:rPr>
      </w:pPr>
      <w:r w:rsidRPr="00136D58">
        <w:rPr>
          <w:rFonts w:ascii="Times New Roman" w:hAnsi="Times New Roman" w:cs="Times New Roman"/>
          <w:sz w:val="24"/>
          <w:szCs w:val="24"/>
        </w:rPr>
        <w:t>Письменный ответ на обращение подписывается главой администрации,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16367A" w:rsidRPr="00136D58" w:rsidRDefault="0016367A" w:rsidP="008A3339">
      <w:pPr>
        <w:autoSpaceDE w:val="0"/>
        <w:ind w:firstLine="708"/>
        <w:jc w:val="both"/>
      </w:pPr>
      <w:r w:rsidRPr="00136D58">
        <w:t>1.6.5.На информационных стендах в помещении, предназначенном для приема документов, размещается следующая информация:</w:t>
      </w:r>
    </w:p>
    <w:p w:rsidR="0016367A" w:rsidRPr="00136D58" w:rsidRDefault="0016367A" w:rsidP="008A3339">
      <w:pPr>
        <w:autoSpaceDE w:val="0"/>
        <w:ind w:firstLine="708"/>
        <w:jc w:val="both"/>
      </w:pPr>
      <w:r w:rsidRPr="00136D58">
        <w:t xml:space="preserve">извлечения из текста настоящего административного регламента с </w:t>
      </w:r>
      <w:proofErr w:type="spellStart"/>
      <w:r w:rsidRPr="00136D58">
        <w:t>при-ложениями</w:t>
      </w:r>
      <w:proofErr w:type="spellEnd"/>
      <w:r w:rsidRPr="00136D58">
        <w:t>;</w:t>
      </w:r>
    </w:p>
    <w:p w:rsidR="0016367A" w:rsidRPr="00136D58" w:rsidRDefault="0016367A" w:rsidP="008A3339">
      <w:pPr>
        <w:autoSpaceDE w:val="0"/>
        <w:ind w:firstLine="708"/>
        <w:jc w:val="both"/>
      </w:pPr>
      <w:r w:rsidRPr="00136D58">
        <w:t>перечень документов, необходимых для получения муниципальной ус-</w:t>
      </w:r>
    </w:p>
    <w:p w:rsidR="0016367A" w:rsidRPr="00136D58" w:rsidRDefault="0016367A" w:rsidP="008A3339">
      <w:pPr>
        <w:autoSpaceDE w:val="0"/>
        <w:jc w:val="both"/>
      </w:pPr>
      <w:proofErr w:type="spellStart"/>
      <w:r w:rsidRPr="00136D58">
        <w:t>луги</w:t>
      </w:r>
      <w:proofErr w:type="spellEnd"/>
      <w:r w:rsidRPr="00136D58">
        <w:t>, а также требования, предъявляемые к этим документам;</w:t>
      </w:r>
    </w:p>
    <w:p w:rsidR="0016367A" w:rsidRPr="00136D58" w:rsidRDefault="0016367A" w:rsidP="008A3339">
      <w:pPr>
        <w:autoSpaceDE w:val="0"/>
        <w:ind w:firstLine="708"/>
        <w:jc w:val="both"/>
      </w:pPr>
      <w:r w:rsidRPr="00136D58">
        <w:t>график приема граждан;</w:t>
      </w:r>
    </w:p>
    <w:p w:rsidR="0016367A" w:rsidRPr="00136D58" w:rsidRDefault="0016367A" w:rsidP="008A3339">
      <w:pPr>
        <w:autoSpaceDE w:val="0"/>
        <w:ind w:firstLine="708"/>
        <w:jc w:val="both"/>
      </w:pPr>
      <w:r w:rsidRPr="00136D58">
        <w:t xml:space="preserve">образцы оформления документов, необходимых для предоставления муниципальной услуги; </w:t>
      </w:r>
    </w:p>
    <w:p w:rsidR="0016367A" w:rsidRPr="00136D58" w:rsidRDefault="0016367A" w:rsidP="008A3339">
      <w:pPr>
        <w:autoSpaceDE w:val="0"/>
        <w:ind w:firstLine="708"/>
        <w:jc w:val="both"/>
      </w:pPr>
      <w:r w:rsidRPr="00136D58">
        <w:t>порядок информирования о ходе предоставления муниципальной услуги;</w:t>
      </w:r>
    </w:p>
    <w:p w:rsidR="0016367A" w:rsidRPr="00136D58" w:rsidRDefault="0016367A" w:rsidP="008A3339">
      <w:pPr>
        <w:autoSpaceDE w:val="0"/>
        <w:ind w:firstLine="708"/>
        <w:jc w:val="both"/>
      </w:pPr>
      <w:r w:rsidRPr="00136D58">
        <w:t>порядок получения консультаций;</w:t>
      </w:r>
    </w:p>
    <w:p w:rsidR="0016367A" w:rsidRPr="00136D58" w:rsidRDefault="0016367A" w:rsidP="008A3339">
      <w:pPr>
        <w:autoSpaceDE w:val="0"/>
        <w:ind w:firstLine="708"/>
        <w:jc w:val="both"/>
      </w:pPr>
      <w:r w:rsidRPr="00136D58">
        <w:t>порядок обжалования решений, действий (бездействия) специалистов, ответственных за предоставление муниципальной услуги.</w:t>
      </w:r>
    </w:p>
    <w:p w:rsidR="0016367A" w:rsidRPr="00136D58" w:rsidRDefault="0016367A" w:rsidP="008A3339">
      <w:pPr>
        <w:autoSpaceDE w:val="0"/>
        <w:ind w:firstLine="709"/>
        <w:jc w:val="both"/>
      </w:pPr>
      <w:r w:rsidRPr="00136D58">
        <w:t xml:space="preserve">Информация о порядке предоставления муниципальной услуги </w:t>
      </w:r>
      <w:proofErr w:type="spellStart"/>
      <w:r w:rsidRPr="00136D58">
        <w:t>разме-щается</w:t>
      </w:r>
      <w:proofErr w:type="spellEnd"/>
      <w:r w:rsidRPr="00136D58">
        <w:t xml:space="preserve"> на официальном сайте Администрации Новомихайловского сельсовета, а также в областной государственной информационной системе «Реестр </w:t>
      </w:r>
      <w:proofErr w:type="spellStart"/>
      <w:r w:rsidRPr="00136D58">
        <w:t>госу-дарственных</w:t>
      </w:r>
      <w:proofErr w:type="spellEnd"/>
      <w:r w:rsidRPr="00136D58">
        <w:t xml:space="preserve"> услуг (функций) Новосибирской области» и федеральной </w:t>
      </w:r>
      <w:proofErr w:type="spellStart"/>
      <w:r w:rsidRPr="00136D58">
        <w:t>госу-дарственной</w:t>
      </w:r>
      <w:proofErr w:type="spellEnd"/>
      <w:r w:rsidRPr="00136D58">
        <w:t xml:space="preserve"> информационной системе «Единый портал государственных и муниципальных услуг (функций)».</w:t>
      </w:r>
    </w:p>
    <w:p w:rsidR="0016367A" w:rsidRPr="00136D58" w:rsidRDefault="0016367A" w:rsidP="008A3339">
      <w:pPr>
        <w:autoSpaceDE w:val="0"/>
        <w:ind w:firstLine="709"/>
        <w:jc w:val="both"/>
        <w:rPr>
          <w:b/>
          <w:bCs/>
        </w:rPr>
      </w:pPr>
    </w:p>
    <w:p w:rsidR="0016367A" w:rsidRPr="00136D58" w:rsidRDefault="0016367A" w:rsidP="008A3339">
      <w:pPr>
        <w:autoSpaceDE w:val="0"/>
        <w:spacing w:line="360" w:lineRule="atLeast"/>
        <w:ind w:firstLine="540"/>
        <w:jc w:val="center"/>
      </w:pPr>
      <w:r w:rsidRPr="00136D58">
        <w:rPr>
          <w:b/>
          <w:bCs/>
        </w:rPr>
        <w:t>2. Стандарт предоставления муниципальной услуги</w:t>
      </w:r>
    </w:p>
    <w:p w:rsidR="0016367A" w:rsidRPr="00136D58" w:rsidRDefault="0016367A" w:rsidP="008A3339">
      <w:pPr>
        <w:keepNext/>
        <w:ind w:firstLine="720"/>
        <w:jc w:val="both"/>
      </w:pPr>
      <w:r w:rsidRPr="00136D58">
        <w:t>2.1.Наименование муниципальной услуги:</w:t>
      </w:r>
    </w:p>
    <w:p w:rsidR="0016367A" w:rsidRPr="00136D58" w:rsidRDefault="0016367A" w:rsidP="008A3339">
      <w:pPr>
        <w:ind w:firstLine="709"/>
        <w:jc w:val="both"/>
        <w:rPr>
          <w:b/>
          <w:bCs/>
        </w:rPr>
      </w:pPr>
      <w:r w:rsidRPr="00136D58">
        <w:t xml:space="preserve">Предоставление земельных участков гражданам  для </w:t>
      </w:r>
      <w:r w:rsidRPr="00136D58">
        <w:rPr>
          <w:rFonts w:eastAsia="Times New Roman"/>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36D58">
        <w:t xml:space="preserve">; </w:t>
      </w:r>
    </w:p>
    <w:p w:rsidR="0016367A" w:rsidRPr="00136D58" w:rsidRDefault="0016367A" w:rsidP="008A3339">
      <w:pPr>
        <w:ind w:firstLine="709"/>
        <w:jc w:val="both"/>
      </w:pPr>
      <w:r w:rsidRPr="00136D58">
        <w:t xml:space="preserve">2.2.Наименование органа, предоставляющего муниципальную </w:t>
      </w:r>
      <w:proofErr w:type="spellStart"/>
      <w:r w:rsidRPr="00136D58">
        <w:t>ус-лугу</w:t>
      </w:r>
      <w:proofErr w:type="spellEnd"/>
      <w:r w:rsidRPr="00136D58">
        <w:t>:</w:t>
      </w:r>
    </w:p>
    <w:p w:rsidR="0016367A" w:rsidRPr="00136D58" w:rsidRDefault="0016367A" w:rsidP="008A3339">
      <w:pPr>
        <w:ind w:firstLine="709"/>
        <w:jc w:val="both"/>
      </w:pPr>
      <w:r w:rsidRPr="00136D58">
        <w:t>2.2.1.Предоставление муниципальной услуги осуществляет  администрация Новомихайловского сельсовета Татарского района Новосибирской области;</w:t>
      </w:r>
    </w:p>
    <w:p w:rsidR="0016367A" w:rsidRPr="00136D58" w:rsidRDefault="0016367A" w:rsidP="008A3339">
      <w:pPr>
        <w:ind w:firstLine="709"/>
        <w:jc w:val="both"/>
      </w:pPr>
      <w:r w:rsidRPr="00136D58">
        <w:t xml:space="preserve">2.2.2.В процессе предоставления муниципальной услуги Администрация </w:t>
      </w:r>
      <w:proofErr w:type="spellStart"/>
      <w:r w:rsidRPr="00136D58">
        <w:t>взаимо-действует</w:t>
      </w:r>
      <w:proofErr w:type="spellEnd"/>
      <w:r w:rsidRPr="00136D58">
        <w:t xml:space="preserve"> с:</w:t>
      </w:r>
    </w:p>
    <w:p w:rsidR="0016367A" w:rsidRPr="00136D58" w:rsidRDefault="0016367A" w:rsidP="008A3339">
      <w:pPr>
        <w:ind w:firstLine="709"/>
        <w:jc w:val="both"/>
      </w:pPr>
      <w:r w:rsidRPr="00136D58">
        <w:t xml:space="preserve">Управлением Федеральной службы государственной регистрации, </w:t>
      </w:r>
      <w:proofErr w:type="spellStart"/>
      <w:r w:rsidRPr="00136D58">
        <w:t>ка-дастра</w:t>
      </w:r>
      <w:proofErr w:type="spellEnd"/>
      <w:r w:rsidRPr="00136D58">
        <w:t xml:space="preserve"> и картографии по Новосибирской области:</w:t>
      </w:r>
    </w:p>
    <w:p w:rsidR="0016367A" w:rsidRPr="00136D58" w:rsidRDefault="0016367A" w:rsidP="008A3339">
      <w:pPr>
        <w:ind w:firstLine="709"/>
        <w:jc w:val="both"/>
      </w:pPr>
      <w:r w:rsidRPr="00136D58">
        <w:t>средствами массовой информации;</w:t>
      </w:r>
    </w:p>
    <w:p w:rsidR="0016367A" w:rsidRPr="00136D58" w:rsidRDefault="0016367A" w:rsidP="008A3339">
      <w:pPr>
        <w:autoSpaceDE w:val="0"/>
        <w:ind w:firstLine="709"/>
        <w:jc w:val="both"/>
        <w:rPr>
          <w:b/>
          <w:bCs/>
        </w:rPr>
      </w:pPr>
      <w:r w:rsidRPr="00136D58">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Администрацией Новосибирской области;</w:t>
      </w:r>
    </w:p>
    <w:p w:rsidR="0016367A" w:rsidRPr="00136D58" w:rsidRDefault="0016367A" w:rsidP="008A3339">
      <w:pPr>
        <w:ind w:firstLine="709"/>
        <w:jc w:val="both"/>
      </w:pPr>
      <w:r w:rsidRPr="00136D58">
        <w:t>2.3.Результат предоставления муниципальной услуги:</w:t>
      </w:r>
    </w:p>
    <w:p w:rsidR="0016367A" w:rsidRPr="00136D58" w:rsidRDefault="0016367A" w:rsidP="008A3339">
      <w:pPr>
        <w:ind w:firstLine="709"/>
        <w:jc w:val="both"/>
      </w:pPr>
      <w:r w:rsidRPr="00136D58">
        <w:lastRenderedPageBreak/>
        <w:t>конечными результатами предоставления муниципальной услуги могут являться:</w:t>
      </w:r>
    </w:p>
    <w:p w:rsidR="0016367A" w:rsidRPr="00136D58" w:rsidRDefault="0016367A" w:rsidP="008A3339">
      <w:pPr>
        <w:ind w:firstLine="709"/>
        <w:jc w:val="both"/>
      </w:pPr>
      <w:r w:rsidRPr="00136D58">
        <w:t xml:space="preserve">1)проект договора купли-продажи или аренды земельного участка;  </w:t>
      </w:r>
    </w:p>
    <w:p w:rsidR="0016367A" w:rsidRPr="00136D58" w:rsidRDefault="0016367A" w:rsidP="008A3339">
      <w:pPr>
        <w:ind w:firstLine="709"/>
        <w:jc w:val="both"/>
        <w:rPr>
          <w:b/>
          <w:bCs/>
        </w:rPr>
      </w:pPr>
      <w:r w:rsidRPr="00136D58">
        <w:t>2)отказ в предоставлении земельного участка без проведения аукциона;</w:t>
      </w:r>
    </w:p>
    <w:p w:rsidR="0016367A" w:rsidRPr="00136D58" w:rsidRDefault="0016367A" w:rsidP="008A3339">
      <w:pPr>
        <w:ind w:firstLine="709"/>
        <w:jc w:val="both"/>
      </w:pPr>
      <w:r w:rsidRPr="00136D58">
        <w:t>2.4.Срок предоставления муниципальной услуги:</w:t>
      </w:r>
    </w:p>
    <w:p w:rsidR="0016367A" w:rsidRPr="00136D58" w:rsidRDefault="0016367A" w:rsidP="008A3339">
      <w:pPr>
        <w:ind w:firstLine="709"/>
        <w:jc w:val="both"/>
      </w:pPr>
      <w:r w:rsidRPr="00136D58">
        <w:t>2.4.1.Срок предоставления муниципальной услуги составляет  68 календарных дней со дня поступления заявления с документами, необходимыми для предоставления муниципальной услуги;</w:t>
      </w:r>
    </w:p>
    <w:p w:rsidR="0016367A" w:rsidRPr="00136D58" w:rsidRDefault="0016367A" w:rsidP="008A3339">
      <w:pPr>
        <w:autoSpaceDE w:val="0"/>
        <w:ind w:firstLine="709"/>
        <w:jc w:val="both"/>
        <w:rPr>
          <w:b/>
          <w:bCs/>
        </w:rPr>
      </w:pPr>
      <w:r w:rsidRPr="00136D58">
        <w:t xml:space="preserve">2.4.2.Начало общего срока осуществления процедуры по </w:t>
      </w:r>
      <w:proofErr w:type="spellStart"/>
      <w:r w:rsidRPr="00136D58">
        <w:t>предоставле-нию</w:t>
      </w:r>
      <w:proofErr w:type="spellEnd"/>
      <w:r w:rsidRPr="00136D58">
        <w:t xml:space="preserve">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16367A" w:rsidRPr="00136D58" w:rsidRDefault="0016367A" w:rsidP="008A3339">
      <w:pPr>
        <w:autoSpaceDE w:val="0"/>
        <w:ind w:firstLine="709"/>
        <w:jc w:val="both"/>
      </w:pPr>
      <w:r w:rsidRPr="00136D58">
        <w:t>2.5.Правовые основания для предоставления муниципальной услуги</w:t>
      </w:r>
    </w:p>
    <w:p w:rsidR="0016367A" w:rsidRPr="00136D58" w:rsidRDefault="0016367A" w:rsidP="008A3339">
      <w:pPr>
        <w:autoSpaceDE w:val="0"/>
        <w:ind w:firstLine="709"/>
        <w:jc w:val="both"/>
      </w:pPr>
      <w:r w:rsidRPr="00136D58">
        <w:t>2.5.1.Муниципальная услуга предоставляется в соответствии с:</w:t>
      </w:r>
    </w:p>
    <w:p w:rsidR="0016367A" w:rsidRPr="00136D58" w:rsidRDefault="00DA30E1" w:rsidP="008A3339">
      <w:pPr>
        <w:autoSpaceDE w:val="0"/>
        <w:ind w:firstLine="540"/>
        <w:jc w:val="both"/>
      </w:pPr>
      <w:hyperlink r:id="rId8" w:history="1">
        <w:r w:rsidR="0016367A" w:rsidRPr="00136D58">
          <w:rPr>
            <w:rStyle w:val="a3"/>
            <w:color w:val="auto"/>
            <w:u w:val="none"/>
          </w:rPr>
          <w:t>Конституцией</w:t>
        </w:r>
      </w:hyperlink>
      <w:r w:rsidR="0016367A" w:rsidRPr="00136D58">
        <w:t xml:space="preserve"> Российской Федерации;</w:t>
      </w:r>
    </w:p>
    <w:p w:rsidR="0016367A" w:rsidRPr="00136D58" w:rsidRDefault="0016367A" w:rsidP="008A3339">
      <w:pPr>
        <w:autoSpaceDE w:val="0"/>
        <w:ind w:firstLine="540"/>
        <w:jc w:val="both"/>
      </w:pPr>
      <w:r w:rsidRPr="00136D58">
        <w:t xml:space="preserve">Гражданским </w:t>
      </w:r>
      <w:hyperlink r:id="rId9" w:history="1">
        <w:r w:rsidRPr="00136D58">
          <w:rPr>
            <w:rStyle w:val="a3"/>
            <w:color w:val="auto"/>
            <w:u w:val="none"/>
          </w:rPr>
          <w:t>кодексом</w:t>
        </w:r>
      </w:hyperlink>
      <w:r w:rsidRPr="00136D58">
        <w:t xml:space="preserve"> Российской Федерации;</w:t>
      </w:r>
    </w:p>
    <w:p w:rsidR="0016367A" w:rsidRPr="00136D58" w:rsidRDefault="0016367A" w:rsidP="008A3339">
      <w:pPr>
        <w:autoSpaceDE w:val="0"/>
        <w:ind w:firstLine="540"/>
        <w:jc w:val="both"/>
      </w:pPr>
      <w:r w:rsidRPr="00136D58">
        <w:t xml:space="preserve">Земельным </w:t>
      </w:r>
      <w:hyperlink r:id="rId10" w:history="1">
        <w:r w:rsidRPr="00136D58">
          <w:rPr>
            <w:rStyle w:val="a3"/>
            <w:color w:val="auto"/>
            <w:u w:val="none"/>
          </w:rPr>
          <w:t>кодексом</w:t>
        </w:r>
      </w:hyperlink>
      <w:r w:rsidRPr="00136D58">
        <w:t xml:space="preserve"> Российской Федерации;</w:t>
      </w:r>
    </w:p>
    <w:p w:rsidR="0016367A" w:rsidRPr="00136D58" w:rsidRDefault="0016367A" w:rsidP="008A3339">
      <w:pPr>
        <w:autoSpaceDE w:val="0"/>
        <w:ind w:firstLine="540"/>
        <w:jc w:val="both"/>
      </w:pPr>
      <w:r w:rsidRPr="00136D58">
        <w:t xml:space="preserve">Жилищным </w:t>
      </w:r>
      <w:hyperlink r:id="rId11" w:history="1">
        <w:r w:rsidRPr="00136D58">
          <w:rPr>
            <w:rStyle w:val="a3"/>
            <w:color w:val="auto"/>
            <w:u w:val="none"/>
          </w:rPr>
          <w:t>кодексом</w:t>
        </w:r>
      </w:hyperlink>
      <w:r w:rsidRPr="00136D58">
        <w:t xml:space="preserve"> Российской Федерации;</w:t>
      </w:r>
    </w:p>
    <w:p w:rsidR="0016367A" w:rsidRPr="00136D58" w:rsidRDefault="0016367A" w:rsidP="008A3339">
      <w:pPr>
        <w:autoSpaceDE w:val="0"/>
        <w:ind w:firstLine="540"/>
        <w:jc w:val="both"/>
      </w:pPr>
      <w:r w:rsidRPr="00136D58">
        <w:t xml:space="preserve">Федеральным </w:t>
      </w:r>
      <w:hyperlink r:id="rId12" w:history="1">
        <w:r w:rsidRPr="00136D58">
          <w:rPr>
            <w:rStyle w:val="a3"/>
            <w:color w:val="auto"/>
            <w:u w:val="none"/>
          </w:rPr>
          <w:t>законом</w:t>
        </w:r>
      </w:hyperlink>
      <w:r w:rsidRPr="00136D58">
        <w:t xml:space="preserve"> от 29.12.2004 N 189-ФЗ "О введении в действие Жилищного кодекса Российской Федерации";</w:t>
      </w:r>
    </w:p>
    <w:p w:rsidR="0016367A" w:rsidRPr="00136D58" w:rsidRDefault="0016367A" w:rsidP="008A3339">
      <w:pPr>
        <w:autoSpaceDE w:val="0"/>
        <w:ind w:firstLine="540"/>
        <w:jc w:val="both"/>
      </w:pPr>
      <w:r w:rsidRPr="00136D58">
        <w:t xml:space="preserve">Федеральным </w:t>
      </w:r>
      <w:hyperlink r:id="rId13" w:history="1">
        <w:r w:rsidRPr="00136D58">
          <w:rPr>
            <w:rStyle w:val="a3"/>
            <w:color w:val="auto"/>
            <w:u w:val="none"/>
          </w:rPr>
          <w:t>законом</w:t>
        </w:r>
      </w:hyperlink>
      <w:r w:rsidRPr="00136D58">
        <w:t xml:space="preserve"> N от 25.10.2001 137-ФЗ "О введении в действие Земельного кодекса Российской Федерации";</w:t>
      </w:r>
    </w:p>
    <w:p w:rsidR="0016367A" w:rsidRPr="00136D58" w:rsidRDefault="0016367A" w:rsidP="008A3339">
      <w:pPr>
        <w:autoSpaceDE w:val="0"/>
        <w:ind w:firstLine="540"/>
        <w:jc w:val="both"/>
      </w:pPr>
      <w:r w:rsidRPr="00136D58">
        <w:t xml:space="preserve">Федеральным </w:t>
      </w:r>
      <w:hyperlink r:id="rId14" w:history="1">
        <w:r w:rsidRPr="00136D58">
          <w:rPr>
            <w:rStyle w:val="a3"/>
            <w:color w:val="auto"/>
            <w:u w:val="none"/>
          </w:rPr>
          <w:t>законом</w:t>
        </w:r>
      </w:hyperlink>
      <w:r w:rsidRPr="00136D58">
        <w:t xml:space="preserve"> от 02.03.2007 N 25-ФЗ "О муниципальной службе в Российской Федерации";</w:t>
      </w:r>
    </w:p>
    <w:p w:rsidR="0016367A" w:rsidRPr="00136D58" w:rsidRDefault="0016367A" w:rsidP="008A3339">
      <w:pPr>
        <w:autoSpaceDE w:val="0"/>
        <w:ind w:firstLine="540"/>
        <w:jc w:val="both"/>
      </w:pPr>
      <w:r w:rsidRPr="00136D58">
        <w:t xml:space="preserve">Федеральным </w:t>
      </w:r>
      <w:hyperlink r:id="rId15" w:history="1">
        <w:r w:rsidRPr="00136D58">
          <w:rPr>
            <w:rStyle w:val="a3"/>
            <w:color w:val="auto"/>
            <w:u w:val="none"/>
          </w:rPr>
          <w:t>законом</w:t>
        </w:r>
      </w:hyperlink>
      <w:r w:rsidRPr="00136D58">
        <w:t xml:space="preserve"> от 15.04.1998 N 66-ФЗ "О садоводческих, огороднических и дачных некоммерческих объединениях граждан";</w:t>
      </w:r>
    </w:p>
    <w:p w:rsidR="0016367A" w:rsidRPr="00136D58" w:rsidRDefault="0016367A" w:rsidP="008A3339">
      <w:pPr>
        <w:autoSpaceDE w:val="0"/>
        <w:ind w:firstLine="540"/>
        <w:jc w:val="both"/>
      </w:pPr>
      <w:r w:rsidRPr="00136D58">
        <w:t xml:space="preserve">Федеральным </w:t>
      </w:r>
      <w:hyperlink r:id="rId16" w:history="1">
        <w:r w:rsidRPr="00136D58">
          <w:rPr>
            <w:rStyle w:val="a3"/>
            <w:color w:val="auto"/>
            <w:u w:val="none"/>
          </w:rPr>
          <w:t>законом</w:t>
        </w:r>
      </w:hyperlink>
      <w:r w:rsidRPr="00136D58">
        <w:t xml:space="preserve"> от 06.10.2003 N 131-ФЗ "Об общих принципах организации местного самоуправления в РФ";</w:t>
      </w:r>
    </w:p>
    <w:p w:rsidR="0016367A" w:rsidRPr="00136D58" w:rsidRDefault="0016367A" w:rsidP="008A3339">
      <w:pPr>
        <w:autoSpaceDE w:val="0"/>
        <w:ind w:firstLine="540"/>
        <w:jc w:val="both"/>
      </w:pPr>
      <w:r w:rsidRPr="00136D58">
        <w:t xml:space="preserve">Федеральным </w:t>
      </w:r>
      <w:hyperlink r:id="rId17" w:history="1">
        <w:r w:rsidRPr="00136D58">
          <w:rPr>
            <w:rStyle w:val="a3"/>
            <w:color w:val="auto"/>
            <w:u w:val="none"/>
          </w:rPr>
          <w:t>законом</w:t>
        </w:r>
      </w:hyperlink>
      <w:r w:rsidRPr="00136D58">
        <w:t xml:space="preserve"> от 24.07.2007 N 221-ФЗ "О государственном кадастре недвижимости";</w:t>
      </w:r>
    </w:p>
    <w:p w:rsidR="0016367A" w:rsidRPr="00136D58" w:rsidRDefault="0016367A" w:rsidP="008A3339">
      <w:pPr>
        <w:autoSpaceDE w:val="0"/>
        <w:ind w:firstLine="540"/>
        <w:jc w:val="both"/>
      </w:pPr>
      <w:r w:rsidRPr="00136D58">
        <w:t xml:space="preserve">Федеральным </w:t>
      </w:r>
      <w:hyperlink r:id="rId18" w:history="1">
        <w:r w:rsidRPr="00136D58">
          <w:rPr>
            <w:rStyle w:val="a3"/>
            <w:color w:val="auto"/>
            <w:u w:val="none"/>
          </w:rPr>
          <w:t>законом</w:t>
        </w:r>
      </w:hyperlink>
      <w:r w:rsidRPr="00136D58">
        <w:t xml:space="preserve"> от 21.07.1997 N 122-ФЗ "О государственной регистрации прав на недвижимое имущество и сделок с ним";</w:t>
      </w:r>
    </w:p>
    <w:p w:rsidR="0016367A" w:rsidRPr="00136D58" w:rsidRDefault="0016367A" w:rsidP="008A3339">
      <w:pPr>
        <w:autoSpaceDE w:val="0"/>
        <w:ind w:firstLine="540"/>
        <w:jc w:val="both"/>
      </w:pPr>
      <w:r w:rsidRPr="00136D58">
        <w:t xml:space="preserve">Федеральным </w:t>
      </w:r>
      <w:hyperlink r:id="rId19" w:history="1">
        <w:r w:rsidRPr="00136D58">
          <w:rPr>
            <w:rStyle w:val="a3"/>
            <w:color w:val="auto"/>
            <w:u w:val="none"/>
          </w:rPr>
          <w:t>законом</w:t>
        </w:r>
      </w:hyperlink>
      <w:r w:rsidRPr="00136D58">
        <w:t xml:space="preserve"> от 27.07.2010 N 210-ФЗ "Об организации предоставления государственных и муниципальных услуг";</w:t>
      </w:r>
    </w:p>
    <w:p w:rsidR="0016367A" w:rsidRPr="00136D58" w:rsidRDefault="0016367A" w:rsidP="008A3339">
      <w:pPr>
        <w:autoSpaceDE w:val="0"/>
        <w:ind w:firstLine="540"/>
        <w:jc w:val="both"/>
      </w:pPr>
      <w:r w:rsidRPr="00136D58">
        <w:t xml:space="preserve">Федеральным </w:t>
      </w:r>
      <w:hyperlink r:id="rId20" w:history="1">
        <w:r w:rsidRPr="00136D58">
          <w:rPr>
            <w:rStyle w:val="a3"/>
            <w:color w:val="auto"/>
            <w:u w:val="none"/>
          </w:rPr>
          <w:t>законом</w:t>
        </w:r>
      </w:hyperlink>
      <w:r w:rsidRPr="00136D58">
        <w:t xml:space="preserve"> от 27.07.2006 N 152-ФЗ "О персональных данных";</w:t>
      </w:r>
    </w:p>
    <w:p w:rsidR="0016367A" w:rsidRPr="00136D58" w:rsidRDefault="0016367A" w:rsidP="008A3339">
      <w:pPr>
        <w:autoSpaceDE w:val="0"/>
        <w:ind w:firstLine="540"/>
        <w:jc w:val="both"/>
      </w:pPr>
      <w:r w:rsidRPr="00136D58">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16367A" w:rsidRPr="00136D58" w:rsidRDefault="0016367A" w:rsidP="008A3339">
      <w:pPr>
        <w:autoSpaceDE w:val="0"/>
        <w:ind w:firstLine="709"/>
        <w:jc w:val="both"/>
        <w:rPr>
          <w:b/>
          <w:bCs/>
        </w:rPr>
      </w:pPr>
      <w:r w:rsidRPr="00136D58">
        <w:t>иными федеральными законами, соглашениями федеральных органов исполнительной власти и органов исполнительной власти Новосибирской области, другими областными законами, а также иные нормативными правовыми актами Российской Федерации и органов муниципальной власти Новосибирской области;</w:t>
      </w:r>
    </w:p>
    <w:p w:rsidR="0016367A" w:rsidRPr="00136D58" w:rsidRDefault="0016367A">
      <w:pPr>
        <w:autoSpaceDE w:val="0"/>
        <w:ind w:firstLine="540"/>
        <w:jc w:val="both"/>
      </w:pPr>
      <w:r w:rsidRPr="00136D58">
        <w:t>2.6. Требования к перечню документов, необходимых для представления муниципальной услуги.</w:t>
      </w:r>
    </w:p>
    <w:p w:rsidR="0016367A" w:rsidRPr="00136D58" w:rsidRDefault="0016367A">
      <w:pPr>
        <w:autoSpaceDE w:val="0"/>
        <w:ind w:firstLine="540"/>
        <w:jc w:val="both"/>
      </w:pPr>
      <w:r w:rsidRPr="00136D58">
        <w:t xml:space="preserve">2.6.1.Основанием для рассмотрения Администрацией вопроса о предоставлении муниципальной услуги лицам, указанным в пункте 1.5. настоящего административного регламента, является письменное обращение (заявление) заявителя (приложение № 1 к настоящему административному регламенту), в котором должны быть указаны: </w:t>
      </w:r>
    </w:p>
    <w:p w:rsidR="0016367A" w:rsidRPr="00136D58" w:rsidRDefault="0016367A">
      <w:pPr>
        <w:autoSpaceDE w:val="0"/>
        <w:ind w:firstLine="540"/>
        <w:jc w:val="both"/>
        <w:rPr>
          <w:rFonts w:eastAsia="Times New Roman"/>
        </w:rPr>
      </w:pPr>
      <w:r w:rsidRPr="00136D58">
        <w:t>Заявление должно содержать следующие сведения:</w:t>
      </w:r>
    </w:p>
    <w:p w:rsidR="0016367A" w:rsidRPr="00136D58" w:rsidRDefault="0016367A">
      <w:pPr>
        <w:autoSpaceDE w:val="0"/>
        <w:ind w:firstLine="540"/>
        <w:jc w:val="both"/>
        <w:rPr>
          <w:rFonts w:eastAsia="Times New Roman"/>
        </w:rPr>
      </w:pPr>
      <w:r w:rsidRPr="00136D58">
        <w:rPr>
          <w:rFonts w:eastAsia="Times New Roman"/>
        </w:rPr>
        <w:t>1)фамилия, имя, отчество, место жительства заявителя и реквизиты документа, удостоверяющего личность заявителя;</w:t>
      </w:r>
    </w:p>
    <w:p w:rsidR="0016367A" w:rsidRPr="00136D58" w:rsidRDefault="0016367A">
      <w:pPr>
        <w:autoSpaceDE w:val="0"/>
        <w:ind w:firstLine="540"/>
        <w:jc w:val="both"/>
        <w:rPr>
          <w:rFonts w:eastAsia="Times New Roman"/>
        </w:rPr>
      </w:pPr>
      <w:r w:rsidRPr="00136D58">
        <w:rPr>
          <w:rFonts w:eastAsia="Times New Roman"/>
        </w:rPr>
        <w:t>2) кадастровый номер испрашиваемого земельного участка;</w:t>
      </w:r>
    </w:p>
    <w:p w:rsidR="0016367A" w:rsidRPr="00136D58" w:rsidRDefault="0016367A">
      <w:pPr>
        <w:tabs>
          <w:tab w:val="left" w:pos="851"/>
        </w:tabs>
        <w:autoSpaceDE w:val="0"/>
        <w:ind w:firstLine="540"/>
        <w:jc w:val="both"/>
        <w:rPr>
          <w:rFonts w:eastAsia="Times New Roman"/>
        </w:rPr>
      </w:pPr>
      <w:r w:rsidRPr="00136D58">
        <w:rPr>
          <w:rFonts w:eastAsia="Times New Roman"/>
        </w:rPr>
        <w:t>3) основание предоставления земельного участка;</w:t>
      </w:r>
    </w:p>
    <w:p w:rsidR="0016367A" w:rsidRPr="00136D58" w:rsidRDefault="0016367A">
      <w:pPr>
        <w:autoSpaceDE w:val="0"/>
        <w:ind w:firstLine="540"/>
        <w:jc w:val="both"/>
        <w:rPr>
          <w:rFonts w:eastAsia="Times New Roman"/>
        </w:rPr>
      </w:pPr>
      <w:r w:rsidRPr="00136D58">
        <w:rPr>
          <w:rFonts w:eastAsia="Times New Roman"/>
        </w:rPr>
        <w:t>4) вид права, на котором заявитель желает приобрести земельный участок;</w:t>
      </w:r>
    </w:p>
    <w:p w:rsidR="0016367A" w:rsidRPr="00136D58" w:rsidRDefault="0016367A">
      <w:pPr>
        <w:autoSpaceDE w:val="0"/>
        <w:ind w:firstLine="540"/>
        <w:jc w:val="both"/>
        <w:rPr>
          <w:rFonts w:eastAsia="Times New Roman"/>
        </w:rPr>
      </w:pPr>
      <w:r w:rsidRPr="00136D58">
        <w:rPr>
          <w:rFonts w:eastAsia="Times New Roman"/>
        </w:rPr>
        <w:lastRenderedPageBreak/>
        <w:t>5) цель использования земельного участка;</w:t>
      </w:r>
    </w:p>
    <w:p w:rsidR="0016367A" w:rsidRPr="00136D58" w:rsidRDefault="0016367A">
      <w:pPr>
        <w:autoSpaceDE w:val="0"/>
        <w:ind w:firstLine="540"/>
        <w:jc w:val="both"/>
        <w:rPr>
          <w:rFonts w:eastAsia="Times New Roman"/>
        </w:rPr>
      </w:pPr>
      <w:r w:rsidRPr="00136D58">
        <w:rPr>
          <w:rFonts w:eastAsia="Times New Roman"/>
        </w:rPr>
        <w:t>6)реквизиты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6367A" w:rsidRPr="00136D58" w:rsidRDefault="0016367A">
      <w:pPr>
        <w:autoSpaceDE w:val="0"/>
        <w:ind w:firstLine="540"/>
        <w:jc w:val="both"/>
      </w:pPr>
      <w:r w:rsidRPr="00136D58">
        <w:rPr>
          <w:rFonts w:eastAsia="Times New Roman"/>
        </w:rPr>
        <w:t>7) почтовый адрес и (или) адрес электронной почты для связи с заявителем.</w:t>
      </w:r>
    </w:p>
    <w:p w:rsidR="0016367A" w:rsidRPr="00136D58" w:rsidRDefault="0016367A">
      <w:pPr>
        <w:autoSpaceDE w:val="0"/>
        <w:ind w:firstLine="540"/>
        <w:jc w:val="both"/>
      </w:pPr>
      <w:r w:rsidRPr="00136D58">
        <w:t>2.6.2. К заявлению о предоставлении земельного участка прилагаются:</w:t>
      </w:r>
    </w:p>
    <w:p w:rsidR="0016367A" w:rsidRPr="00136D58" w:rsidRDefault="0016367A">
      <w:pPr>
        <w:autoSpaceDE w:val="0"/>
        <w:ind w:firstLine="540"/>
        <w:jc w:val="both"/>
      </w:pPr>
      <w:r w:rsidRPr="00136D58">
        <w:t>1)копия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16367A" w:rsidRPr="00136D58" w:rsidRDefault="0016367A">
      <w:pPr>
        <w:autoSpaceDE w:val="0"/>
        <w:ind w:firstLine="540"/>
        <w:jc w:val="both"/>
      </w:pPr>
      <w:r w:rsidRPr="00136D58">
        <w:t xml:space="preserve">2)копия документа, </w:t>
      </w:r>
      <w:r w:rsidRPr="00136D58">
        <w:rPr>
          <w:rFonts w:eastAsia="Times New Roman"/>
        </w:rPr>
        <w:t>подтверждающего полномочия</w:t>
      </w:r>
      <w:r w:rsidRPr="00136D58">
        <w:t xml:space="preserve"> представителя заявителя, если с запросом обращается представитель заявителя;</w:t>
      </w:r>
      <w:r w:rsidRPr="00136D58">
        <w:rPr>
          <w:rFonts w:eastAsia="Times New Roman"/>
        </w:rPr>
        <w:t xml:space="preserve"> </w:t>
      </w:r>
    </w:p>
    <w:p w:rsidR="0016367A" w:rsidRPr="00136D58" w:rsidRDefault="0016367A">
      <w:pPr>
        <w:autoSpaceDE w:val="0"/>
        <w:ind w:firstLine="540"/>
        <w:jc w:val="both"/>
      </w:pPr>
      <w:r w:rsidRPr="00136D58">
        <w:t>3)документы,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6367A" w:rsidRPr="00136D58" w:rsidRDefault="0016367A">
      <w:pPr>
        <w:autoSpaceDE w:val="0"/>
        <w:ind w:firstLine="540"/>
        <w:jc w:val="both"/>
      </w:pPr>
      <w:r w:rsidRPr="00136D58">
        <w:t>4)решение о предварительном согласовании предоставления земельного участка, если такое решение принято иным уполномоченным органом;</w:t>
      </w:r>
    </w:p>
    <w:p w:rsidR="0016367A" w:rsidRPr="00136D58" w:rsidRDefault="0016367A">
      <w:pPr>
        <w:autoSpaceDE w:val="0"/>
        <w:ind w:firstLine="540"/>
        <w:jc w:val="both"/>
      </w:pPr>
      <w:r w:rsidRPr="00136D58">
        <w:t>5)выписка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недвижимое имущество и сделок с ним о зарегистрированных правах на приобретаемый земельный участок;</w:t>
      </w:r>
    </w:p>
    <w:p w:rsidR="0016367A" w:rsidRPr="00136D58" w:rsidRDefault="0016367A">
      <w:pPr>
        <w:autoSpaceDE w:val="0"/>
        <w:ind w:firstLine="540"/>
        <w:jc w:val="both"/>
        <w:rPr>
          <w:b/>
          <w:bCs/>
        </w:rPr>
      </w:pPr>
      <w:r w:rsidRPr="00136D58">
        <w:t>6)кадастровый паспорт земельного участка.</w:t>
      </w:r>
    </w:p>
    <w:p w:rsidR="0016367A" w:rsidRPr="00136D58" w:rsidRDefault="0016367A">
      <w:pPr>
        <w:ind w:firstLine="709"/>
        <w:jc w:val="both"/>
      </w:pPr>
      <w:r w:rsidRPr="00136D58">
        <w:t>2.7.Исчерпывающий перечень оснований для отказа в приеме документов, необходимых для предоставления муниципальной услуги:</w:t>
      </w:r>
    </w:p>
    <w:p w:rsidR="0016367A" w:rsidRPr="00136D58" w:rsidRDefault="0016367A">
      <w:pPr>
        <w:ind w:firstLine="709"/>
        <w:jc w:val="both"/>
        <w:rPr>
          <w:b/>
          <w:bCs/>
        </w:rPr>
      </w:pPr>
      <w:r w:rsidRPr="00136D58">
        <w:t>оснований для отказа в приеме документов, необходимых для предоставления муниципальной услуги, не предусмотрено;</w:t>
      </w:r>
    </w:p>
    <w:p w:rsidR="0016367A" w:rsidRPr="00136D58" w:rsidRDefault="0016367A">
      <w:pPr>
        <w:autoSpaceDE w:val="0"/>
        <w:ind w:firstLine="709"/>
        <w:jc w:val="both"/>
      </w:pPr>
      <w:r w:rsidRPr="00136D58">
        <w:t>2.8.Исчерпывающий перечень оснований для приостановления и (или) отказа в предоставлении муниципальной услуги:</w:t>
      </w:r>
    </w:p>
    <w:p w:rsidR="0016367A" w:rsidRPr="00136D58" w:rsidRDefault="0016367A">
      <w:pPr>
        <w:autoSpaceDE w:val="0"/>
        <w:ind w:firstLine="540"/>
        <w:jc w:val="both"/>
      </w:pPr>
      <w:bookmarkStart w:id="0" w:name="Par209"/>
      <w:bookmarkEnd w:id="0"/>
      <w:r w:rsidRPr="00136D58">
        <w:t>2.8.1. Основанием для приостановления предоставления муниципальной услуги, является:</w:t>
      </w:r>
    </w:p>
    <w:p w:rsidR="0016367A" w:rsidRPr="00136D58" w:rsidRDefault="0016367A">
      <w:pPr>
        <w:autoSpaceDE w:val="0"/>
        <w:ind w:firstLine="540"/>
        <w:jc w:val="both"/>
      </w:pPr>
      <w:r w:rsidRPr="00136D58">
        <w:t xml:space="preserve">1)несоответствие заявления о предоставлении муниципальной услуги форме </w:t>
      </w:r>
      <w:r w:rsidRPr="00136D58">
        <w:rPr>
          <w:rStyle w:val="a3"/>
          <w:color w:val="auto"/>
          <w:u w:val="none"/>
        </w:rPr>
        <w:t>заявления</w:t>
      </w:r>
      <w:r w:rsidRPr="00136D58">
        <w:t>, установленной приложением N 1 к настоящему административному регламенту;</w:t>
      </w:r>
    </w:p>
    <w:p w:rsidR="0016367A" w:rsidRPr="00136D58" w:rsidRDefault="0016367A">
      <w:pPr>
        <w:autoSpaceDE w:val="0"/>
        <w:ind w:firstLine="540"/>
        <w:jc w:val="both"/>
      </w:pPr>
      <w:r w:rsidRPr="00136D58">
        <w:t>2)отсутствие в заявлении о предоставлении муниципальной услуги следующих сведений (по одной или нескольким позициям):</w:t>
      </w:r>
    </w:p>
    <w:p w:rsidR="0016367A" w:rsidRPr="00136D58" w:rsidRDefault="0016367A">
      <w:pPr>
        <w:autoSpaceDE w:val="0"/>
        <w:ind w:firstLine="540"/>
        <w:jc w:val="both"/>
      </w:pPr>
      <w:r w:rsidRPr="00136D58">
        <w:t>- почтового адреса для отправки ответа или контактного номера телефона (для заявителя, являющегося физическим лицом);</w:t>
      </w:r>
    </w:p>
    <w:p w:rsidR="0016367A" w:rsidRPr="00136D58" w:rsidRDefault="0016367A">
      <w:pPr>
        <w:autoSpaceDE w:val="0"/>
        <w:ind w:firstLine="540"/>
        <w:jc w:val="both"/>
      </w:pPr>
      <w:r w:rsidRPr="00136D58">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16367A" w:rsidRPr="00136D58" w:rsidRDefault="0016367A">
      <w:pPr>
        <w:autoSpaceDE w:val="0"/>
        <w:ind w:firstLine="540"/>
        <w:jc w:val="both"/>
      </w:pPr>
      <w:r w:rsidRPr="00136D58">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16367A" w:rsidRPr="00136D58" w:rsidRDefault="0016367A">
      <w:pPr>
        <w:autoSpaceDE w:val="0"/>
        <w:ind w:firstLine="540"/>
        <w:jc w:val="both"/>
      </w:pPr>
      <w:r w:rsidRPr="00136D58">
        <w:t>-полного наименования и (или) основного государственного регистрационного номера заявителя, являющегося юридическим лицом;</w:t>
      </w:r>
    </w:p>
    <w:p w:rsidR="0016367A" w:rsidRPr="00136D58" w:rsidRDefault="0016367A">
      <w:pPr>
        <w:autoSpaceDE w:val="0"/>
        <w:ind w:firstLine="540"/>
        <w:jc w:val="both"/>
      </w:pPr>
      <w:r w:rsidRPr="00136D58">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16367A" w:rsidRPr="00136D58" w:rsidRDefault="0016367A">
      <w:pPr>
        <w:autoSpaceDE w:val="0"/>
        <w:ind w:firstLine="540"/>
        <w:jc w:val="both"/>
      </w:pPr>
      <w:r w:rsidRPr="00136D58">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16367A" w:rsidRPr="00136D58" w:rsidRDefault="0016367A">
      <w:pPr>
        <w:autoSpaceDE w:val="0"/>
        <w:ind w:firstLine="540"/>
        <w:jc w:val="both"/>
      </w:pPr>
      <w:r w:rsidRPr="00136D58">
        <w:t>- площади земельного участка или размеров земельного участка;</w:t>
      </w:r>
    </w:p>
    <w:p w:rsidR="0016367A" w:rsidRPr="00136D58" w:rsidRDefault="0016367A">
      <w:pPr>
        <w:autoSpaceDE w:val="0"/>
        <w:ind w:firstLine="540"/>
        <w:jc w:val="both"/>
      </w:pPr>
      <w:r w:rsidRPr="00136D58">
        <w:t>- адреса земельного участка;</w:t>
      </w:r>
    </w:p>
    <w:p w:rsidR="0016367A" w:rsidRPr="00136D58" w:rsidRDefault="0016367A">
      <w:pPr>
        <w:autoSpaceDE w:val="0"/>
        <w:ind w:firstLine="540"/>
        <w:jc w:val="both"/>
      </w:pPr>
      <w:r w:rsidRPr="00136D58">
        <w:lastRenderedPageBreak/>
        <w:t>- назначения (цели использования) земельного участка;</w:t>
      </w:r>
    </w:p>
    <w:p w:rsidR="0016367A" w:rsidRPr="00136D58" w:rsidRDefault="0016367A">
      <w:pPr>
        <w:autoSpaceDE w:val="0"/>
        <w:ind w:firstLine="540"/>
        <w:jc w:val="both"/>
      </w:pPr>
      <w:r w:rsidRPr="00136D58">
        <w:t>3)текст запроса и (или) приложенных к нему заявителем (представителем заявителя) документов (копий документов), не поддается прочтению;</w:t>
      </w:r>
    </w:p>
    <w:p w:rsidR="0016367A" w:rsidRPr="00136D58" w:rsidRDefault="0016367A">
      <w:pPr>
        <w:autoSpaceDE w:val="0"/>
        <w:ind w:firstLine="540"/>
        <w:jc w:val="both"/>
      </w:pPr>
      <w:r w:rsidRPr="00136D58">
        <w:t xml:space="preserve">4)несоответствие представленных заявителем (представителем заявителя) документов (копий документов), указанных в </w:t>
      </w:r>
      <w:hyperlink w:anchor="Par143" w:history="1">
        <w:r w:rsidRPr="00136D58">
          <w:rPr>
            <w:rStyle w:val="a3"/>
            <w:color w:val="auto"/>
            <w:u w:val="none"/>
          </w:rPr>
          <w:t>подпунктах 2.6.</w:t>
        </w:r>
      </w:hyperlink>
      <w:r w:rsidRPr="00136D58">
        <w:rPr>
          <w:rStyle w:val="a3"/>
          <w:color w:val="auto"/>
          <w:u w:val="none"/>
        </w:rPr>
        <w:t>2</w:t>
      </w:r>
      <w:hyperlink w:anchor="Par172" w:history="1">
        <w:r w:rsidRPr="00136D58">
          <w:rPr>
            <w:rStyle w:val="a3"/>
            <w:color w:val="auto"/>
            <w:u w:val="none"/>
          </w:rPr>
          <w:t xml:space="preserve"> пункта 2.6</w:t>
        </w:r>
      </w:hyperlink>
      <w:r w:rsidRPr="00136D58">
        <w:t xml:space="preserve"> настоящего административного регламента, требованиям настоящего административного регламента;</w:t>
      </w:r>
    </w:p>
    <w:p w:rsidR="0016367A" w:rsidRPr="00136D58" w:rsidRDefault="0016367A">
      <w:pPr>
        <w:autoSpaceDE w:val="0"/>
        <w:ind w:firstLine="540"/>
        <w:jc w:val="both"/>
      </w:pPr>
      <w:r w:rsidRPr="00136D58">
        <w:t>5)</w:t>
      </w:r>
      <w:proofErr w:type="spellStart"/>
      <w:r w:rsidRPr="00136D58">
        <w:t>непредъявление</w:t>
      </w:r>
      <w:proofErr w:type="spellEnd"/>
      <w:r w:rsidRPr="00136D58">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w:t>
      </w:r>
      <w:hyperlink w:anchor="Par143" w:history="1">
        <w:r w:rsidRPr="00136D58">
          <w:rPr>
            <w:rStyle w:val="a3"/>
            <w:color w:val="auto"/>
            <w:u w:val="none"/>
          </w:rPr>
          <w:t>подпункте</w:t>
        </w:r>
      </w:hyperlink>
      <w:r w:rsidRPr="00136D58">
        <w:rPr>
          <w:rStyle w:val="a3"/>
          <w:color w:val="auto"/>
          <w:u w:val="none"/>
        </w:rPr>
        <w:t xml:space="preserve"> </w:t>
      </w:r>
      <w:hyperlink w:anchor="Par172" w:history="1">
        <w:r w:rsidRPr="00136D58">
          <w:rPr>
            <w:rStyle w:val="a3"/>
            <w:color w:val="auto"/>
            <w:u w:val="none"/>
          </w:rPr>
          <w:t>2.6.2.  пункта 2.6</w:t>
        </w:r>
      </w:hyperlink>
      <w:r w:rsidRPr="00136D58">
        <w:t xml:space="preserve"> настоящего административного регламента;</w:t>
      </w:r>
    </w:p>
    <w:p w:rsidR="0016367A" w:rsidRPr="00136D58" w:rsidRDefault="0016367A">
      <w:pPr>
        <w:autoSpaceDE w:val="0"/>
        <w:ind w:firstLine="540"/>
        <w:jc w:val="both"/>
      </w:pPr>
      <w:r w:rsidRPr="00136D58">
        <w:t>6)</w:t>
      </w:r>
      <w:proofErr w:type="spellStart"/>
      <w:r w:rsidRPr="00136D58">
        <w:t>непредъявление</w:t>
      </w:r>
      <w:proofErr w:type="spellEnd"/>
      <w:r w:rsidRPr="00136D58">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16367A" w:rsidRPr="00136D58" w:rsidRDefault="0016367A">
      <w:pPr>
        <w:autoSpaceDE w:val="0"/>
        <w:ind w:firstLine="540"/>
        <w:jc w:val="both"/>
      </w:pPr>
      <w:r w:rsidRPr="00136D58">
        <w:t>7)приложение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16367A" w:rsidRPr="00136D58" w:rsidRDefault="0016367A">
      <w:pPr>
        <w:autoSpaceDE w:val="0"/>
        <w:ind w:firstLine="540"/>
        <w:jc w:val="both"/>
      </w:pPr>
      <w:r w:rsidRPr="00136D58">
        <w:t xml:space="preserve">8)несоответствие заявления требованиям пункта 2.6.1 настоящего  административного регламента; </w:t>
      </w:r>
    </w:p>
    <w:p w:rsidR="0016367A" w:rsidRPr="00136D58" w:rsidRDefault="0016367A">
      <w:pPr>
        <w:autoSpaceDE w:val="0"/>
        <w:ind w:firstLine="540"/>
        <w:jc w:val="both"/>
      </w:pPr>
      <w:r w:rsidRPr="00136D58">
        <w:t xml:space="preserve">9)непредставление  полного пакета документов, предусмотренного настоящим регламентом, </w:t>
      </w:r>
    </w:p>
    <w:p w:rsidR="0016367A" w:rsidRPr="00136D58" w:rsidRDefault="0016367A">
      <w:pPr>
        <w:autoSpaceDE w:val="0"/>
        <w:ind w:firstLine="540"/>
        <w:jc w:val="both"/>
      </w:pPr>
      <w:r w:rsidRPr="00136D58">
        <w:t>2.8.2.Заявителю может быть отказано в предоставлении муниципальной услуги по следующим основаниям:</w:t>
      </w:r>
    </w:p>
    <w:p w:rsidR="0016367A" w:rsidRPr="00136D58" w:rsidRDefault="0016367A">
      <w:pPr>
        <w:pStyle w:val="ConsPlusNormal1"/>
        <w:autoSpaceDE w:val="0"/>
        <w:ind w:firstLine="540"/>
        <w:jc w:val="both"/>
        <w:rPr>
          <w:rFonts w:ascii="Times New Roman" w:hAnsi="Times New Roman" w:cs="Times New Roman"/>
          <w:sz w:val="24"/>
          <w:szCs w:val="24"/>
        </w:rPr>
      </w:pPr>
      <w:r w:rsidRPr="00136D58">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11)указанный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12)в отношении земельного участка, указанного в заявлении о его предоставлении, поступило предусмотренное подпунктом 6 пункта 4 статьи 39.11Земельного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13)в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lastRenderedPageBreak/>
        <w:t>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16)площадь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19)предоставление земельного участка на заявленном виде прав не допускается;</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20)в отношении земельного участка, указанного в заявлении о его предоставлении, не установлен вид разрешенного использования;</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21)указанный в заявлении о предоставлении земельного участка земельный участок не отнесен к определенной категории земель;</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22)в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24)границы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6367A" w:rsidRPr="00136D58" w:rsidRDefault="0016367A">
      <w:pPr>
        <w:pStyle w:val="ConsPlusNormal1"/>
        <w:ind w:firstLine="540"/>
        <w:jc w:val="both"/>
        <w:rPr>
          <w:sz w:val="24"/>
          <w:szCs w:val="24"/>
        </w:rPr>
      </w:pPr>
      <w:r w:rsidRPr="00136D58">
        <w:rPr>
          <w:rFonts w:ascii="Times New Roman" w:hAnsi="Times New Roman" w:cs="Times New Roman"/>
          <w:sz w:val="24"/>
          <w:szCs w:val="24"/>
        </w:rPr>
        <w:t>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6367A" w:rsidRPr="00136D58" w:rsidRDefault="0016367A">
      <w:pPr>
        <w:autoSpaceDE w:val="0"/>
        <w:ind w:firstLine="540"/>
        <w:jc w:val="both"/>
      </w:pPr>
      <w:r w:rsidRPr="00136D58">
        <w:t xml:space="preserve">26)схема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136D58">
          <w:rPr>
            <w:rStyle w:val="a3"/>
            <w:color w:val="auto"/>
            <w:u w:val="none"/>
          </w:rPr>
          <w:t>пункте 16 статьи 11.10</w:t>
        </w:r>
      </w:hyperlink>
      <w:r w:rsidRPr="00136D58">
        <w:t xml:space="preserve"> Земельного кодекса РФ;</w:t>
      </w:r>
    </w:p>
    <w:p w:rsidR="0016367A" w:rsidRPr="00136D58" w:rsidRDefault="0016367A">
      <w:pPr>
        <w:autoSpaceDE w:val="0"/>
        <w:ind w:firstLine="540"/>
        <w:jc w:val="both"/>
      </w:pPr>
      <w:r w:rsidRPr="00136D58">
        <w:t xml:space="preserve">27)земельный участок, который предстоит образовать, не может быть предоставлен заявителю по основаниям, указанным в </w:t>
      </w:r>
      <w:hyperlink r:id="rId22" w:history="1">
        <w:r w:rsidRPr="00136D58">
          <w:rPr>
            <w:rStyle w:val="a3"/>
            <w:color w:val="auto"/>
            <w:u w:val="none"/>
          </w:rPr>
          <w:t>подпунктах 1</w:t>
        </w:r>
      </w:hyperlink>
      <w:r w:rsidRPr="00136D58">
        <w:t xml:space="preserve"> - </w:t>
      </w:r>
      <w:hyperlink r:id="rId23" w:history="1">
        <w:r w:rsidRPr="00136D58">
          <w:rPr>
            <w:rStyle w:val="a3"/>
            <w:color w:val="auto"/>
            <w:u w:val="none"/>
          </w:rPr>
          <w:t>13</w:t>
        </w:r>
      </w:hyperlink>
      <w:r w:rsidRPr="00136D58">
        <w:t xml:space="preserve">, </w:t>
      </w:r>
      <w:hyperlink r:id="rId24" w:history="1">
        <w:r w:rsidRPr="00136D58">
          <w:rPr>
            <w:rStyle w:val="a3"/>
            <w:color w:val="auto"/>
            <w:u w:val="none"/>
          </w:rPr>
          <w:t>15</w:t>
        </w:r>
      </w:hyperlink>
      <w:r w:rsidRPr="00136D58">
        <w:t xml:space="preserve"> - </w:t>
      </w:r>
      <w:hyperlink r:id="rId25" w:history="1">
        <w:r w:rsidRPr="00136D58">
          <w:rPr>
            <w:rStyle w:val="a3"/>
            <w:color w:val="auto"/>
            <w:u w:val="none"/>
          </w:rPr>
          <w:t>19</w:t>
        </w:r>
      </w:hyperlink>
      <w:r w:rsidRPr="00136D58">
        <w:t xml:space="preserve">, </w:t>
      </w:r>
      <w:hyperlink r:id="rId26" w:history="1">
        <w:r w:rsidRPr="00136D58">
          <w:rPr>
            <w:rStyle w:val="a3"/>
            <w:color w:val="auto"/>
            <w:u w:val="none"/>
          </w:rPr>
          <w:t>22</w:t>
        </w:r>
      </w:hyperlink>
      <w:r w:rsidRPr="00136D58">
        <w:t xml:space="preserve"> и </w:t>
      </w:r>
      <w:hyperlink r:id="rId27" w:history="1">
        <w:r w:rsidRPr="00136D58">
          <w:rPr>
            <w:rStyle w:val="a3"/>
            <w:color w:val="auto"/>
            <w:u w:val="none"/>
          </w:rPr>
          <w:t>23 статьи 39.16</w:t>
        </w:r>
      </w:hyperlink>
      <w:r w:rsidRPr="00136D58">
        <w:t xml:space="preserve"> Земельного кодекса РФ;</w:t>
      </w:r>
    </w:p>
    <w:p w:rsidR="0016367A" w:rsidRPr="00136D58" w:rsidRDefault="0016367A">
      <w:pPr>
        <w:autoSpaceDE w:val="0"/>
        <w:ind w:firstLine="540"/>
        <w:jc w:val="both"/>
        <w:rPr>
          <w:rFonts w:eastAsia="Times New Roman"/>
          <w:b/>
          <w:bCs/>
        </w:rPr>
      </w:pPr>
      <w:r w:rsidRPr="00136D58">
        <w:t xml:space="preserve">28)земельный участок, границы которого подлежат уточнению в соответствии с Федеральным </w:t>
      </w:r>
      <w:hyperlink r:id="rId28" w:history="1">
        <w:r w:rsidRPr="00136D58">
          <w:rPr>
            <w:rStyle w:val="a3"/>
            <w:color w:val="auto"/>
            <w:u w:val="none"/>
          </w:rPr>
          <w:t>законом</w:t>
        </w:r>
      </w:hyperlink>
      <w:r w:rsidRPr="00136D58">
        <w:t xml:space="preserve"> "О государственном кадастре недвижимости", не может быть предоставлен заявителю по основаниям, указанным в </w:t>
      </w:r>
      <w:hyperlink r:id="rId29" w:history="1">
        <w:r w:rsidRPr="00136D58">
          <w:rPr>
            <w:rStyle w:val="a3"/>
            <w:color w:val="auto"/>
            <w:u w:val="none"/>
          </w:rPr>
          <w:t>подпунктах 1</w:t>
        </w:r>
      </w:hyperlink>
      <w:r w:rsidRPr="00136D58">
        <w:t xml:space="preserve"> - </w:t>
      </w:r>
      <w:hyperlink r:id="rId30" w:history="1">
        <w:r w:rsidRPr="00136D58">
          <w:rPr>
            <w:rStyle w:val="a3"/>
            <w:color w:val="auto"/>
            <w:u w:val="none"/>
          </w:rPr>
          <w:t>23 статьи 39.16</w:t>
        </w:r>
      </w:hyperlink>
      <w:r w:rsidRPr="00136D58">
        <w:t xml:space="preserve"> </w:t>
      </w:r>
      <w:r w:rsidRPr="00136D58">
        <w:lastRenderedPageBreak/>
        <w:t>Земельного кодекса РФ;</w:t>
      </w:r>
    </w:p>
    <w:p w:rsidR="0016367A" w:rsidRPr="00136D58" w:rsidRDefault="0016367A" w:rsidP="008A3339">
      <w:pPr>
        <w:tabs>
          <w:tab w:val="left" w:pos="0"/>
        </w:tabs>
        <w:ind w:firstLine="567"/>
        <w:jc w:val="both"/>
      </w:pPr>
      <w:r w:rsidRPr="00136D58">
        <w:t>2.9.Размер платы, взимаемой с заявителя при предоставлении муниципальной услуги, и способы ее взимания:</w:t>
      </w:r>
    </w:p>
    <w:p w:rsidR="0016367A" w:rsidRPr="00136D58" w:rsidRDefault="0016367A">
      <w:pPr>
        <w:ind w:firstLine="709"/>
        <w:jc w:val="both"/>
        <w:rPr>
          <w:rFonts w:eastAsia="Times New Roman"/>
        </w:rPr>
      </w:pPr>
      <w:r w:rsidRPr="00136D58">
        <w:t>муниципальная услуга предоставляется на безвозмездной основе;</w:t>
      </w:r>
    </w:p>
    <w:p w:rsidR="0016367A" w:rsidRPr="00136D58" w:rsidRDefault="0016367A" w:rsidP="008A3339">
      <w:pPr>
        <w:tabs>
          <w:tab w:val="left" w:pos="7180"/>
        </w:tabs>
        <w:ind w:firstLine="567"/>
        <w:jc w:val="both"/>
        <w:rPr>
          <w:rFonts w:eastAsia="Times New Roman"/>
        </w:rPr>
      </w:pPr>
      <w:r w:rsidRPr="00136D58">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367A" w:rsidRPr="00136D58" w:rsidRDefault="0016367A">
      <w:pPr>
        <w:tabs>
          <w:tab w:val="left" w:pos="0"/>
        </w:tabs>
        <w:spacing w:line="360" w:lineRule="atLeast"/>
        <w:jc w:val="both"/>
        <w:rPr>
          <w:b/>
          <w:bCs/>
        </w:rPr>
      </w:pPr>
      <w:r w:rsidRPr="00136D58">
        <w:rPr>
          <w:rFonts w:eastAsia="Times New Roman"/>
        </w:rPr>
        <w:t xml:space="preserve">       </w:t>
      </w:r>
      <w:r w:rsidRPr="00136D58">
        <w:t>время ожидания личного приема в очереди при подаче запроса и при получении результата составляет не более 15 минут;</w:t>
      </w:r>
    </w:p>
    <w:p w:rsidR="0016367A" w:rsidRPr="00136D58" w:rsidRDefault="0016367A" w:rsidP="008A3339">
      <w:pPr>
        <w:ind w:firstLine="567"/>
        <w:jc w:val="both"/>
        <w:rPr>
          <w:rFonts w:eastAsia="Times New Roman"/>
        </w:rPr>
      </w:pPr>
      <w:r w:rsidRPr="00136D58">
        <w:t>2.11.Срок регистрации запроса заявителя о предоставлении муниципальной услуги:</w:t>
      </w:r>
    </w:p>
    <w:p w:rsidR="0016367A" w:rsidRPr="00136D58" w:rsidRDefault="0016367A">
      <w:pPr>
        <w:tabs>
          <w:tab w:val="left" w:pos="0"/>
        </w:tabs>
        <w:spacing w:line="360" w:lineRule="atLeast"/>
        <w:jc w:val="both"/>
        <w:rPr>
          <w:rFonts w:eastAsia="Times New Roman"/>
          <w:b/>
          <w:bCs/>
        </w:rPr>
      </w:pPr>
      <w:r w:rsidRPr="00136D58">
        <w:rPr>
          <w:rFonts w:eastAsia="Times New Roman"/>
        </w:rPr>
        <w:t xml:space="preserve">          </w:t>
      </w:r>
      <w:r w:rsidRPr="00136D58">
        <w:t>регистрация запроса заявителя о предоставлении муниципальной услуги осуществляется в день поступления запроса;</w:t>
      </w:r>
    </w:p>
    <w:p w:rsidR="0016367A" w:rsidRPr="00136D58" w:rsidRDefault="0016367A" w:rsidP="008A3339">
      <w:pPr>
        <w:tabs>
          <w:tab w:val="left" w:pos="0"/>
        </w:tabs>
        <w:spacing w:line="360" w:lineRule="atLeast"/>
        <w:ind w:firstLine="567"/>
        <w:jc w:val="both"/>
        <w:rPr>
          <w:rFonts w:eastAsia="Times New Roman"/>
        </w:rPr>
      </w:pPr>
      <w:r w:rsidRPr="00136D58">
        <w:t>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367A" w:rsidRPr="00136D58" w:rsidRDefault="0016367A" w:rsidP="008A3339">
      <w:pPr>
        <w:ind w:firstLine="567"/>
      </w:pPr>
      <w:r w:rsidRPr="00136D58">
        <w:t>2.12.1. В администрации  Новомихайловского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6367A" w:rsidRPr="00136D58" w:rsidRDefault="0016367A" w:rsidP="00D55A5C">
      <w:pPr>
        <w:ind w:hanging="20"/>
      </w:pPr>
      <w:r w:rsidRPr="00136D58">
        <w:t xml:space="preserve"> соблюдение санитарно-эпидемиологических правил и нормативов, правил противопожарной безопасности;</w:t>
      </w:r>
    </w:p>
    <w:p w:rsidR="0016367A" w:rsidRPr="00136D58" w:rsidRDefault="0016367A" w:rsidP="00D55A5C">
      <w:pPr>
        <w:ind w:hanging="20"/>
      </w:pPr>
      <w:r w:rsidRPr="00136D58">
        <w:t>оборудование местами общественного пользования (туалеты) и местами для хранения верхней одежды.</w:t>
      </w:r>
    </w:p>
    <w:p w:rsidR="0016367A" w:rsidRPr="00136D58" w:rsidRDefault="0016367A" w:rsidP="00FA3F75">
      <w:pPr>
        <w:ind w:firstLine="567"/>
      </w:pPr>
      <w:r w:rsidRPr="00136D58">
        <w:t>2.12.2.Требования к местам для ожидания:</w:t>
      </w:r>
    </w:p>
    <w:p w:rsidR="0016367A" w:rsidRPr="00136D58" w:rsidRDefault="0016367A" w:rsidP="00FA3F75">
      <w:pPr>
        <w:ind w:firstLine="567"/>
      </w:pPr>
      <w:r w:rsidRPr="00136D58">
        <w:t>места для ожидания оборудуются стульями и (или) кресельными секциями, и (или) скамьями;</w:t>
      </w:r>
    </w:p>
    <w:p w:rsidR="0016367A" w:rsidRPr="00136D58" w:rsidRDefault="0016367A" w:rsidP="00FA3F75">
      <w:pPr>
        <w:ind w:firstLine="567"/>
      </w:pPr>
      <w:r w:rsidRPr="00136D58">
        <w:t>места для ожидания находятся в холле (зале) или ином специально приспособленном помещении;</w:t>
      </w:r>
    </w:p>
    <w:p w:rsidR="0016367A" w:rsidRPr="00136D58" w:rsidRDefault="0016367A" w:rsidP="00FA3F75">
      <w:pPr>
        <w:ind w:firstLine="567"/>
      </w:pPr>
      <w:r w:rsidRPr="00136D58">
        <w:t>в местах для ожидания предусматриваются места для получения информации о государственной услуге.</w:t>
      </w:r>
    </w:p>
    <w:p w:rsidR="0016367A" w:rsidRPr="00136D58" w:rsidRDefault="0016367A" w:rsidP="00FA3F75">
      <w:pPr>
        <w:ind w:firstLine="567"/>
      </w:pPr>
      <w:r w:rsidRPr="00136D58">
        <w:t>2.12.3.Требования к местам для получения информации о муниципальной услуге:</w:t>
      </w:r>
    </w:p>
    <w:p w:rsidR="0016367A" w:rsidRPr="00136D58" w:rsidRDefault="0016367A" w:rsidP="00FA3F75">
      <w:pPr>
        <w:ind w:firstLine="567"/>
      </w:pPr>
      <w:r w:rsidRPr="00136D58">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6367A" w:rsidRPr="00136D58" w:rsidRDefault="0016367A" w:rsidP="00FA3F75">
      <w:pPr>
        <w:ind w:firstLine="567"/>
      </w:pPr>
      <w:r w:rsidRPr="00136D58">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16367A" w:rsidRPr="00136D58" w:rsidRDefault="0016367A" w:rsidP="00FA3F75">
      <w:pPr>
        <w:ind w:firstLine="567"/>
      </w:pPr>
      <w:r w:rsidRPr="00136D58">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6367A" w:rsidRPr="00136D58" w:rsidRDefault="0016367A" w:rsidP="00FA3F75">
      <w:pPr>
        <w:ind w:firstLine="567"/>
      </w:pPr>
      <w:r w:rsidRPr="00136D58">
        <w:t>2.12.4.Требования к местам приема заявителей:</w:t>
      </w:r>
    </w:p>
    <w:p w:rsidR="0016367A" w:rsidRPr="00136D58" w:rsidRDefault="0016367A" w:rsidP="00D55A5C">
      <w:pPr>
        <w:ind w:firstLine="720"/>
      </w:pPr>
      <w:r w:rsidRPr="00136D58">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6367A" w:rsidRPr="00136D58" w:rsidRDefault="0016367A" w:rsidP="00D55A5C">
      <w:pPr>
        <w:ind w:firstLine="720"/>
      </w:pPr>
      <w:r w:rsidRPr="00136D58">
        <w:t>Специалисты, осуществляющие прием заявителей, обеспечиваются личными и (или) настольными идентификационными карточками.</w:t>
      </w:r>
    </w:p>
    <w:p w:rsidR="0016367A" w:rsidRPr="00136D58" w:rsidRDefault="0016367A" w:rsidP="00D55A5C">
      <w:pPr>
        <w:ind w:firstLine="720"/>
      </w:pPr>
      <w:r w:rsidRPr="00136D58">
        <w:t>Рабочее место специалиста, осуществляющего прием заявителей, оборудовано персональным компьютером и печатающим устройством;</w:t>
      </w:r>
    </w:p>
    <w:p w:rsidR="0016367A" w:rsidRPr="00136D58" w:rsidRDefault="0016367A" w:rsidP="00D55A5C">
      <w:pPr>
        <w:ind w:firstLine="720"/>
      </w:pPr>
      <w:r w:rsidRPr="00136D58">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6367A" w:rsidRPr="00136D58" w:rsidRDefault="0016367A" w:rsidP="00D55A5C">
      <w:pPr>
        <w:ind w:firstLine="720"/>
      </w:pPr>
      <w:r w:rsidRPr="00136D58">
        <w:lastRenderedPageBreak/>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16367A" w:rsidRPr="00136D58" w:rsidRDefault="0016367A">
      <w:pPr>
        <w:tabs>
          <w:tab w:val="left" w:pos="0"/>
        </w:tabs>
        <w:spacing w:line="360" w:lineRule="atLeast"/>
        <w:jc w:val="both"/>
        <w:rPr>
          <w:b/>
          <w:bCs/>
        </w:rPr>
      </w:pPr>
      <w:r w:rsidRPr="00136D58">
        <w:t>в помещение.</w:t>
      </w:r>
    </w:p>
    <w:p w:rsidR="0016367A" w:rsidRPr="00136D58" w:rsidRDefault="0016367A">
      <w:pPr>
        <w:ind w:firstLine="709"/>
        <w:jc w:val="both"/>
      </w:pPr>
      <w:r w:rsidRPr="00136D58">
        <w:t>2.13. Показатели доступности и качества муниципальной услуги:</w:t>
      </w:r>
    </w:p>
    <w:p w:rsidR="0016367A" w:rsidRPr="00136D58" w:rsidRDefault="0016367A" w:rsidP="00FA3F75">
      <w:pPr>
        <w:widowControl/>
        <w:numPr>
          <w:ilvl w:val="2"/>
          <w:numId w:val="3"/>
        </w:numPr>
        <w:tabs>
          <w:tab w:val="clear" w:pos="720"/>
          <w:tab w:val="num" w:pos="0"/>
        </w:tabs>
        <w:suppressAutoHyphens w:val="0"/>
        <w:ind w:left="0" w:firstLine="709"/>
        <w:jc w:val="both"/>
      </w:pPr>
      <w:r w:rsidRPr="00136D58">
        <w:t>Показатели качества муниципальной услуги:</w:t>
      </w:r>
    </w:p>
    <w:p w:rsidR="0016367A" w:rsidRPr="00136D58" w:rsidRDefault="0016367A" w:rsidP="00D55A5C">
      <w:pPr>
        <w:widowControl/>
        <w:numPr>
          <w:ilvl w:val="0"/>
          <w:numId w:val="2"/>
        </w:numPr>
        <w:tabs>
          <w:tab w:val="clear" w:pos="1429"/>
          <w:tab w:val="num" w:pos="0"/>
          <w:tab w:val="num" w:pos="142"/>
        </w:tabs>
        <w:suppressAutoHyphens w:val="0"/>
        <w:ind w:left="0" w:firstLine="709"/>
        <w:jc w:val="both"/>
      </w:pPr>
      <w:r w:rsidRPr="00136D58">
        <w:t>выполнение должностными лицами, сотрудниками администрации Новомихайловского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6367A" w:rsidRPr="00136D58" w:rsidRDefault="0016367A" w:rsidP="00D55A5C">
      <w:pPr>
        <w:widowControl/>
        <w:numPr>
          <w:ilvl w:val="0"/>
          <w:numId w:val="2"/>
        </w:numPr>
        <w:tabs>
          <w:tab w:val="clear" w:pos="1429"/>
          <w:tab w:val="num" w:pos="0"/>
          <w:tab w:val="num" w:pos="142"/>
        </w:tabs>
        <w:suppressAutoHyphens w:val="0"/>
        <w:ind w:left="0" w:firstLine="709"/>
        <w:jc w:val="both"/>
      </w:pPr>
      <w:r w:rsidRPr="00136D58">
        <w:t>отсутствие обоснованных жалоб на действия (бездействие) должностных лиц, сотрудников администрации Новомихайловского сельсовета при предоставлении муниципальной услуги.</w:t>
      </w:r>
    </w:p>
    <w:p w:rsidR="0016367A" w:rsidRPr="00136D58" w:rsidRDefault="0016367A" w:rsidP="00FA3F75">
      <w:pPr>
        <w:widowControl/>
        <w:numPr>
          <w:ilvl w:val="2"/>
          <w:numId w:val="3"/>
        </w:numPr>
        <w:suppressAutoHyphens w:val="0"/>
        <w:ind w:hanging="11"/>
        <w:jc w:val="both"/>
      </w:pPr>
      <w:r w:rsidRPr="00136D58">
        <w:t>Показатели доступности предоставления муниципальной услуги:</w:t>
      </w:r>
    </w:p>
    <w:p w:rsidR="0016367A" w:rsidRPr="00136D58" w:rsidRDefault="0016367A" w:rsidP="00D55A5C">
      <w:pPr>
        <w:widowControl/>
        <w:numPr>
          <w:ilvl w:val="0"/>
          <w:numId w:val="2"/>
        </w:numPr>
        <w:tabs>
          <w:tab w:val="clear" w:pos="1429"/>
          <w:tab w:val="num" w:pos="0"/>
          <w:tab w:val="num" w:pos="142"/>
        </w:tabs>
        <w:suppressAutoHyphens w:val="0"/>
        <w:ind w:left="0" w:firstLine="709"/>
        <w:jc w:val="both"/>
      </w:pPr>
      <w:r w:rsidRPr="00136D58">
        <w:t>доля заявителей, получивших земельные участки, на которых расположены здания, строения, сооружения по отношению к общему количеству поступивших заявок на получение муниципальной услуги;</w:t>
      </w:r>
    </w:p>
    <w:p w:rsidR="0016367A" w:rsidRPr="00136D58" w:rsidRDefault="0016367A" w:rsidP="00D55A5C">
      <w:pPr>
        <w:widowControl/>
        <w:numPr>
          <w:ilvl w:val="0"/>
          <w:numId w:val="2"/>
        </w:numPr>
        <w:tabs>
          <w:tab w:val="clear" w:pos="1429"/>
          <w:tab w:val="num" w:pos="0"/>
          <w:tab w:val="num" w:pos="142"/>
        </w:tabs>
        <w:suppressAutoHyphens w:val="0"/>
        <w:ind w:left="0" w:firstLine="709"/>
        <w:jc w:val="both"/>
      </w:pPr>
      <w:r w:rsidRPr="00136D58">
        <w:t>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Новомихайловского сельсовета, Едином портале государственных и муниципальных услуг;</w:t>
      </w:r>
    </w:p>
    <w:p w:rsidR="0016367A" w:rsidRPr="00136D58" w:rsidRDefault="0016367A" w:rsidP="00D55A5C">
      <w:pPr>
        <w:widowControl/>
        <w:numPr>
          <w:ilvl w:val="0"/>
          <w:numId w:val="2"/>
        </w:numPr>
        <w:tabs>
          <w:tab w:val="clear" w:pos="1429"/>
          <w:tab w:val="num" w:pos="0"/>
          <w:tab w:val="num" w:pos="142"/>
        </w:tabs>
        <w:suppressAutoHyphens w:val="0"/>
        <w:ind w:left="0" w:firstLine="709"/>
        <w:jc w:val="both"/>
      </w:pPr>
      <w:r w:rsidRPr="00136D58">
        <w:t>пешеходная доступность от остановок общественного транспорта до, здания, структурного подразделения администрации района;</w:t>
      </w:r>
    </w:p>
    <w:p w:rsidR="0016367A" w:rsidRPr="00136D58" w:rsidRDefault="0016367A" w:rsidP="00D55A5C">
      <w:pPr>
        <w:widowControl/>
        <w:numPr>
          <w:ilvl w:val="0"/>
          <w:numId w:val="2"/>
        </w:numPr>
        <w:tabs>
          <w:tab w:val="clear" w:pos="1429"/>
          <w:tab w:val="num" w:pos="0"/>
          <w:tab w:val="num" w:pos="142"/>
        </w:tabs>
        <w:suppressAutoHyphens w:val="0"/>
        <w:ind w:left="0" w:firstLine="709"/>
        <w:jc w:val="both"/>
      </w:pPr>
      <w:r w:rsidRPr="00136D58">
        <w:t>количество взаимодействий заявителя с должностными лицами при предоставлении муниципальной услуги и их продолжительность;</w:t>
      </w:r>
    </w:p>
    <w:p w:rsidR="0016367A" w:rsidRPr="00136D58" w:rsidRDefault="0016367A" w:rsidP="00D55A5C">
      <w:pPr>
        <w:widowControl/>
        <w:numPr>
          <w:ilvl w:val="0"/>
          <w:numId w:val="2"/>
        </w:numPr>
        <w:tabs>
          <w:tab w:val="clear" w:pos="1429"/>
          <w:tab w:val="num" w:pos="0"/>
          <w:tab w:val="num" w:pos="142"/>
        </w:tabs>
        <w:suppressAutoHyphens w:val="0"/>
        <w:ind w:left="0" w:firstLine="709"/>
        <w:jc w:val="both"/>
      </w:pPr>
      <w:r w:rsidRPr="00136D58">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6367A" w:rsidRPr="00136D58" w:rsidRDefault="0016367A" w:rsidP="00D55A5C">
      <w:pPr>
        <w:widowControl/>
        <w:numPr>
          <w:ilvl w:val="0"/>
          <w:numId w:val="2"/>
        </w:numPr>
        <w:tabs>
          <w:tab w:val="clear" w:pos="1429"/>
          <w:tab w:val="num" w:pos="0"/>
          <w:tab w:val="num" w:pos="142"/>
        </w:tabs>
        <w:suppressAutoHyphens w:val="0"/>
        <w:ind w:left="0" w:firstLine="709"/>
        <w:jc w:val="both"/>
      </w:pPr>
      <w:r w:rsidRPr="00136D58">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16367A" w:rsidRPr="00136D58" w:rsidRDefault="0016367A">
      <w:pPr>
        <w:pStyle w:val="3"/>
        <w:ind w:left="0" w:firstLine="720"/>
        <w:jc w:val="both"/>
        <w:rPr>
          <w:b w:val="0"/>
          <w:bCs w:val="0"/>
          <w:spacing w:val="0"/>
          <w:sz w:val="24"/>
          <w:szCs w:val="24"/>
        </w:rPr>
      </w:pPr>
    </w:p>
    <w:p w:rsidR="0016367A" w:rsidRPr="00136D58" w:rsidRDefault="0016367A" w:rsidP="00FA3F75">
      <w:pPr>
        <w:pStyle w:val="3"/>
        <w:ind w:left="0" w:firstLine="720"/>
        <w:rPr>
          <w:spacing w:val="0"/>
          <w:sz w:val="24"/>
          <w:szCs w:val="24"/>
        </w:rPr>
      </w:pPr>
      <w:r w:rsidRPr="00136D58">
        <w:rPr>
          <w:spacing w:val="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6367A" w:rsidRPr="00136D58" w:rsidRDefault="0016367A" w:rsidP="00FA3F75">
      <w:pPr>
        <w:pStyle w:val="3"/>
        <w:autoSpaceDE w:val="0"/>
        <w:ind w:left="0" w:firstLine="720"/>
        <w:jc w:val="left"/>
        <w:rPr>
          <w:b w:val="0"/>
          <w:bCs w:val="0"/>
          <w:sz w:val="24"/>
          <w:szCs w:val="24"/>
        </w:rPr>
      </w:pPr>
      <w:r w:rsidRPr="00136D58">
        <w:rPr>
          <w:b w:val="0"/>
          <w:bCs w:val="0"/>
          <w:spacing w:val="0"/>
          <w:sz w:val="24"/>
          <w:szCs w:val="24"/>
        </w:rPr>
        <w:t>3.1. Последовательность административных действий (процедур):</w:t>
      </w:r>
    </w:p>
    <w:p w:rsidR="0016367A" w:rsidRPr="00136D58" w:rsidRDefault="0016367A" w:rsidP="00FA3F75">
      <w:pPr>
        <w:autoSpaceDE w:val="0"/>
        <w:ind w:firstLine="720"/>
        <w:jc w:val="both"/>
      </w:pPr>
      <w:r w:rsidRPr="00136D58">
        <w:t xml:space="preserve">Последовательности и состав выполняемых административных процедур представлены в </w:t>
      </w:r>
      <w:hyperlink w:anchor="Par749" w:history="1">
        <w:r w:rsidRPr="00136D58">
          <w:rPr>
            <w:rStyle w:val="a3"/>
            <w:color w:val="auto"/>
            <w:u w:val="none"/>
          </w:rPr>
          <w:t>блок-схеме</w:t>
        </w:r>
      </w:hyperlink>
      <w:r w:rsidRPr="00136D58">
        <w:t xml:space="preserve"> в приложении N 3 к настоящему административному регламенту.</w:t>
      </w:r>
    </w:p>
    <w:p w:rsidR="0016367A" w:rsidRPr="00136D58" w:rsidRDefault="0016367A" w:rsidP="00FA3F75">
      <w:pPr>
        <w:autoSpaceDE w:val="0"/>
        <w:ind w:firstLine="720"/>
        <w:jc w:val="both"/>
      </w:pPr>
      <w:r w:rsidRPr="00136D58">
        <w:t>3.1.1. Предоставление муниципальной услуги включает в себя следующие административные процедуры:</w:t>
      </w:r>
    </w:p>
    <w:p w:rsidR="0016367A" w:rsidRPr="00136D58" w:rsidRDefault="0016367A" w:rsidP="00FA3F75">
      <w:pPr>
        <w:tabs>
          <w:tab w:val="left" w:pos="3570"/>
        </w:tabs>
        <w:ind w:firstLine="720"/>
        <w:jc w:val="both"/>
      </w:pPr>
      <w:r w:rsidRPr="00136D58">
        <w:t xml:space="preserve">1)прием и регистрация документов; </w:t>
      </w:r>
    </w:p>
    <w:p w:rsidR="0016367A" w:rsidRPr="00136D58" w:rsidRDefault="0016367A" w:rsidP="00FA3F75">
      <w:pPr>
        <w:pStyle w:val="ConsPlusNormal"/>
        <w:widowControl/>
        <w:jc w:val="both"/>
        <w:rPr>
          <w:sz w:val="24"/>
          <w:szCs w:val="24"/>
        </w:rPr>
      </w:pPr>
      <w:r w:rsidRPr="00136D58">
        <w:rPr>
          <w:rFonts w:ascii="Times New Roman" w:hAnsi="Times New Roman" w:cs="Times New Roman"/>
          <w:sz w:val="24"/>
          <w:szCs w:val="24"/>
        </w:rPr>
        <w:t xml:space="preserve">2)проверка документов, предоставленных заявителем; </w:t>
      </w:r>
    </w:p>
    <w:p w:rsidR="0016367A" w:rsidRPr="00136D58" w:rsidRDefault="0016367A" w:rsidP="00FA3F75">
      <w:pPr>
        <w:autoSpaceDE w:val="0"/>
        <w:ind w:firstLine="720"/>
        <w:jc w:val="both"/>
        <w:rPr>
          <w:rFonts w:eastAsia="Times New Roman"/>
        </w:rPr>
      </w:pPr>
      <w:r w:rsidRPr="00136D58">
        <w:rPr>
          <w:rFonts w:eastAsia="Times New Roman"/>
        </w:rPr>
        <w:t>3</w:t>
      </w:r>
      <w:r w:rsidRPr="00136D58">
        <w:t>)осуществление межведомственного взаимодействия по получению документов, необходимых для предоставления муниципальной услуги;</w:t>
      </w:r>
    </w:p>
    <w:p w:rsidR="0016367A" w:rsidRPr="00136D58" w:rsidRDefault="0016367A">
      <w:pPr>
        <w:autoSpaceDE w:val="0"/>
        <w:ind w:firstLine="540"/>
        <w:jc w:val="both"/>
        <w:rPr>
          <w:rFonts w:eastAsia="Times New Roman"/>
        </w:rPr>
      </w:pPr>
      <w:r w:rsidRPr="00136D58">
        <w:rPr>
          <w:rFonts w:eastAsia="Times New Roman"/>
        </w:rPr>
        <w:t xml:space="preserve">  </w:t>
      </w:r>
      <w:r w:rsidRPr="00136D58">
        <w:t>4)публикация извещения о предоставлении земельного участка;</w:t>
      </w:r>
    </w:p>
    <w:p w:rsidR="0016367A" w:rsidRPr="00136D58" w:rsidRDefault="0016367A">
      <w:pPr>
        <w:autoSpaceDE w:val="0"/>
        <w:ind w:firstLine="540"/>
        <w:jc w:val="both"/>
        <w:rPr>
          <w:rFonts w:eastAsia="Times New Roman"/>
        </w:rPr>
      </w:pPr>
      <w:r w:rsidRPr="00136D58">
        <w:rPr>
          <w:rFonts w:eastAsia="Times New Roman"/>
        </w:rPr>
        <w:t xml:space="preserve">  </w:t>
      </w:r>
      <w:r w:rsidRPr="00136D58">
        <w:t>5)решение об отказе в предоставлении земельного участка;</w:t>
      </w:r>
    </w:p>
    <w:p w:rsidR="0016367A" w:rsidRPr="00136D58" w:rsidRDefault="0016367A">
      <w:pPr>
        <w:autoSpaceDE w:val="0"/>
        <w:ind w:firstLine="567"/>
        <w:jc w:val="both"/>
        <w:rPr>
          <w:rFonts w:eastAsia="Times New Roman"/>
        </w:rPr>
      </w:pPr>
      <w:r w:rsidRPr="00136D58">
        <w:rPr>
          <w:rFonts w:eastAsia="Times New Roman"/>
        </w:rPr>
        <w:t xml:space="preserve">  </w:t>
      </w:r>
      <w:r w:rsidRPr="00136D58">
        <w:t>6)подготовка проекта договора и письма о направлении проекта договора заявителю с предложением о его заключении и направление (выдача) его заявителю;</w:t>
      </w:r>
    </w:p>
    <w:p w:rsidR="0016367A" w:rsidRPr="00136D58" w:rsidRDefault="0016367A">
      <w:pPr>
        <w:widowControl/>
        <w:autoSpaceDE w:val="0"/>
        <w:ind w:firstLine="567"/>
        <w:jc w:val="both"/>
        <w:rPr>
          <w:rFonts w:eastAsia="Times New Roman"/>
        </w:rPr>
      </w:pPr>
      <w:r w:rsidRPr="00136D58">
        <w:rPr>
          <w:rFonts w:eastAsia="Times New Roman"/>
        </w:rPr>
        <w:t xml:space="preserve"> </w:t>
      </w:r>
      <w:r w:rsidRPr="00136D58">
        <w:t>7)выдача письма об отказе или приостановлении оказания муниципальной услуги;</w:t>
      </w:r>
    </w:p>
    <w:p w:rsidR="0016367A" w:rsidRPr="00136D58" w:rsidRDefault="0016367A" w:rsidP="00FA3F75">
      <w:pPr>
        <w:autoSpaceDE w:val="0"/>
        <w:ind w:firstLine="709"/>
        <w:jc w:val="both"/>
      </w:pPr>
      <w:r w:rsidRPr="00136D58">
        <w:t>3.2. Приём и регистрация документов.</w:t>
      </w:r>
    </w:p>
    <w:p w:rsidR="0016367A" w:rsidRPr="00136D58" w:rsidRDefault="0016367A" w:rsidP="00FA3F75">
      <w:pPr>
        <w:pStyle w:val="31"/>
        <w:ind w:left="0" w:firstLine="709"/>
        <w:jc w:val="both"/>
      </w:pPr>
      <w:r w:rsidRPr="00136D58">
        <w:t xml:space="preserve">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w:t>
      </w:r>
      <w:r w:rsidRPr="00136D58">
        <w:lastRenderedPageBreak/>
        <w:t>«Интернет», официального сайта Администрации муниципального района либо областной государственной информационной системы «Реестр государственных услуг (функций) Новосибирской области» и федеральной государственной информационной системы «Единый портал государственных и муниципальных услуг (функций)»;</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3.2.2.Направление документов по почте.</w:t>
      </w:r>
    </w:p>
    <w:p w:rsidR="0016367A" w:rsidRPr="00136D58" w:rsidRDefault="0016367A" w:rsidP="000153A1">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 xml:space="preserve">Специалист Администрации, ответственный за регистрацию входящей и исходящей документации в порядке делопроизводства передает документы, представленные заявителем, Главе администрации для рассмотрения и направления специалисту Администрации для исполнения. </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3.2.3.Представление документов заявителем при личном обращении.</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Специалист Администрации, ответственный за прием документов:</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устанавливает предмет обращения, устанавливает личность заявителя, проверяет документ, удостоверяющий личность;</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проводит проверку документов, указанных в пункте 2.6. настоящего административного регламента;</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3.2.4.При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 xml:space="preserve">3.2.5.Если имеются основания для отказа в приеме заявления, но заявитель настаивает на его принятии, специалист </w:t>
      </w:r>
      <w:proofErr w:type="spellStart"/>
      <w:r w:rsidRPr="00136D58">
        <w:rPr>
          <w:rFonts w:ascii="Times New Roman" w:hAnsi="Times New Roman" w:cs="Times New Roman"/>
          <w:sz w:val="24"/>
          <w:szCs w:val="24"/>
        </w:rPr>
        <w:t>Администраци</w:t>
      </w:r>
      <w:proofErr w:type="spellEnd"/>
      <w:r w:rsidRPr="00136D58">
        <w:rPr>
          <w:rFonts w:ascii="Times New Roman" w:hAnsi="Times New Roman" w:cs="Times New Roman"/>
          <w:sz w:val="24"/>
          <w:szCs w:val="24"/>
        </w:rPr>
        <w:t xml:space="preserve">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16367A" w:rsidRPr="00136D58" w:rsidRDefault="0016367A" w:rsidP="002C7A66">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 xml:space="preserve">3.2.6. Специалист </w:t>
      </w:r>
      <w:proofErr w:type="spellStart"/>
      <w:r w:rsidRPr="00136D58">
        <w:rPr>
          <w:rFonts w:ascii="Times New Roman" w:hAnsi="Times New Roman" w:cs="Times New Roman"/>
          <w:sz w:val="24"/>
          <w:szCs w:val="24"/>
        </w:rPr>
        <w:t>Администраци</w:t>
      </w:r>
      <w:proofErr w:type="spellEnd"/>
      <w:r w:rsidRPr="00136D58">
        <w:rPr>
          <w:sz w:val="24"/>
          <w:szCs w:val="24"/>
        </w:rPr>
        <w:t xml:space="preserve"> </w:t>
      </w:r>
      <w:r w:rsidRPr="00136D58">
        <w:rPr>
          <w:rFonts w:ascii="Times New Roman" w:hAnsi="Times New Roman" w:cs="Times New Roman"/>
          <w:sz w:val="24"/>
          <w:szCs w:val="24"/>
        </w:rPr>
        <w:t xml:space="preserve">передает документы на регистрацию специалисту Администрации, ответственному за регистрацию входящей и исходящей документации, который в порядке делопроизводства передает документы, представленные заявителем, Главе Новомихайловского сельсовета для рассмотрения должностному лицу для исполнения. </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На заявлении проставляет штамп установленной формы с указанием входящего регистрационного номера и даты поступления документов;</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3.2.7.Специалист Администрации, ответственный за регистрацию входящей и исходящей документации, передаёт Главе Администрации все документы в день их поступления;</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3.2.8.Регистрация документов осуществляется специалистом в день поступления документов;</w:t>
      </w:r>
    </w:p>
    <w:p w:rsidR="0016367A" w:rsidRPr="00136D58" w:rsidRDefault="0016367A">
      <w:pPr>
        <w:pStyle w:val="ConsPlusNormal"/>
        <w:widowControl/>
        <w:jc w:val="both"/>
        <w:rPr>
          <w:rFonts w:ascii="Times New Roman" w:hAnsi="Times New Roman" w:cs="Times New Roman"/>
          <w:b/>
          <w:bCs/>
          <w:sz w:val="24"/>
          <w:szCs w:val="24"/>
        </w:rPr>
      </w:pPr>
      <w:r w:rsidRPr="00136D58">
        <w:rPr>
          <w:rFonts w:ascii="Times New Roman" w:hAnsi="Times New Roman" w:cs="Times New Roman"/>
          <w:sz w:val="24"/>
          <w:szCs w:val="24"/>
        </w:rPr>
        <w:t>3.2.9.Общий максимальный срок приема документов от физических лиц</w:t>
      </w:r>
      <w:r w:rsidRPr="00136D58">
        <w:rPr>
          <w:sz w:val="24"/>
          <w:szCs w:val="24"/>
        </w:rPr>
        <w:t xml:space="preserve"> </w:t>
      </w:r>
      <w:r w:rsidRPr="00136D58">
        <w:rPr>
          <w:rFonts w:ascii="Times New Roman" w:hAnsi="Times New Roman" w:cs="Times New Roman"/>
          <w:sz w:val="24"/>
          <w:szCs w:val="24"/>
        </w:rPr>
        <w:t>не должен превышать 15 минут;</w:t>
      </w:r>
    </w:p>
    <w:p w:rsidR="0016367A" w:rsidRPr="00136D58" w:rsidRDefault="0016367A">
      <w:pPr>
        <w:pStyle w:val="ConsPlusNormal"/>
        <w:widowControl/>
        <w:jc w:val="both"/>
        <w:rPr>
          <w:sz w:val="24"/>
          <w:szCs w:val="24"/>
        </w:rPr>
      </w:pPr>
      <w:r w:rsidRPr="00136D58">
        <w:rPr>
          <w:rFonts w:ascii="Times New Roman" w:hAnsi="Times New Roman" w:cs="Times New Roman"/>
          <w:sz w:val="24"/>
          <w:szCs w:val="24"/>
        </w:rPr>
        <w:t>3.3.Проверка документов, представленных заявителем:</w:t>
      </w:r>
    </w:p>
    <w:p w:rsidR="0016367A" w:rsidRPr="00136D58" w:rsidRDefault="0016367A">
      <w:pPr>
        <w:tabs>
          <w:tab w:val="left" w:pos="3570"/>
        </w:tabs>
        <w:ind w:firstLine="720"/>
        <w:jc w:val="both"/>
      </w:pPr>
      <w:r w:rsidRPr="00136D58">
        <w:t xml:space="preserve">3.3.1.Основанием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Глава </w:t>
      </w:r>
      <w:proofErr w:type="spellStart"/>
      <w:r w:rsidRPr="00136D58">
        <w:t>Администрациии</w:t>
      </w:r>
      <w:proofErr w:type="spellEnd"/>
      <w:r w:rsidRPr="00136D58">
        <w:t xml:space="preserve"> в течение рабочего дня со дня регистрации заявления рассматривает его и направляет специалисту являющимся ответственным исполнителем по данному обращению;</w:t>
      </w:r>
    </w:p>
    <w:p w:rsidR="0016367A" w:rsidRPr="00136D58" w:rsidRDefault="0016367A">
      <w:pPr>
        <w:tabs>
          <w:tab w:val="left" w:pos="3570"/>
        </w:tabs>
        <w:ind w:firstLine="720"/>
        <w:jc w:val="both"/>
      </w:pPr>
      <w:r w:rsidRPr="00136D58">
        <w:t xml:space="preserve">3.3.2.Специалист  </w:t>
      </w:r>
      <w:proofErr w:type="spellStart"/>
      <w:r w:rsidRPr="00136D58">
        <w:t>Администрациии</w:t>
      </w:r>
      <w:proofErr w:type="spellEnd"/>
      <w:r w:rsidRPr="00136D58">
        <w:t xml:space="preserve">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16367A" w:rsidRPr="00136D58" w:rsidRDefault="0016367A">
      <w:pPr>
        <w:tabs>
          <w:tab w:val="left" w:pos="3570"/>
        </w:tabs>
        <w:ind w:firstLine="720"/>
        <w:jc w:val="both"/>
      </w:pPr>
      <w:r w:rsidRPr="00136D58">
        <w:t xml:space="preserve">3.3.3.В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w:t>
      </w:r>
      <w:r w:rsidRPr="00136D58">
        <w:lastRenderedPageBreak/>
        <w:t>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отдела готовит письменный отказ в предоставлении муниципальной услуги;</w:t>
      </w:r>
    </w:p>
    <w:p w:rsidR="0016367A" w:rsidRPr="00136D58" w:rsidRDefault="0016367A">
      <w:pPr>
        <w:tabs>
          <w:tab w:val="left" w:pos="3570"/>
        </w:tabs>
        <w:ind w:firstLine="720"/>
        <w:jc w:val="both"/>
      </w:pPr>
      <w:r w:rsidRPr="00136D58">
        <w:t>3.3.4.Максимальное время, затраченное на административное действие, не должно превышать 14 дней;</w:t>
      </w:r>
    </w:p>
    <w:p w:rsidR="0016367A" w:rsidRPr="00136D58" w:rsidRDefault="0016367A">
      <w:pPr>
        <w:tabs>
          <w:tab w:val="left" w:pos="3570"/>
        </w:tabs>
        <w:ind w:firstLine="720"/>
        <w:jc w:val="both"/>
        <w:rPr>
          <w:b/>
          <w:bCs/>
        </w:rPr>
      </w:pPr>
      <w:r w:rsidRPr="00136D58">
        <w:t>3.3.5.В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предоставлении земельного участка.</w:t>
      </w:r>
    </w:p>
    <w:p w:rsidR="0016367A" w:rsidRPr="00136D58" w:rsidRDefault="0016367A">
      <w:pPr>
        <w:tabs>
          <w:tab w:val="left" w:pos="3570"/>
        </w:tabs>
        <w:ind w:firstLine="720"/>
        <w:jc w:val="both"/>
      </w:pPr>
      <w:r w:rsidRPr="00136D58">
        <w:t>3.4.Осуществление межведомственного взаимодействия по получению документов, необходимых для предоставления муниципальной услуги:</w:t>
      </w:r>
    </w:p>
    <w:p w:rsidR="0016367A" w:rsidRPr="00136D58" w:rsidRDefault="0016367A">
      <w:pPr>
        <w:tabs>
          <w:tab w:val="left" w:pos="3570"/>
        </w:tabs>
        <w:ind w:firstLine="720"/>
        <w:jc w:val="both"/>
      </w:pPr>
      <w:r w:rsidRPr="00136D58">
        <w:t>3.4.1.Основанием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16367A" w:rsidRPr="00136D58" w:rsidRDefault="0016367A">
      <w:pPr>
        <w:tabs>
          <w:tab w:val="left" w:pos="3570"/>
        </w:tabs>
        <w:ind w:firstLine="720"/>
        <w:jc w:val="both"/>
        <w:rPr>
          <w:color w:val="000000"/>
        </w:rPr>
      </w:pPr>
      <w:r w:rsidRPr="00136D58">
        <w:t>3.4.2.Межведомственное взаимодействие осуществляется Администрацией с:</w:t>
      </w:r>
    </w:p>
    <w:p w:rsidR="0016367A" w:rsidRPr="00136D58" w:rsidRDefault="0016367A">
      <w:pPr>
        <w:pStyle w:val="ConsPlusNormal"/>
        <w:widowControl/>
        <w:jc w:val="both"/>
        <w:rPr>
          <w:sz w:val="24"/>
          <w:szCs w:val="24"/>
        </w:rPr>
      </w:pPr>
      <w:r w:rsidRPr="00136D58">
        <w:rPr>
          <w:rFonts w:ascii="Times New Roman" w:hAnsi="Times New Roman" w:cs="Times New Roman"/>
          <w:color w:val="000000"/>
          <w:sz w:val="24"/>
          <w:szCs w:val="24"/>
        </w:rPr>
        <w:t xml:space="preserve">Управлением Федеральной службы государственной регистрации, кадастра и картографии по Новосибирской области в части получения кадастрового паспорта земельного участка; </w:t>
      </w:r>
    </w:p>
    <w:p w:rsidR="0016367A" w:rsidRPr="00136D58" w:rsidRDefault="0016367A">
      <w:pPr>
        <w:ind w:firstLine="709"/>
        <w:jc w:val="both"/>
      </w:pPr>
      <w:r w:rsidRPr="00136D58">
        <w:t>3.4.3.Межведомственное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16367A" w:rsidRPr="00136D58" w:rsidRDefault="0016367A">
      <w:pPr>
        <w:ind w:firstLine="709"/>
        <w:jc w:val="both"/>
      </w:pPr>
      <w:r w:rsidRPr="00136D58">
        <w:t>3.4.4.Последовательность административных действий по межведомственному взаимодействию отражена в блок-схеме, представленной в приложении № 4 к настоящему административному регламенту;</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3.4.5.Межведомственное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3.4.6.Запросы по межведомственному взаимодействию формируются и отправляются специалистом Администрации в течение одного рабочего дня с даты получения заявления заявителя;</w:t>
      </w:r>
    </w:p>
    <w:p w:rsidR="0016367A" w:rsidRPr="00136D58" w:rsidRDefault="0016367A">
      <w:pPr>
        <w:pStyle w:val="ConsPlusNormal"/>
        <w:widowControl/>
        <w:jc w:val="both"/>
        <w:rPr>
          <w:rFonts w:ascii="Times New Roman" w:hAnsi="Times New Roman" w:cs="Times New Roman"/>
          <w:sz w:val="24"/>
          <w:szCs w:val="24"/>
        </w:rPr>
      </w:pPr>
      <w:r w:rsidRPr="00136D58">
        <w:rPr>
          <w:rFonts w:ascii="Times New Roman" w:hAnsi="Times New Roman" w:cs="Times New Roman"/>
          <w:sz w:val="24"/>
          <w:szCs w:val="24"/>
        </w:rPr>
        <w:t>3.4.7.Уполномоченные органы представляют запрашиваемые документы в срок, не превышающий 5 рабочих дней с момента получения запроса;</w:t>
      </w:r>
    </w:p>
    <w:p w:rsidR="0016367A" w:rsidRPr="00136D58" w:rsidRDefault="0016367A">
      <w:pPr>
        <w:pStyle w:val="ConsPlusNormal"/>
        <w:widowControl/>
        <w:ind w:firstLine="540"/>
        <w:jc w:val="both"/>
        <w:rPr>
          <w:b/>
          <w:bCs/>
          <w:sz w:val="24"/>
          <w:szCs w:val="24"/>
        </w:rPr>
      </w:pPr>
      <w:r w:rsidRPr="00136D58">
        <w:rPr>
          <w:rFonts w:ascii="Times New Roman" w:hAnsi="Times New Roman" w:cs="Times New Roman"/>
          <w:sz w:val="24"/>
          <w:szCs w:val="24"/>
        </w:rPr>
        <w:t xml:space="preserve"> 3.4.8.Результатом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16367A" w:rsidRPr="00136D58" w:rsidRDefault="0016367A">
      <w:pPr>
        <w:autoSpaceDE w:val="0"/>
        <w:ind w:firstLine="540"/>
        <w:jc w:val="both"/>
      </w:pPr>
      <w:r w:rsidRPr="00136D58">
        <w:t>3.5.Публикация извещения о предоставлении земельного участка:</w:t>
      </w:r>
    </w:p>
    <w:p w:rsidR="0016367A" w:rsidRPr="00136D58" w:rsidRDefault="0016367A">
      <w:pPr>
        <w:autoSpaceDE w:val="0"/>
        <w:ind w:firstLine="540"/>
        <w:jc w:val="both"/>
        <w:rPr>
          <w:rFonts w:eastAsia="Times New Roman"/>
        </w:rPr>
      </w:pPr>
      <w:r w:rsidRPr="00136D58">
        <w:t>3.5.1.Специалист Администрации в срок, не превышающий тридцати дней с даты поступления заявления,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Новомихайловского сельсовета, на официальном сайте в информационно-телекоммуникационной сети «Интернет».</w:t>
      </w:r>
    </w:p>
    <w:p w:rsidR="0016367A" w:rsidRPr="00136D58" w:rsidRDefault="0016367A">
      <w:pPr>
        <w:pStyle w:val="ConsPlusNormal1"/>
        <w:autoSpaceDE w:val="0"/>
        <w:ind w:firstLine="540"/>
        <w:jc w:val="both"/>
        <w:rPr>
          <w:rFonts w:ascii="Times New Roman" w:hAnsi="Times New Roman" w:cs="Times New Roman"/>
          <w:sz w:val="24"/>
          <w:szCs w:val="24"/>
        </w:rPr>
      </w:pPr>
      <w:r w:rsidRPr="00136D58">
        <w:rPr>
          <w:rFonts w:ascii="Times New Roman" w:hAnsi="Times New Roman" w:cs="Times New Roman"/>
          <w:sz w:val="24"/>
          <w:szCs w:val="24"/>
        </w:rPr>
        <w:t xml:space="preserve"> В извещении указываются:</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w:t>
      </w:r>
      <w:r w:rsidRPr="00136D58">
        <w:rPr>
          <w:rFonts w:ascii="Times New Roman" w:hAnsi="Times New Roman" w:cs="Times New Roman"/>
          <w:sz w:val="24"/>
          <w:szCs w:val="24"/>
        </w:rPr>
        <w:lastRenderedPageBreak/>
        <w:t>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3) адрес и способ подачи заявлений;</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4) дата окончания приема  заявлений;</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5) адрес или иное описание местоположения земельного участка;</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16367A" w:rsidRPr="00136D58" w:rsidRDefault="0016367A">
      <w:pPr>
        <w:pStyle w:val="ConsPlusNormal1"/>
        <w:ind w:firstLine="540"/>
        <w:jc w:val="both"/>
        <w:rPr>
          <w:rFonts w:ascii="Times New Roman" w:hAnsi="Times New Roman" w:cs="Times New Roman"/>
          <w:sz w:val="24"/>
          <w:szCs w:val="24"/>
        </w:rPr>
      </w:pPr>
      <w:r w:rsidRPr="00136D58">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6367A" w:rsidRPr="00136D58" w:rsidRDefault="0016367A">
      <w:pPr>
        <w:pStyle w:val="ConsPlusNormal1"/>
        <w:ind w:firstLine="540"/>
        <w:jc w:val="both"/>
        <w:rPr>
          <w:b/>
          <w:bCs/>
          <w:sz w:val="24"/>
          <w:szCs w:val="24"/>
        </w:rPr>
      </w:pPr>
      <w:r w:rsidRPr="00136D58">
        <w:rPr>
          <w:rFonts w:ascii="Times New Roman" w:hAnsi="Times New Roman" w:cs="Times New Roman"/>
          <w:sz w:val="24"/>
          <w:szCs w:val="24"/>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16367A" w:rsidRPr="00136D58" w:rsidRDefault="0016367A">
      <w:pPr>
        <w:autoSpaceDE w:val="0"/>
        <w:ind w:firstLine="540"/>
        <w:jc w:val="both"/>
      </w:pPr>
      <w:r w:rsidRPr="00136D58">
        <w:t>3.6.Решение об отказе в предоставлении земельного участка:</w:t>
      </w:r>
    </w:p>
    <w:p w:rsidR="0016367A" w:rsidRPr="00136D58" w:rsidRDefault="0016367A">
      <w:pPr>
        <w:autoSpaceDE w:val="0"/>
        <w:ind w:firstLine="540"/>
        <w:jc w:val="both"/>
      </w:pPr>
      <w:r w:rsidRPr="00136D58">
        <w:t>3.6.1.Решение об отказе в предоставлении земельного участка принимается в срок, не превышающий тридцати дней с даты поступления заявления в соответствии с подпунктом 2.8.2. административного регламента.</w:t>
      </w:r>
    </w:p>
    <w:p w:rsidR="0016367A" w:rsidRPr="00136D58" w:rsidRDefault="0016367A">
      <w:pPr>
        <w:autoSpaceDE w:val="0"/>
        <w:ind w:firstLine="540"/>
        <w:jc w:val="both"/>
        <w:rPr>
          <w:b/>
          <w:bCs/>
        </w:rPr>
      </w:pPr>
      <w:r w:rsidRPr="00136D58">
        <w:t>3.6.2.Специалист Администрации готовит решение в форме письма об отказе в предоставлении земельного участка с указанием причин отказа.</w:t>
      </w:r>
    </w:p>
    <w:p w:rsidR="0016367A" w:rsidRPr="00136D58" w:rsidRDefault="0016367A">
      <w:pPr>
        <w:autoSpaceDE w:val="0"/>
        <w:ind w:firstLine="567"/>
        <w:jc w:val="both"/>
      </w:pPr>
      <w:r w:rsidRPr="00136D58">
        <w:t>3.7.Подготовка проекта договора и письма о направлении проекта</w:t>
      </w:r>
      <w:r w:rsidRPr="00136D58">
        <w:rPr>
          <w:b/>
          <w:bCs/>
        </w:rPr>
        <w:t xml:space="preserve"> </w:t>
      </w:r>
      <w:r w:rsidRPr="00136D58">
        <w:t>договора заявителю с предложением о его заключении:</w:t>
      </w:r>
    </w:p>
    <w:p w:rsidR="0016367A" w:rsidRPr="00136D58" w:rsidRDefault="0016367A">
      <w:pPr>
        <w:autoSpaceDE w:val="0"/>
        <w:ind w:firstLine="540"/>
        <w:jc w:val="both"/>
        <w:rPr>
          <w:rFonts w:eastAsia="Times New Roman"/>
        </w:rPr>
      </w:pPr>
      <w:r w:rsidRPr="00136D58">
        <w:t xml:space="preserve">3.7.1.Специалист Администрации, ответственный за предоставление муниципальной услуги осуществляет подготовку проекта договора в течение 5 рабочих дней по истечении тридцати дней с момента опубликования </w:t>
      </w:r>
      <w:r w:rsidRPr="00136D58">
        <w:rPr>
          <w:rFonts w:eastAsia="Times New Roman"/>
        </w:rPr>
        <w:t>извещения о предоставлении земельного участка в случае отсутствия заявления иных граждан,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 при условии, что не требуется образование или уточнение границ испрашиваемого земельного участка.</w:t>
      </w:r>
    </w:p>
    <w:p w:rsidR="0016367A" w:rsidRPr="00136D58" w:rsidRDefault="0016367A">
      <w:pPr>
        <w:autoSpaceDE w:val="0"/>
        <w:ind w:firstLine="540"/>
        <w:jc w:val="both"/>
        <w:rPr>
          <w:rFonts w:eastAsia="Times New Roman"/>
        </w:rPr>
      </w:pPr>
      <w:r w:rsidRPr="00136D58">
        <w:rPr>
          <w:rFonts w:eastAsia="Times New Roman"/>
        </w:rPr>
        <w:t>3.7.2.Специалист Администрации подписывает проект договора у уполномоченного лица (Глава).</w:t>
      </w:r>
    </w:p>
    <w:p w:rsidR="0016367A" w:rsidRPr="00136D58" w:rsidRDefault="0016367A">
      <w:pPr>
        <w:autoSpaceDE w:val="0"/>
        <w:ind w:firstLine="540"/>
        <w:jc w:val="both"/>
        <w:rPr>
          <w:b/>
          <w:bCs/>
        </w:rPr>
      </w:pPr>
      <w:r w:rsidRPr="00136D58">
        <w:rPr>
          <w:rFonts w:eastAsia="Times New Roman"/>
        </w:rPr>
        <w:t>3.7.3.Специалист Администрации направляет заявителю подписанный проект договора с письмом о предложении его заключения в любой, удобной для заявителя форме.</w:t>
      </w:r>
    </w:p>
    <w:p w:rsidR="0016367A" w:rsidRPr="00136D58" w:rsidRDefault="0016367A">
      <w:pPr>
        <w:widowControl/>
        <w:autoSpaceDE w:val="0"/>
        <w:ind w:firstLine="567"/>
        <w:jc w:val="both"/>
      </w:pPr>
      <w:r w:rsidRPr="00136D58">
        <w:t>3.8.Выдача письма об отказе или приостановлении оказания муниципальной услуги:</w:t>
      </w:r>
    </w:p>
    <w:p w:rsidR="0016367A" w:rsidRPr="00136D58" w:rsidRDefault="0016367A">
      <w:pPr>
        <w:pStyle w:val="ConsPlusNormal1"/>
        <w:autoSpaceDE w:val="0"/>
        <w:ind w:firstLine="540"/>
        <w:jc w:val="both"/>
        <w:rPr>
          <w:rFonts w:ascii="Times New Roman" w:hAnsi="Times New Roman" w:cs="Times New Roman"/>
          <w:sz w:val="24"/>
          <w:szCs w:val="24"/>
        </w:rPr>
      </w:pPr>
      <w:r w:rsidRPr="00136D58">
        <w:rPr>
          <w:rFonts w:ascii="Times New Roman" w:hAnsi="Times New Roman" w:cs="Times New Roman"/>
          <w:sz w:val="24"/>
          <w:szCs w:val="24"/>
        </w:rPr>
        <w:t>3.8.1.Специалист Администрации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367A" w:rsidRPr="00136D58" w:rsidRDefault="0016367A">
      <w:pPr>
        <w:pStyle w:val="ConsPlusNormal1"/>
        <w:autoSpaceDE w:val="0"/>
        <w:ind w:firstLine="540"/>
        <w:jc w:val="both"/>
        <w:rPr>
          <w:rFonts w:ascii="Times New Roman" w:hAnsi="Times New Roman" w:cs="Times New Roman"/>
          <w:sz w:val="24"/>
          <w:szCs w:val="24"/>
        </w:rPr>
      </w:pPr>
      <w:r w:rsidRPr="00136D58">
        <w:rPr>
          <w:rFonts w:ascii="Times New Roman" w:hAnsi="Times New Roman" w:cs="Times New Roman"/>
          <w:sz w:val="24"/>
          <w:szCs w:val="24"/>
        </w:rPr>
        <w:lastRenderedPageBreak/>
        <w:t>3.8.2.Специалист Администрации готовит письменное уведомление о приостановлении оказания муниципальной услуги по основаниям, предусмотренным подпунктом 2.8.1. Административного регламента.</w:t>
      </w:r>
    </w:p>
    <w:p w:rsidR="0016367A" w:rsidRPr="00136D58" w:rsidRDefault="0016367A" w:rsidP="00216DDA">
      <w:pPr>
        <w:autoSpaceDE w:val="0"/>
        <w:ind w:firstLine="567"/>
        <w:jc w:val="both"/>
      </w:pPr>
      <w:r w:rsidRPr="00136D58">
        <w:t>3.8.3.В случае поступления в течение тридцати дней со дня опубликования извещения иных заявлений о намерениях участвовать в аукционе Администрация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367A" w:rsidRPr="00136D58" w:rsidRDefault="0016367A">
      <w:pPr>
        <w:autoSpaceDE w:val="0"/>
        <w:ind w:firstLine="720"/>
        <w:jc w:val="both"/>
      </w:pPr>
      <w:r w:rsidRPr="00136D58">
        <w:t>Письменное уведомление об отказе или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rsidR="0016367A" w:rsidRPr="00136D58" w:rsidRDefault="0016367A">
      <w:pPr>
        <w:autoSpaceDE w:val="0"/>
        <w:jc w:val="right"/>
      </w:pPr>
    </w:p>
    <w:p w:rsidR="0016367A" w:rsidRPr="00136D58" w:rsidRDefault="0016367A" w:rsidP="005E0DB4">
      <w:pPr>
        <w:jc w:val="center"/>
        <w:outlineLvl w:val="2"/>
        <w:rPr>
          <w:b/>
          <w:bCs/>
        </w:rPr>
      </w:pPr>
      <w:r w:rsidRPr="00136D58">
        <w:rPr>
          <w:b/>
          <w:bCs/>
        </w:rPr>
        <w:t>4. Формы контроля за исполнением Административного регламента</w:t>
      </w:r>
    </w:p>
    <w:p w:rsidR="0016367A" w:rsidRPr="00136D58" w:rsidRDefault="0016367A" w:rsidP="00216DDA">
      <w:pPr>
        <w:pStyle w:val="aa"/>
        <w:tabs>
          <w:tab w:val="num" w:pos="142"/>
        </w:tabs>
        <w:spacing w:before="0" w:after="0"/>
        <w:ind w:firstLine="567"/>
        <w:jc w:val="both"/>
      </w:pPr>
      <w:r w:rsidRPr="00136D58">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Новомихайловского сельсовета.</w:t>
      </w:r>
    </w:p>
    <w:p w:rsidR="0016367A" w:rsidRPr="00136D58" w:rsidRDefault="0016367A" w:rsidP="00216DDA">
      <w:pPr>
        <w:pStyle w:val="aa"/>
        <w:tabs>
          <w:tab w:val="num" w:pos="142"/>
        </w:tabs>
        <w:spacing w:before="0" w:after="0"/>
        <w:ind w:firstLine="567"/>
        <w:jc w:val="both"/>
      </w:pPr>
      <w:r w:rsidRPr="00136D58">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6367A" w:rsidRPr="00136D58" w:rsidRDefault="0016367A" w:rsidP="00216DDA">
      <w:pPr>
        <w:pStyle w:val="aa"/>
        <w:tabs>
          <w:tab w:val="num" w:pos="142"/>
        </w:tabs>
        <w:spacing w:before="0" w:after="0"/>
        <w:ind w:firstLine="567"/>
        <w:jc w:val="both"/>
      </w:pPr>
      <w:r w:rsidRPr="00136D58">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6367A" w:rsidRPr="00136D58" w:rsidRDefault="0016367A" w:rsidP="00216DDA">
      <w:pPr>
        <w:pStyle w:val="aa"/>
        <w:tabs>
          <w:tab w:val="num" w:pos="142"/>
        </w:tabs>
        <w:spacing w:before="0" w:after="0"/>
        <w:ind w:firstLine="567"/>
        <w:jc w:val="both"/>
      </w:pPr>
      <w:r w:rsidRPr="00136D58">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администрации Новомихайловского сельсовета.</w:t>
      </w:r>
    </w:p>
    <w:p w:rsidR="0016367A" w:rsidRPr="00136D58" w:rsidRDefault="0016367A" w:rsidP="00216DDA">
      <w:pPr>
        <w:pStyle w:val="aa"/>
        <w:tabs>
          <w:tab w:val="num" w:pos="142"/>
        </w:tabs>
        <w:spacing w:before="0" w:after="0"/>
        <w:ind w:firstLine="709"/>
        <w:jc w:val="both"/>
      </w:pPr>
      <w:r w:rsidRPr="00136D58">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6367A" w:rsidRPr="00136D58" w:rsidRDefault="0016367A" w:rsidP="00216DDA">
      <w:pPr>
        <w:pStyle w:val="aa"/>
        <w:tabs>
          <w:tab w:val="num" w:pos="142"/>
        </w:tabs>
        <w:spacing w:before="0" w:after="0"/>
        <w:ind w:firstLine="709"/>
        <w:jc w:val="both"/>
      </w:pPr>
      <w:r w:rsidRPr="00136D58">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6367A" w:rsidRPr="00136D58" w:rsidRDefault="0016367A" w:rsidP="00216DDA">
      <w:pPr>
        <w:pStyle w:val="aa"/>
        <w:tabs>
          <w:tab w:val="num" w:pos="142"/>
        </w:tabs>
        <w:spacing w:before="0" w:after="0"/>
        <w:jc w:val="both"/>
      </w:pPr>
      <w:r w:rsidRPr="00136D58">
        <w:t>4.3. Порядок и формы контроля за предоставлением муниципальной услуги со стороны граждан, их объединений и организаций.</w:t>
      </w:r>
    </w:p>
    <w:p w:rsidR="0016367A" w:rsidRPr="00136D58" w:rsidRDefault="0016367A" w:rsidP="00216DDA">
      <w:pPr>
        <w:pStyle w:val="aa"/>
        <w:tabs>
          <w:tab w:val="num" w:pos="142"/>
        </w:tabs>
        <w:spacing w:before="0" w:after="0"/>
        <w:ind w:firstLine="709"/>
        <w:jc w:val="both"/>
      </w:pPr>
      <w:r w:rsidRPr="00136D58">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Новомихайловского сельсовета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6367A" w:rsidRPr="00136D58" w:rsidRDefault="0016367A" w:rsidP="00216DDA">
      <w:pPr>
        <w:pStyle w:val="aa"/>
        <w:tabs>
          <w:tab w:val="num" w:pos="142"/>
        </w:tabs>
        <w:spacing w:before="0" w:after="0"/>
        <w:ind w:firstLine="709"/>
        <w:jc w:val="both"/>
      </w:pPr>
      <w:r w:rsidRPr="00136D58">
        <w:t xml:space="preserve">Письменное обращение, поступившее в адрес администрации Новомихайловского сельсовета, рассматривается в течение 30 (тридцати) календарных дней со дня регистрации </w:t>
      </w:r>
      <w:r w:rsidRPr="00136D58">
        <w:lastRenderedPageBreak/>
        <w:t>письменного обращения.</w:t>
      </w:r>
    </w:p>
    <w:p w:rsidR="0016367A" w:rsidRPr="00136D58" w:rsidRDefault="0016367A" w:rsidP="00216DDA">
      <w:pPr>
        <w:pStyle w:val="aa"/>
        <w:tabs>
          <w:tab w:val="num" w:pos="142"/>
        </w:tabs>
        <w:spacing w:after="0"/>
        <w:ind w:firstLine="709"/>
        <w:jc w:val="center"/>
        <w:rPr>
          <w:b/>
          <w:bCs/>
        </w:rPr>
      </w:pPr>
      <w:r w:rsidRPr="00136D58">
        <w:rPr>
          <w:b/>
          <w:bCs/>
        </w:rPr>
        <w:t>5.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16367A" w:rsidRPr="00136D58" w:rsidRDefault="0016367A" w:rsidP="00216DDA">
      <w:pPr>
        <w:tabs>
          <w:tab w:val="num" w:pos="142"/>
        </w:tabs>
        <w:ind w:firstLine="709"/>
      </w:pPr>
      <w:r w:rsidRPr="00136D58">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6367A" w:rsidRPr="00136D58" w:rsidRDefault="0016367A" w:rsidP="005E0DB4">
      <w:pPr>
        <w:tabs>
          <w:tab w:val="num" w:pos="142"/>
        </w:tabs>
        <w:ind w:firstLine="709"/>
      </w:pPr>
      <w:r w:rsidRPr="00136D58">
        <w:t>1) нарушение срока регистрации запроса заявителя о предоставлении муниципальной услуги;</w:t>
      </w:r>
    </w:p>
    <w:p w:rsidR="0016367A" w:rsidRPr="00136D58" w:rsidRDefault="0016367A" w:rsidP="005E0DB4">
      <w:pPr>
        <w:tabs>
          <w:tab w:val="num" w:pos="142"/>
        </w:tabs>
        <w:ind w:firstLine="709"/>
      </w:pPr>
      <w:r w:rsidRPr="00136D58">
        <w:t>2) нарушение срока предоставления муниципальной услуги;</w:t>
      </w:r>
    </w:p>
    <w:p w:rsidR="0016367A" w:rsidRPr="00136D58" w:rsidRDefault="0016367A" w:rsidP="005E0DB4">
      <w:pPr>
        <w:tabs>
          <w:tab w:val="num" w:pos="142"/>
        </w:tabs>
        <w:ind w:firstLine="709"/>
      </w:pPr>
      <w:r w:rsidRPr="00136D58">
        <w:t>3) требование у заявителя документов, не предусмотренных настоящим административным регламентом для предоставления муниципальной услуги;</w:t>
      </w:r>
    </w:p>
    <w:p w:rsidR="0016367A" w:rsidRPr="00136D58" w:rsidRDefault="0016367A" w:rsidP="005E0DB4">
      <w:pPr>
        <w:tabs>
          <w:tab w:val="num" w:pos="142"/>
        </w:tabs>
        <w:ind w:firstLine="709"/>
      </w:pPr>
      <w:r w:rsidRPr="00136D58">
        <w:t>4) отказ в приеме у заявителя документов, предоставление которых предусмотрено настоящим административным регламентом;</w:t>
      </w:r>
    </w:p>
    <w:p w:rsidR="0016367A" w:rsidRPr="00136D58" w:rsidRDefault="0016367A" w:rsidP="005E0DB4">
      <w:pPr>
        <w:tabs>
          <w:tab w:val="num" w:pos="142"/>
        </w:tabs>
        <w:ind w:firstLine="709"/>
      </w:pPr>
      <w:r w:rsidRPr="00136D58">
        <w:t>5) отказ в предоставлении муниципальной услуги, если основания отказа не предусмотрены настоящим административным регламентом;</w:t>
      </w:r>
    </w:p>
    <w:p w:rsidR="0016367A" w:rsidRPr="00136D58" w:rsidRDefault="0016367A" w:rsidP="005E0DB4">
      <w:pPr>
        <w:tabs>
          <w:tab w:val="num" w:pos="142"/>
        </w:tabs>
        <w:ind w:firstLine="709"/>
      </w:pPr>
      <w:r w:rsidRPr="00136D58">
        <w:t>6) затребование с заявителя при предоставлении муниципальной услуги платы, не предусмотренной настоящим административным регламентом;</w:t>
      </w:r>
    </w:p>
    <w:p w:rsidR="0016367A" w:rsidRPr="00136D58" w:rsidRDefault="0016367A" w:rsidP="005E0DB4">
      <w:pPr>
        <w:tabs>
          <w:tab w:val="num" w:pos="142"/>
        </w:tabs>
        <w:ind w:firstLine="709"/>
      </w:pPr>
      <w:r w:rsidRPr="00136D58">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367A" w:rsidRPr="00136D58" w:rsidRDefault="0016367A" w:rsidP="00216DDA">
      <w:pPr>
        <w:pStyle w:val="aa"/>
        <w:tabs>
          <w:tab w:val="num" w:pos="142"/>
        </w:tabs>
        <w:spacing w:before="0" w:after="0"/>
        <w:ind w:firstLine="709"/>
      </w:pPr>
      <w:r w:rsidRPr="00136D58">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proofErr w:type="spellStart"/>
      <w:r w:rsidRPr="00136D58">
        <w:t>www.gosuslugi.ru</w:t>
      </w:r>
      <w:proofErr w:type="spellEnd"/>
      <w:r w:rsidRPr="00136D58">
        <w:t>) либо регионального портала государственных и муниципальных услуг (www.54.gosuslugi.ru). Жалоба также может быть принята при личном приеме заявителя.</w:t>
      </w:r>
    </w:p>
    <w:p w:rsidR="0016367A" w:rsidRPr="00136D58" w:rsidRDefault="0016367A" w:rsidP="00216DDA">
      <w:pPr>
        <w:tabs>
          <w:tab w:val="num" w:pos="142"/>
        </w:tabs>
        <w:ind w:firstLine="709"/>
      </w:pPr>
      <w:r w:rsidRPr="00136D58">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16367A" w:rsidRPr="00136D58" w:rsidRDefault="0016367A" w:rsidP="005E0DB4">
      <w:pPr>
        <w:tabs>
          <w:tab w:val="num" w:pos="142"/>
        </w:tabs>
        <w:ind w:firstLine="709"/>
      </w:pPr>
      <w:r w:rsidRPr="00136D58">
        <w:t>- сотрудников администрации - Главе Новомихайловского сельсовета;  </w:t>
      </w:r>
    </w:p>
    <w:p w:rsidR="0016367A" w:rsidRPr="00136D58" w:rsidRDefault="0016367A" w:rsidP="005E0DB4">
      <w:pPr>
        <w:tabs>
          <w:tab w:val="num" w:pos="142"/>
        </w:tabs>
        <w:ind w:firstLine="709"/>
      </w:pPr>
      <w:r w:rsidRPr="00136D58">
        <w:t>- должностных лиц - Главе Татарского района;</w:t>
      </w:r>
    </w:p>
    <w:p w:rsidR="0016367A" w:rsidRPr="00136D58" w:rsidRDefault="0016367A" w:rsidP="00216DDA">
      <w:pPr>
        <w:tabs>
          <w:tab w:val="num" w:pos="142"/>
        </w:tabs>
        <w:ind w:firstLine="709"/>
      </w:pPr>
      <w:r w:rsidRPr="00136D58">
        <w:t>5.3. Жалоба должна содержать:</w:t>
      </w:r>
    </w:p>
    <w:p w:rsidR="0016367A" w:rsidRPr="00136D58" w:rsidRDefault="0016367A" w:rsidP="005E0DB4">
      <w:pPr>
        <w:tabs>
          <w:tab w:val="num" w:pos="142"/>
        </w:tabs>
        <w:ind w:firstLine="709"/>
      </w:pPr>
      <w:r w:rsidRPr="00136D5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367A" w:rsidRPr="00136D58" w:rsidRDefault="0016367A" w:rsidP="005E0DB4">
      <w:pPr>
        <w:tabs>
          <w:tab w:val="num" w:pos="142"/>
        </w:tabs>
        <w:ind w:firstLine="709"/>
      </w:pPr>
      <w:r w:rsidRPr="00136D5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367A" w:rsidRPr="00136D58" w:rsidRDefault="0016367A" w:rsidP="005E0DB4">
      <w:pPr>
        <w:tabs>
          <w:tab w:val="num" w:pos="142"/>
        </w:tabs>
        <w:ind w:firstLine="709"/>
      </w:pPr>
      <w:r w:rsidRPr="00136D5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367A" w:rsidRPr="00136D58" w:rsidRDefault="0016367A" w:rsidP="005E0DB4">
      <w:pPr>
        <w:tabs>
          <w:tab w:val="num" w:pos="142"/>
        </w:tabs>
        <w:ind w:firstLine="709"/>
      </w:pPr>
      <w:r w:rsidRPr="00136D5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w:t>
      </w:r>
      <w:r w:rsidRPr="00136D58">
        <w:lastRenderedPageBreak/>
        <w:t>их копии;</w:t>
      </w:r>
    </w:p>
    <w:p w:rsidR="0016367A" w:rsidRPr="00136D58" w:rsidRDefault="0016367A" w:rsidP="005E0DB4">
      <w:pPr>
        <w:tabs>
          <w:tab w:val="num" w:pos="142"/>
        </w:tabs>
        <w:ind w:firstLine="709"/>
      </w:pPr>
      <w:r w:rsidRPr="00136D58">
        <w:t>5) личную подпись заявителя и дату.</w:t>
      </w:r>
    </w:p>
    <w:p w:rsidR="0016367A" w:rsidRPr="00136D58" w:rsidRDefault="0016367A" w:rsidP="00216DDA">
      <w:pPr>
        <w:tabs>
          <w:tab w:val="num" w:pos="142"/>
        </w:tabs>
        <w:ind w:firstLine="709"/>
      </w:pPr>
      <w:r w:rsidRPr="00136D58">
        <w:t>5.4. При подаче жалобы заявитель вправе получить в администрации Новомихайловского сельсовета следующую информацию, необходимую для обоснования и рассмотрения жалобы:</w:t>
      </w:r>
    </w:p>
    <w:p w:rsidR="0016367A" w:rsidRPr="00136D58" w:rsidRDefault="0016367A" w:rsidP="005E0DB4">
      <w:pPr>
        <w:tabs>
          <w:tab w:val="num" w:pos="142"/>
        </w:tabs>
        <w:ind w:firstLine="709"/>
      </w:pPr>
      <w:r w:rsidRPr="00136D58">
        <w:t>- о местонахождении структурного подразделения администрации Новомихайловского сельсовета, предоставляющего услугу;</w:t>
      </w:r>
    </w:p>
    <w:p w:rsidR="0016367A" w:rsidRPr="00136D58" w:rsidRDefault="0016367A" w:rsidP="005E0DB4">
      <w:pPr>
        <w:tabs>
          <w:tab w:val="num" w:pos="142"/>
        </w:tabs>
        <w:ind w:firstLine="709"/>
      </w:pPr>
      <w:r w:rsidRPr="00136D58">
        <w:t>- сведения о режиме работы структурного подразделения администрации Новомихайловского сельсовета;</w:t>
      </w:r>
    </w:p>
    <w:p w:rsidR="0016367A" w:rsidRPr="00136D58" w:rsidRDefault="0016367A" w:rsidP="005E0DB4">
      <w:pPr>
        <w:tabs>
          <w:tab w:val="num" w:pos="142"/>
        </w:tabs>
        <w:ind w:firstLine="709"/>
      </w:pPr>
      <w:r w:rsidRPr="00136D58">
        <w:t>- о графике приема заявителей должностного лица, оказывающего услугу, о перечне номеров телефонов для получения сведений о прохождении процедур рассмотрения жалобы;</w:t>
      </w:r>
    </w:p>
    <w:p w:rsidR="0016367A" w:rsidRPr="00136D58" w:rsidRDefault="0016367A" w:rsidP="005E0DB4">
      <w:pPr>
        <w:tabs>
          <w:tab w:val="num" w:pos="142"/>
        </w:tabs>
        <w:ind w:firstLine="709"/>
      </w:pPr>
      <w:r w:rsidRPr="00136D58">
        <w:t>- о входящем номере, под которым зарегистрирована жалоба;</w:t>
      </w:r>
    </w:p>
    <w:p w:rsidR="0016367A" w:rsidRPr="00136D58" w:rsidRDefault="0016367A" w:rsidP="005E0DB4">
      <w:pPr>
        <w:tabs>
          <w:tab w:val="num" w:pos="142"/>
        </w:tabs>
        <w:ind w:firstLine="709"/>
      </w:pPr>
      <w:r w:rsidRPr="00136D58">
        <w:t>- о сроке рассмотрения жалобы;</w:t>
      </w:r>
    </w:p>
    <w:p w:rsidR="0016367A" w:rsidRPr="00136D58" w:rsidRDefault="0016367A" w:rsidP="005E0DB4">
      <w:pPr>
        <w:tabs>
          <w:tab w:val="num" w:pos="142"/>
        </w:tabs>
        <w:ind w:firstLine="709"/>
      </w:pPr>
      <w:r w:rsidRPr="00136D58">
        <w:t>- о принятых промежуточных решениях (принятие к рассмотрению, истребование документов).</w:t>
      </w:r>
    </w:p>
    <w:p w:rsidR="0016367A" w:rsidRPr="00136D58" w:rsidRDefault="0016367A" w:rsidP="005E0DB4">
      <w:pPr>
        <w:tabs>
          <w:tab w:val="num" w:pos="142"/>
        </w:tabs>
        <w:ind w:firstLine="709"/>
      </w:pPr>
      <w:r w:rsidRPr="00136D58">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16367A" w:rsidRPr="00136D58" w:rsidRDefault="0016367A" w:rsidP="00216DDA">
      <w:pPr>
        <w:tabs>
          <w:tab w:val="num" w:pos="142"/>
        </w:tabs>
        <w:ind w:firstLine="709"/>
      </w:pPr>
      <w:r w:rsidRPr="00136D58">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367A" w:rsidRPr="00136D58" w:rsidRDefault="0016367A" w:rsidP="00216DDA">
      <w:pPr>
        <w:tabs>
          <w:tab w:val="num" w:pos="142"/>
        </w:tabs>
        <w:ind w:firstLine="709"/>
      </w:pPr>
      <w:r w:rsidRPr="00136D58">
        <w:t>5.6. По результатам рассмотрения жалобы орган, в который подана жалоба, принимает одно из следующих решений:</w:t>
      </w:r>
    </w:p>
    <w:p w:rsidR="0016367A" w:rsidRPr="00136D58" w:rsidRDefault="0016367A" w:rsidP="005E0DB4">
      <w:pPr>
        <w:tabs>
          <w:tab w:val="num" w:pos="142"/>
        </w:tabs>
        <w:ind w:firstLine="709"/>
      </w:pPr>
      <w:r w:rsidRPr="00136D58">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16367A" w:rsidRPr="00136D58" w:rsidRDefault="0016367A" w:rsidP="005E0DB4">
      <w:pPr>
        <w:tabs>
          <w:tab w:val="num" w:pos="142"/>
        </w:tabs>
        <w:ind w:firstLine="709"/>
      </w:pPr>
      <w:r w:rsidRPr="00136D58">
        <w:t>2) отказывает в удовлетворении жалобы.</w:t>
      </w:r>
    </w:p>
    <w:p w:rsidR="0016367A" w:rsidRPr="00136D58" w:rsidRDefault="0016367A" w:rsidP="00216DDA">
      <w:pPr>
        <w:tabs>
          <w:tab w:val="num" w:pos="142"/>
        </w:tabs>
        <w:ind w:firstLine="709"/>
      </w:pPr>
      <w:r w:rsidRPr="00136D58">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367A" w:rsidRPr="00136D58" w:rsidRDefault="0016367A" w:rsidP="00216DDA">
      <w:pPr>
        <w:tabs>
          <w:tab w:val="num" w:pos="142"/>
        </w:tabs>
        <w:ind w:firstLine="709"/>
      </w:pPr>
      <w:r w:rsidRPr="00136D58">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367A" w:rsidRPr="00136D58" w:rsidRDefault="0016367A" w:rsidP="00216DDA">
      <w:pPr>
        <w:tabs>
          <w:tab w:val="num" w:pos="142"/>
        </w:tabs>
        <w:ind w:firstLine="709"/>
      </w:pPr>
      <w:r w:rsidRPr="00136D58">
        <w:t>5.9. 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16367A" w:rsidRPr="00136D58" w:rsidRDefault="0016367A" w:rsidP="00216DDA">
      <w:pPr>
        <w:tabs>
          <w:tab w:val="num" w:pos="142"/>
        </w:tabs>
        <w:ind w:firstLine="709"/>
      </w:pPr>
      <w:r w:rsidRPr="00136D58">
        <w:t>5.10. Порядок рассмотрения жалобы заявителя, основания для отказа в рассмотрении жалобы:</w:t>
      </w:r>
    </w:p>
    <w:p w:rsidR="0016367A" w:rsidRPr="00136D58" w:rsidRDefault="0016367A" w:rsidP="005E0DB4">
      <w:pPr>
        <w:tabs>
          <w:tab w:val="num" w:pos="142"/>
        </w:tabs>
        <w:ind w:firstLine="709"/>
      </w:pPr>
      <w:r w:rsidRPr="00136D58">
        <w:t xml:space="preserve">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w:t>
      </w:r>
      <w:r w:rsidRPr="00136D58">
        <w:lastRenderedPageBreak/>
        <w:t>компетенцией;</w:t>
      </w:r>
    </w:p>
    <w:p w:rsidR="0016367A" w:rsidRPr="00136D58" w:rsidRDefault="0016367A" w:rsidP="005E0DB4">
      <w:pPr>
        <w:tabs>
          <w:tab w:val="num" w:pos="142"/>
        </w:tabs>
        <w:ind w:firstLine="709"/>
      </w:pPr>
      <w:r w:rsidRPr="00136D58">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16367A" w:rsidRPr="00136D58" w:rsidRDefault="0016367A" w:rsidP="005E0DB4">
      <w:pPr>
        <w:tabs>
          <w:tab w:val="num" w:pos="142"/>
        </w:tabs>
        <w:ind w:firstLine="709"/>
      </w:pPr>
      <w:r w:rsidRPr="00136D58">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16367A" w:rsidRPr="00136D58" w:rsidRDefault="0016367A" w:rsidP="005E0DB4">
      <w:pPr>
        <w:tabs>
          <w:tab w:val="num" w:pos="142"/>
        </w:tabs>
        <w:ind w:firstLine="709"/>
      </w:pPr>
      <w:r w:rsidRPr="00136D58">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16367A" w:rsidRPr="00136D58" w:rsidRDefault="0016367A" w:rsidP="005E0DB4">
      <w:pPr>
        <w:tabs>
          <w:tab w:val="num" w:pos="142"/>
        </w:tabs>
        <w:ind w:firstLine="709"/>
      </w:pPr>
      <w:r w:rsidRPr="00136D58">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16367A" w:rsidRPr="00136D58" w:rsidRDefault="0016367A" w:rsidP="005E0DB4">
      <w:pPr>
        <w:tabs>
          <w:tab w:val="num" w:pos="142"/>
        </w:tabs>
        <w:ind w:firstLine="709"/>
      </w:pPr>
      <w:r w:rsidRPr="00136D58">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16367A" w:rsidRPr="00136D58" w:rsidRDefault="0016367A" w:rsidP="00216DDA">
      <w:pPr>
        <w:tabs>
          <w:tab w:val="num" w:pos="142"/>
        </w:tabs>
        <w:ind w:firstLine="709"/>
      </w:pPr>
      <w:r w:rsidRPr="00136D58">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16367A" w:rsidRPr="00136D58" w:rsidRDefault="0016367A" w:rsidP="00216DDA">
      <w:pPr>
        <w:tabs>
          <w:tab w:val="num" w:pos="142"/>
        </w:tabs>
        <w:ind w:firstLine="709"/>
      </w:pPr>
      <w:r w:rsidRPr="00136D58">
        <w:t>5.12.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16367A" w:rsidRPr="00136D58" w:rsidRDefault="0016367A" w:rsidP="00216DDA">
      <w:pPr>
        <w:tabs>
          <w:tab w:val="num" w:pos="142"/>
        </w:tabs>
        <w:ind w:firstLine="709"/>
      </w:pPr>
      <w:r w:rsidRPr="00136D58">
        <w:t>5.13. Для обращения в суд с жалобой устанавливаются следующие сроки:</w:t>
      </w:r>
    </w:p>
    <w:p w:rsidR="0016367A" w:rsidRPr="00136D58" w:rsidRDefault="0016367A" w:rsidP="005E0DB4">
      <w:pPr>
        <w:tabs>
          <w:tab w:val="num" w:pos="142"/>
        </w:tabs>
        <w:ind w:firstLine="709"/>
      </w:pPr>
      <w:r w:rsidRPr="00136D58">
        <w:t>три месяца со дня, когда гражданину стало известно о нарушении его права;</w:t>
      </w:r>
    </w:p>
    <w:p w:rsidR="0016367A" w:rsidRPr="00136D58" w:rsidRDefault="0016367A" w:rsidP="005E0DB4">
      <w:pPr>
        <w:tabs>
          <w:tab w:val="num" w:pos="142"/>
        </w:tabs>
        <w:ind w:firstLine="709"/>
      </w:pPr>
      <w:r w:rsidRPr="00136D58">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16367A" w:rsidRPr="00136D58" w:rsidRDefault="0016367A" w:rsidP="005E0DB4">
      <w:pPr>
        <w:tabs>
          <w:tab w:val="num" w:pos="142"/>
        </w:tabs>
        <w:ind w:firstLine="709"/>
      </w:pPr>
      <w:r w:rsidRPr="00136D58">
        <w:t>Пропущенный по уважительной причине срок подачи жалобы может быть восстановлен судом.</w:t>
      </w:r>
    </w:p>
    <w:p w:rsidR="0016367A" w:rsidRPr="00136D58" w:rsidRDefault="0016367A" w:rsidP="00691FAF">
      <w:pPr>
        <w:tabs>
          <w:tab w:val="num" w:pos="142"/>
        </w:tabs>
        <w:ind w:firstLine="709"/>
      </w:pPr>
      <w:r w:rsidRPr="00136D58">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16367A" w:rsidRPr="00136D58" w:rsidRDefault="0016367A" w:rsidP="005E0DB4">
      <w:pPr>
        <w:tabs>
          <w:tab w:val="num" w:pos="142"/>
        </w:tabs>
        <w:ind w:firstLine="709"/>
      </w:pPr>
    </w:p>
    <w:p w:rsidR="0016367A" w:rsidRPr="00136D58" w:rsidRDefault="0016367A" w:rsidP="005E0DB4">
      <w:pPr>
        <w:autoSpaceDE w:val="0"/>
      </w:pPr>
    </w:p>
    <w:p w:rsidR="0016367A" w:rsidRPr="00136D58" w:rsidRDefault="0016367A">
      <w:pPr>
        <w:autoSpaceDE w:val="0"/>
        <w:jc w:val="right"/>
      </w:pPr>
    </w:p>
    <w:p w:rsidR="0016367A" w:rsidRPr="00136D58" w:rsidRDefault="0016367A">
      <w:pPr>
        <w:autoSpaceDE w:val="0"/>
        <w:ind w:firstLine="540"/>
        <w:jc w:val="right"/>
      </w:pPr>
    </w:p>
    <w:p w:rsidR="0016367A" w:rsidRPr="00136D58" w:rsidRDefault="0016367A">
      <w:pPr>
        <w:pStyle w:val="ConsPlusNormal1"/>
        <w:ind w:firstLine="540"/>
        <w:jc w:val="both"/>
        <w:rPr>
          <w:rFonts w:ascii="Times New Roman" w:hAnsi="Times New Roman" w:cs="Times New Roman"/>
          <w:sz w:val="24"/>
          <w:szCs w:val="24"/>
        </w:rPr>
      </w:pPr>
    </w:p>
    <w:p w:rsidR="0016367A" w:rsidRPr="00136D58" w:rsidRDefault="0016367A" w:rsidP="005E0DB4">
      <w:pPr>
        <w:autoSpaceDE w:val="0"/>
      </w:pPr>
    </w:p>
    <w:p w:rsidR="0016367A" w:rsidRPr="00136D58" w:rsidRDefault="0016367A" w:rsidP="005E0DB4">
      <w:pPr>
        <w:pageBreakBefore/>
        <w:autoSpaceDE w:val="0"/>
        <w:jc w:val="right"/>
        <w:rPr>
          <w:sz w:val="20"/>
          <w:szCs w:val="20"/>
        </w:rPr>
      </w:pPr>
      <w:r w:rsidRPr="00136D58">
        <w:rPr>
          <w:sz w:val="20"/>
          <w:szCs w:val="20"/>
        </w:rPr>
        <w:lastRenderedPageBreak/>
        <w:t>Приложение № 1</w:t>
      </w:r>
    </w:p>
    <w:p w:rsidR="0016367A" w:rsidRPr="00136D58" w:rsidRDefault="0016367A" w:rsidP="005E0DB4">
      <w:pPr>
        <w:autoSpaceDE w:val="0"/>
        <w:jc w:val="right"/>
        <w:rPr>
          <w:sz w:val="20"/>
          <w:szCs w:val="20"/>
        </w:rPr>
      </w:pPr>
      <w:r w:rsidRPr="00136D58">
        <w:rPr>
          <w:sz w:val="20"/>
          <w:szCs w:val="20"/>
        </w:rPr>
        <w:t xml:space="preserve">к  административному регламенту </w:t>
      </w:r>
    </w:p>
    <w:p w:rsidR="0016367A" w:rsidRPr="00136D58" w:rsidRDefault="0016367A" w:rsidP="005E0DB4">
      <w:pPr>
        <w:autoSpaceDE w:val="0"/>
        <w:jc w:val="right"/>
        <w:rPr>
          <w:sz w:val="20"/>
          <w:szCs w:val="20"/>
        </w:rPr>
      </w:pPr>
      <w:r w:rsidRPr="00136D58">
        <w:rPr>
          <w:sz w:val="20"/>
          <w:szCs w:val="20"/>
        </w:rPr>
        <w:t>предоставления муниципальной услуги</w:t>
      </w:r>
    </w:p>
    <w:p w:rsidR="0016367A" w:rsidRPr="00136D58" w:rsidRDefault="0016367A" w:rsidP="005E0DB4">
      <w:pPr>
        <w:autoSpaceDE w:val="0"/>
        <w:ind w:firstLine="540"/>
        <w:jc w:val="right"/>
        <w:rPr>
          <w:rFonts w:eastAsia="Times New Roman"/>
          <w:sz w:val="20"/>
          <w:szCs w:val="20"/>
        </w:rPr>
      </w:pPr>
      <w:r w:rsidRPr="00136D58">
        <w:rPr>
          <w:sz w:val="20"/>
          <w:szCs w:val="20"/>
        </w:rPr>
        <w:t>«Предоставление земельных участков гражданам</w:t>
      </w:r>
    </w:p>
    <w:p w:rsidR="0016367A" w:rsidRPr="00136D58" w:rsidRDefault="0016367A" w:rsidP="005E0DB4">
      <w:pPr>
        <w:autoSpaceDE w:val="0"/>
        <w:ind w:firstLine="540"/>
        <w:jc w:val="right"/>
        <w:rPr>
          <w:rFonts w:eastAsia="Times New Roman"/>
          <w:sz w:val="20"/>
          <w:szCs w:val="20"/>
        </w:rPr>
      </w:pPr>
      <w:r w:rsidRPr="00136D58">
        <w:rPr>
          <w:rFonts w:eastAsia="Times New Roman"/>
          <w:sz w:val="20"/>
          <w:szCs w:val="20"/>
        </w:rPr>
        <w:t xml:space="preserve">  </w:t>
      </w:r>
      <w:r w:rsidRPr="00136D58">
        <w:rPr>
          <w:sz w:val="20"/>
          <w:szCs w:val="20"/>
        </w:rPr>
        <w:t xml:space="preserve">для </w:t>
      </w:r>
      <w:r w:rsidRPr="00136D58">
        <w:rPr>
          <w:rFonts w:eastAsia="Times New Roman"/>
          <w:sz w:val="20"/>
          <w:szCs w:val="20"/>
        </w:rPr>
        <w:t>ведения личного подсобного хозяйства в границах</w:t>
      </w:r>
    </w:p>
    <w:p w:rsidR="0016367A" w:rsidRPr="00136D58" w:rsidRDefault="0016367A" w:rsidP="005E0DB4">
      <w:pPr>
        <w:autoSpaceDE w:val="0"/>
        <w:ind w:firstLine="540"/>
        <w:jc w:val="right"/>
        <w:rPr>
          <w:rFonts w:eastAsia="Times New Roman"/>
          <w:sz w:val="20"/>
          <w:szCs w:val="20"/>
        </w:rPr>
      </w:pPr>
      <w:r w:rsidRPr="00136D58">
        <w:rPr>
          <w:rFonts w:eastAsia="Times New Roman"/>
          <w:sz w:val="20"/>
          <w:szCs w:val="20"/>
        </w:rPr>
        <w:t xml:space="preserve"> населенного  пункта, садоводства, дачного хозяйства, </w:t>
      </w:r>
    </w:p>
    <w:p w:rsidR="0016367A" w:rsidRPr="00136D58" w:rsidRDefault="0016367A" w:rsidP="005E0DB4">
      <w:pPr>
        <w:autoSpaceDE w:val="0"/>
        <w:ind w:firstLine="540"/>
        <w:jc w:val="right"/>
        <w:rPr>
          <w:rFonts w:eastAsia="Times New Roman"/>
          <w:sz w:val="20"/>
          <w:szCs w:val="20"/>
        </w:rPr>
      </w:pPr>
      <w:r w:rsidRPr="00136D58">
        <w:rPr>
          <w:rFonts w:eastAsia="Times New Roman"/>
          <w:sz w:val="20"/>
          <w:szCs w:val="20"/>
        </w:rPr>
        <w:t xml:space="preserve">гражданам и крестьянским (фермерским) хозяйствам </w:t>
      </w:r>
    </w:p>
    <w:p w:rsidR="0016367A" w:rsidRPr="00136D58" w:rsidRDefault="0016367A" w:rsidP="005E0DB4">
      <w:pPr>
        <w:autoSpaceDE w:val="0"/>
        <w:ind w:firstLine="540"/>
        <w:jc w:val="right"/>
        <w:rPr>
          <w:rFonts w:eastAsia="Times New Roman"/>
          <w:sz w:val="20"/>
          <w:szCs w:val="20"/>
        </w:rPr>
      </w:pPr>
      <w:r w:rsidRPr="00136D58">
        <w:rPr>
          <w:rFonts w:eastAsia="Times New Roman"/>
          <w:sz w:val="20"/>
          <w:szCs w:val="20"/>
        </w:rPr>
        <w:t xml:space="preserve">для осуществления крестьянским </w:t>
      </w:r>
    </w:p>
    <w:p w:rsidR="0016367A" w:rsidRPr="00136D58" w:rsidRDefault="0016367A" w:rsidP="005E0DB4">
      <w:pPr>
        <w:autoSpaceDE w:val="0"/>
        <w:ind w:firstLine="540"/>
        <w:jc w:val="right"/>
        <w:rPr>
          <w:sz w:val="20"/>
          <w:szCs w:val="20"/>
        </w:rPr>
      </w:pPr>
      <w:r w:rsidRPr="00136D58">
        <w:rPr>
          <w:rFonts w:eastAsia="Times New Roman"/>
          <w:sz w:val="20"/>
          <w:szCs w:val="20"/>
        </w:rPr>
        <w:t>(фермерским) хозяйством его деятельности</w:t>
      </w:r>
      <w:r w:rsidRPr="00136D58">
        <w:rPr>
          <w:sz w:val="20"/>
          <w:szCs w:val="20"/>
        </w:rPr>
        <w:t>»</w:t>
      </w:r>
    </w:p>
    <w:tbl>
      <w:tblPr>
        <w:tblW w:w="0" w:type="auto"/>
        <w:jc w:val="right"/>
        <w:tblLayout w:type="fixed"/>
        <w:tblLook w:val="0000"/>
      </w:tblPr>
      <w:tblGrid>
        <w:gridCol w:w="3708"/>
        <w:gridCol w:w="5998"/>
      </w:tblGrid>
      <w:tr w:rsidR="0016367A" w:rsidRPr="00136D58">
        <w:trPr>
          <w:jc w:val="right"/>
        </w:trPr>
        <w:tc>
          <w:tcPr>
            <w:tcW w:w="3708" w:type="dxa"/>
          </w:tcPr>
          <w:p w:rsidR="0016367A" w:rsidRPr="00136D58" w:rsidRDefault="0016367A">
            <w:pPr>
              <w:snapToGrid w:val="0"/>
            </w:pPr>
          </w:p>
        </w:tc>
        <w:tc>
          <w:tcPr>
            <w:tcW w:w="5998" w:type="dxa"/>
          </w:tcPr>
          <w:p w:rsidR="0016367A" w:rsidRPr="00136D58" w:rsidRDefault="0016367A"/>
          <w:p w:rsidR="0016367A" w:rsidRPr="00136D58" w:rsidRDefault="0016367A">
            <w:r w:rsidRPr="00136D58">
              <w:t xml:space="preserve">В  администрацию Новомихайловского сельсовета </w:t>
            </w:r>
          </w:p>
          <w:p w:rsidR="0016367A" w:rsidRPr="00136D58" w:rsidRDefault="0016367A">
            <w:r w:rsidRPr="00136D58">
              <w:t>от_______________________________________</w:t>
            </w:r>
          </w:p>
          <w:p w:rsidR="0016367A" w:rsidRPr="00136D58" w:rsidRDefault="0016367A">
            <w:pPr>
              <w:jc w:val="center"/>
            </w:pPr>
            <w:r w:rsidRPr="00136D58">
              <w:t>(фамилия)</w:t>
            </w:r>
          </w:p>
          <w:p w:rsidR="0016367A" w:rsidRPr="00136D58" w:rsidRDefault="0016367A">
            <w:r w:rsidRPr="00136D58">
              <w:t>_________________________________________</w:t>
            </w:r>
          </w:p>
          <w:p w:rsidR="0016367A" w:rsidRPr="00136D58" w:rsidRDefault="0016367A">
            <w:pPr>
              <w:jc w:val="center"/>
            </w:pPr>
            <w:r w:rsidRPr="00136D58">
              <w:t>(имя)</w:t>
            </w:r>
          </w:p>
          <w:p w:rsidR="0016367A" w:rsidRPr="00136D58" w:rsidRDefault="0016367A">
            <w:r w:rsidRPr="00136D58">
              <w:t>_________________________________________</w:t>
            </w:r>
          </w:p>
          <w:p w:rsidR="0016367A" w:rsidRPr="00136D58" w:rsidRDefault="0016367A">
            <w:pPr>
              <w:jc w:val="center"/>
            </w:pPr>
            <w:r w:rsidRPr="00136D58">
              <w:t>(отчество)</w:t>
            </w:r>
          </w:p>
          <w:p w:rsidR="0016367A" w:rsidRPr="00136D58" w:rsidRDefault="0016367A">
            <w:r w:rsidRPr="00136D58">
              <w:t>Место жительства_________________________</w:t>
            </w:r>
          </w:p>
          <w:p w:rsidR="0016367A" w:rsidRPr="00136D58" w:rsidRDefault="0016367A">
            <w:r w:rsidRPr="00136D58">
              <w:t>_________________________________________</w:t>
            </w:r>
          </w:p>
          <w:p w:rsidR="0016367A" w:rsidRPr="00136D58" w:rsidRDefault="0016367A">
            <w:r w:rsidRPr="00136D58">
              <w:t>_________________________________________</w:t>
            </w:r>
          </w:p>
          <w:p w:rsidR="0016367A" w:rsidRPr="00136D58" w:rsidRDefault="0016367A">
            <w:r w:rsidRPr="00136D58">
              <w:t>Паспорт__________________________________</w:t>
            </w:r>
          </w:p>
          <w:p w:rsidR="0016367A" w:rsidRPr="00136D58" w:rsidRDefault="0016367A">
            <w:r w:rsidRPr="00136D58">
              <w:t>_________________________________________</w:t>
            </w:r>
          </w:p>
          <w:p w:rsidR="0016367A" w:rsidRPr="00136D58" w:rsidRDefault="0016367A">
            <w:r w:rsidRPr="00136D58">
              <w:t>_________________________________________</w:t>
            </w:r>
          </w:p>
          <w:p w:rsidR="0016367A" w:rsidRPr="00136D58" w:rsidRDefault="0016367A">
            <w:r w:rsidRPr="00136D58">
              <w:t>_________________________________________</w:t>
            </w:r>
          </w:p>
          <w:p w:rsidR="0016367A" w:rsidRPr="00136D58" w:rsidRDefault="0016367A">
            <w:r w:rsidRPr="00136D58">
              <w:t>Почтовый адрес и (или) адрес электронной почты____________________________________</w:t>
            </w:r>
          </w:p>
          <w:p w:rsidR="0016367A" w:rsidRPr="00136D58" w:rsidRDefault="0016367A">
            <w:r w:rsidRPr="00136D58">
              <w:t>_________________________________________</w:t>
            </w:r>
          </w:p>
          <w:p w:rsidR="0016367A" w:rsidRPr="00136D58" w:rsidRDefault="0016367A">
            <w:r w:rsidRPr="00136D58">
              <w:t>_________________________________________</w:t>
            </w:r>
          </w:p>
        </w:tc>
      </w:tr>
    </w:tbl>
    <w:p w:rsidR="0016367A" w:rsidRPr="00136D58" w:rsidRDefault="0016367A">
      <w:pPr>
        <w:autoSpaceDE w:val="0"/>
        <w:jc w:val="right"/>
      </w:pPr>
    </w:p>
    <w:p w:rsidR="0016367A" w:rsidRPr="00136D58" w:rsidRDefault="0016367A">
      <w:pPr>
        <w:jc w:val="center"/>
      </w:pPr>
      <w:r w:rsidRPr="00136D58">
        <w:t>Заявление</w:t>
      </w:r>
    </w:p>
    <w:p w:rsidR="0016367A" w:rsidRPr="00136D58" w:rsidRDefault="0016367A">
      <w:pPr>
        <w:jc w:val="center"/>
      </w:pPr>
      <w:r w:rsidRPr="00136D58">
        <w:t>о предоставлении земельного участка без проведения торгов</w:t>
      </w:r>
    </w:p>
    <w:p w:rsidR="0016367A" w:rsidRPr="00136D58" w:rsidRDefault="0016367A">
      <w:pPr>
        <w:jc w:val="center"/>
      </w:pPr>
    </w:p>
    <w:p w:rsidR="0016367A" w:rsidRPr="00136D58" w:rsidRDefault="0016367A">
      <w:pPr>
        <w:jc w:val="both"/>
      </w:pPr>
      <w:r w:rsidRPr="00136D58">
        <w:rPr>
          <w:rFonts w:eastAsia="Times New Roman"/>
        </w:rPr>
        <w:t xml:space="preserve">    </w:t>
      </w:r>
      <w:r w:rsidRPr="00136D58">
        <w:t>Прошу предоставить в ______________________________________________</w:t>
      </w:r>
    </w:p>
    <w:p w:rsidR="0016367A" w:rsidRPr="00136D58" w:rsidRDefault="0016367A">
      <w:pPr>
        <w:jc w:val="center"/>
      </w:pPr>
      <w:r w:rsidRPr="00136D58">
        <w:t>(указать вид права: собственность, аренда)</w:t>
      </w:r>
    </w:p>
    <w:p w:rsidR="0016367A" w:rsidRPr="00136D58" w:rsidRDefault="0016367A">
      <w:pPr>
        <w:jc w:val="center"/>
      </w:pPr>
    </w:p>
    <w:p w:rsidR="0016367A" w:rsidRPr="00136D58" w:rsidRDefault="0016367A">
      <w:pPr>
        <w:jc w:val="both"/>
      </w:pPr>
      <w:r w:rsidRPr="00136D58">
        <w:t>земельный участок с кадастровым номером ______________________________</w:t>
      </w:r>
    </w:p>
    <w:p w:rsidR="0016367A" w:rsidRPr="00136D58" w:rsidRDefault="0016367A">
      <w:proofErr w:type="spellStart"/>
      <w:r w:rsidRPr="00136D58">
        <w:t>площадью_____________кв.м</w:t>
      </w:r>
      <w:proofErr w:type="spellEnd"/>
      <w:r w:rsidRPr="00136D58">
        <w:t>. по адресу:  ________________________________</w:t>
      </w:r>
    </w:p>
    <w:p w:rsidR="0016367A" w:rsidRPr="00136D58" w:rsidRDefault="0016367A">
      <w:r w:rsidRPr="00136D58">
        <w:t>________________________________________________________________________________________________________________________________________</w:t>
      </w:r>
    </w:p>
    <w:p w:rsidR="0016367A" w:rsidRPr="00136D58" w:rsidRDefault="0016367A">
      <w:r w:rsidRPr="00136D58">
        <w:t>Основание предоставления земельного участка без проведения торгов: ________</w:t>
      </w:r>
    </w:p>
    <w:p w:rsidR="0016367A" w:rsidRPr="00136D58" w:rsidRDefault="0016367A">
      <w:r w:rsidRPr="00136D58">
        <w:t>________________________________________________________________________________________________________________________________________</w:t>
      </w:r>
    </w:p>
    <w:p w:rsidR="0016367A" w:rsidRPr="00136D58" w:rsidRDefault="0016367A">
      <w:r w:rsidRPr="00136D58">
        <w:t>Цель использования земельного участка: _________________________________</w:t>
      </w:r>
    </w:p>
    <w:p w:rsidR="0016367A" w:rsidRPr="00136D58" w:rsidRDefault="0016367A">
      <w:r w:rsidRPr="00136D58">
        <w:t>____________________________________________________________________</w:t>
      </w:r>
    </w:p>
    <w:p w:rsidR="0016367A" w:rsidRPr="00136D58" w:rsidRDefault="0016367A">
      <w:r w:rsidRPr="00136D58">
        <w:t>Реквизиты решения об изъятии земельного участка для государственных или муниципальных нужд__________________________________________________</w:t>
      </w:r>
    </w:p>
    <w:p w:rsidR="0016367A" w:rsidRPr="00136D58" w:rsidRDefault="0016367A">
      <w:pPr>
        <w:jc w:val="center"/>
      </w:pPr>
      <w:r w:rsidRPr="00136D58">
        <w:t>(в случае, если земельный участок предоставляется взамен земельного участка, изымаемого для государственных или муниципальных нужд)</w:t>
      </w:r>
    </w:p>
    <w:p w:rsidR="0016367A" w:rsidRPr="00136D58" w:rsidRDefault="0016367A">
      <w:r w:rsidRPr="00136D58">
        <w:t>Реквизиты решения о предварительном согласовании предоставления земельного участка____________________________________________________</w:t>
      </w:r>
    </w:p>
    <w:p w:rsidR="0016367A" w:rsidRPr="00136D58" w:rsidRDefault="0016367A">
      <w:pPr>
        <w:jc w:val="center"/>
      </w:pPr>
      <w:r w:rsidRPr="00136D58">
        <w:t>(в случае, если земельный участок образовывался или его границы уточнялись на основании  решения о предварительном согласовании)</w:t>
      </w:r>
    </w:p>
    <w:p w:rsidR="0016367A" w:rsidRPr="00136D58" w:rsidRDefault="0016367A"/>
    <w:p w:rsidR="0016367A" w:rsidRPr="00136D58" w:rsidRDefault="0016367A">
      <w:pPr>
        <w:rPr>
          <w:rFonts w:eastAsia="Times New Roman"/>
        </w:rPr>
      </w:pPr>
      <w:r w:rsidRPr="00136D58">
        <w:t>«____»__________20____ г.                                                      _________</w:t>
      </w:r>
    </w:p>
    <w:p w:rsidR="0016367A" w:rsidRPr="00136D58" w:rsidRDefault="0016367A">
      <w:r w:rsidRPr="00136D58">
        <w:rPr>
          <w:rFonts w:eastAsia="Times New Roman"/>
        </w:rPr>
        <w:t xml:space="preserve">                                                                                                      </w:t>
      </w:r>
      <w:r w:rsidRPr="00136D58">
        <w:t>(подпись)</w:t>
      </w:r>
    </w:p>
    <w:p w:rsidR="0016367A" w:rsidRPr="00136D58" w:rsidRDefault="0016367A"/>
    <w:p w:rsidR="0016367A" w:rsidRPr="00136D58" w:rsidRDefault="0016367A"/>
    <w:p w:rsidR="0016367A" w:rsidRPr="00136D58" w:rsidRDefault="0016367A"/>
    <w:p w:rsidR="0016367A" w:rsidRPr="00136D58" w:rsidRDefault="0016367A" w:rsidP="00136D58">
      <w:pPr>
        <w:jc w:val="center"/>
      </w:pPr>
      <w:r w:rsidRPr="00136D58">
        <w:t>Опись представленных документов:</w:t>
      </w:r>
    </w:p>
    <w:p w:rsidR="0016367A" w:rsidRPr="00136D58" w:rsidRDefault="0016367A">
      <w:pPr>
        <w:jc w:val="both"/>
      </w:pPr>
    </w:p>
    <w:tbl>
      <w:tblPr>
        <w:tblW w:w="0" w:type="auto"/>
        <w:tblInd w:w="-106" w:type="dxa"/>
        <w:tblLayout w:type="fixed"/>
        <w:tblLook w:val="0000"/>
      </w:tblPr>
      <w:tblGrid>
        <w:gridCol w:w="7200"/>
        <w:gridCol w:w="2080"/>
      </w:tblGrid>
      <w:tr w:rsidR="0016367A" w:rsidRPr="00136D58">
        <w:tc>
          <w:tcPr>
            <w:tcW w:w="7200" w:type="dxa"/>
            <w:tcBorders>
              <w:top w:val="single" w:sz="4" w:space="0" w:color="000000"/>
              <w:left w:val="single" w:sz="4" w:space="0" w:color="000000"/>
              <w:bottom w:val="single" w:sz="4" w:space="0" w:color="000000"/>
            </w:tcBorders>
          </w:tcPr>
          <w:p w:rsidR="0016367A" w:rsidRPr="00136D58" w:rsidRDefault="0016367A">
            <w:pPr>
              <w:jc w:val="center"/>
            </w:pPr>
            <w:r w:rsidRPr="00136D58">
              <w:t>Наименование документа</w:t>
            </w:r>
          </w:p>
        </w:tc>
        <w:tc>
          <w:tcPr>
            <w:tcW w:w="2080" w:type="dxa"/>
            <w:tcBorders>
              <w:top w:val="single" w:sz="4" w:space="0" w:color="000000"/>
              <w:left w:val="single" w:sz="4" w:space="0" w:color="000000"/>
              <w:bottom w:val="single" w:sz="4" w:space="0" w:color="000000"/>
              <w:right w:val="single" w:sz="4" w:space="0" w:color="000000"/>
            </w:tcBorders>
          </w:tcPr>
          <w:p w:rsidR="0016367A" w:rsidRPr="00136D58" w:rsidRDefault="0016367A">
            <w:pPr>
              <w:jc w:val="center"/>
            </w:pPr>
            <w:r w:rsidRPr="00136D58">
              <w:t>Кол-во</w:t>
            </w:r>
          </w:p>
        </w:tc>
      </w:tr>
      <w:tr w:rsidR="0016367A" w:rsidRPr="00136D58">
        <w:tc>
          <w:tcPr>
            <w:tcW w:w="7200" w:type="dxa"/>
            <w:tcBorders>
              <w:top w:val="single" w:sz="4" w:space="0" w:color="000000"/>
              <w:left w:val="single" w:sz="4" w:space="0" w:color="000000"/>
              <w:bottom w:val="single" w:sz="4" w:space="0" w:color="000000"/>
            </w:tcBorders>
          </w:tcPr>
          <w:p w:rsidR="0016367A" w:rsidRPr="00136D58" w:rsidRDefault="0016367A">
            <w:pPr>
              <w:snapToGrid w:val="0"/>
              <w:jc w:val="both"/>
            </w:pPr>
          </w:p>
        </w:tc>
        <w:tc>
          <w:tcPr>
            <w:tcW w:w="2080" w:type="dxa"/>
            <w:tcBorders>
              <w:top w:val="single" w:sz="4" w:space="0" w:color="000000"/>
              <w:left w:val="single" w:sz="4" w:space="0" w:color="000000"/>
              <w:bottom w:val="single" w:sz="4" w:space="0" w:color="000000"/>
              <w:right w:val="single" w:sz="4" w:space="0" w:color="000000"/>
            </w:tcBorders>
          </w:tcPr>
          <w:p w:rsidR="0016367A" w:rsidRPr="00136D58" w:rsidRDefault="0016367A">
            <w:pPr>
              <w:snapToGrid w:val="0"/>
              <w:jc w:val="both"/>
            </w:pPr>
          </w:p>
        </w:tc>
      </w:tr>
      <w:tr w:rsidR="0016367A" w:rsidRPr="00136D58">
        <w:tc>
          <w:tcPr>
            <w:tcW w:w="7200" w:type="dxa"/>
            <w:tcBorders>
              <w:top w:val="single" w:sz="4" w:space="0" w:color="000000"/>
              <w:left w:val="single" w:sz="4" w:space="0" w:color="000000"/>
              <w:bottom w:val="single" w:sz="4" w:space="0" w:color="000000"/>
            </w:tcBorders>
          </w:tcPr>
          <w:p w:rsidR="0016367A" w:rsidRPr="00136D58" w:rsidRDefault="0016367A">
            <w:pPr>
              <w:snapToGrid w:val="0"/>
              <w:jc w:val="both"/>
            </w:pPr>
          </w:p>
        </w:tc>
        <w:tc>
          <w:tcPr>
            <w:tcW w:w="2080" w:type="dxa"/>
            <w:tcBorders>
              <w:top w:val="single" w:sz="4" w:space="0" w:color="000000"/>
              <w:left w:val="single" w:sz="4" w:space="0" w:color="000000"/>
              <w:bottom w:val="single" w:sz="4" w:space="0" w:color="000000"/>
              <w:right w:val="single" w:sz="4" w:space="0" w:color="000000"/>
            </w:tcBorders>
          </w:tcPr>
          <w:p w:rsidR="0016367A" w:rsidRPr="00136D58" w:rsidRDefault="0016367A">
            <w:pPr>
              <w:snapToGrid w:val="0"/>
              <w:jc w:val="both"/>
            </w:pPr>
          </w:p>
        </w:tc>
      </w:tr>
      <w:tr w:rsidR="0016367A" w:rsidRPr="00136D58">
        <w:tc>
          <w:tcPr>
            <w:tcW w:w="7200" w:type="dxa"/>
            <w:tcBorders>
              <w:left w:val="single" w:sz="4" w:space="0" w:color="000000"/>
              <w:bottom w:val="single" w:sz="4" w:space="0" w:color="000000"/>
            </w:tcBorders>
          </w:tcPr>
          <w:p w:rsidR="0016367A" w:rsidRPr="00136D58" w:rsidRDefault="0016367A">
            <w:pPr>
              <w:snapToGrid w:val="0"/>
              <w:jc w:val="both"/>
            </w:pPr>
          </w:p>
        </w:tc>
        <w:tc>
          <w:tcPr>
            <w:tcW w:w="2080" w:type="dxa"/>
            <w:tcBorders>
              <w:left w:val="single" w:sz="4" w:space="0" w:color="000000"/>
              <w:bottom w:val="single" w:sz="4" w:space="0" w:color="000000"/>
              <w:right w:val="single" w:sz="4" w:space="0" w:color="000000"/>
            </w:tcBorders>
          </w:tcPr>
          <w:p w:rsidR="0016367A" w:rsidRPr="00136D58" w:rsidRDefault="0016367A">
            <w:pPr>
              <w:snapToGrid w:val="0"/>
              <w:jc w:val="both"/>
            </w:pPr>
          </w:p>
        </w:tc>
      </w:tr>
      <w:tr w:rsidR="0016367A" w:rsidRPr="00136D58">
        <w:tc>
          <w:tcPr>
            <w:tcW w:w="7200" w:type="dxa"/>
            <w:tcBorders>
              <w:left w:val="single" w:sz="4" w:space="0" w:color="000000"/>
              <w:bottom w:val="single" w:sz="4" w:space="0" w:color="000000"/>
            </w:tcBorders>
          </w:tcPr>
          <w:p w:rsidR="0016367A" w:rsidRPr="00136D58" w:rsidRDefault="0016367A">
            <w:pPr>
              <w:snapToGrid w:val="0"/>
              <w:jc w:val="both"/>
            </w:pPr>
          </w:p>
        </w:tc>
        <w:tc>
          <w:tcPr>
            <w:tcW w:w="2080" w:type="dxa"/>
            <w:tcBorders>
              <w:left w:val="single" w:sz="4" w:space="0" w:color="000000"/>
              <w:bottom w:val="single" w:sz="4" w:space="0" w:color="000000"/>
              <w:right w:val="single" w:sz="4" w:space="0" w:color="000000"/>
            </w:tcBorders>
          </w:tcPr>
          <w:p w:rsidR="0016367A" w:rsidRPr="00136D58" w:rsidRDefault="0016367A">
            <w:pPr>
              <w:snapToGrid w:val="0"/>
              <w:jc w:val="both"/>
            </w:pPr>
          </w:p>
        </w:tc>
      </w:tr>
      <w:tr w:rsidR="0016367A" w:rsidRPr="00136D58">
        <w:tc>
          <w:tcPr>
            <w:tcW w:w="7200" w:type="dxa"/>
            <w:tcBorders>
              <w:left w:val="single" w:sz="4" w:space="0" w:color="000000"/>
              <w:bottom w:val="single" w:sz="4" w:space="0" w:color="000000"/>
            </w:tcBorders>
          </w:tcPr>
          <w:p w:rsidR="0016367A" w:rsidRPr="00136D58" w:rsidRDefault="0016367A">
            <w:pPr>
              <w:snapToGrid w:val="0"/>
              <w:jc w:val="both"/>
            </w:pPr>
          </w:p>
        </w:tc>
        <w:tc>
          <w:tcPr>
            <w:tcW w:w="2080" w:type="dxa"/>
            <w:tcBorders>
              <w:left w:val="single" w:sz="4" w:space="0" w:color="000000"/>
              <w:bottom w:val="single" w:sz="4" w:space="0" w:color="000000"/>
              <w:right w:val="single" w:sz="4" w:space="0" w:color="000000"/>
            </w:tcBorders>
          </w:tcPr>
          <w:p w:rsidR="0016367A" w:rsidRPr="00136D58" w:rsidRDefault="0016367A">
            <w:pPr>
              <w:snapToGrid w:val="0"/>
              <w:jc w:val="both"/>
            </w:pPr>
          </w:p>
        </w:tc>
      </w:tr>
      <w:tr w:rsidR="0016367A" w:rsidRPr="00136D58">
        <w:tc>
          <w:tcPr>
            <w:tcW w:w="7200" w:type="dxa"/>
            <w:tcBorders>
              <w:left w:val="single" w:sz="4" w:space="0" w:color="000000"/>
              <w:bottom w:val="single" w:sz="4" w:space="0" w:color="000000"/>
            </w:tcBorders>
          </w:tcPr>
          <w:p w:rsidR="0016367A" w:rsidRPr="00136D58" w:rsidRDefault="0016367A">
            <w:pPr>
              <w:snapToGrid w:val="0"/>
              <w:jc w:val="both"/>
            </w:pPr>
          </w:p>
        </w:tc>
        <w:tc>
          <w:tcPr>
            <w:tcW w:w="2080" w:type="dxa"/>
            <w:tcBorders>
              <w:left w:val="single" w:sz="4" w:space="0" w:color="000000"/>
              <w:bottom w:val="single" w:sz="4" w:space="0" w:color="000000"/>
              <w:right w:val="single" w:sz="4" w:space="0" w:color="000000"/>
            </w:tcBorders>
          </w:tcPr>
          <w:p w:rsidR="0016367A" w:rsidRPr="00136D58" w:rsidRDefault="0016367A">
            <w:pPr>
              <w:snapToGrid w:val="0"/>
              <w:jc w:val="both"/>
            </w:pPr>
          </w:p>
        </w:tc>
      </w:tr>
      <w:tr w:rsidR="0016367A" w:rsidRPr="00136D58">
        <w:tc>
          <w:tcPr>
            <w:tcW w:w="7200" w:type="dxa"/>
            <w:tcBorders>
              <w:left w:val="single" w:sz="4" w:space="0" w:color="000000"/>
              <w:bottom w:val="single" w:sz="4" w:space="0" w:color="000000"/>
            </w:tcBorders>
          </w:tcPr>
          <w:p w:rsidR="0016367A" w:rsidRPr="00136D58" w:rsidRDefault="0016367A">
            <w:pPr>
              <w:snapToGrid w:val="0"/>
              <w:jc w:val="both"/>
            </w:pPr>
          </w:p>
        </w:tc>
        <w:tc>
          <w:tcPr>
            <w:tcW w:w="2080" w:type="dxa"/>
            <w:tcBorders>
              <w:left w:val="single" w:sz="4" w:space="0" w:color="000000"/>
              <w:bottom w:val="single" w:sz="4" w:space="0" w:color="000000"/>
              <w:right w:val="single" w:sz="4" w:space="0" w:color="000000"/>
            </w:tcBorders>
          </w:tcPr>
          <w:p w:rsidR="0016367A" w:rsidRPr="00136D58" w:rsidRDefault="0016367A">
            <w:pPr>
              <w:snapToGrid w:val="0"/>
              <w:jc w:val="both"/>
            </w:pPr>
          </w:p>
        </w:tc>
      </w:tr>
    </w:tbl>
    <w:p w:rsidR="0016367A" w:rsidRPr="00136D58" w:rsidRDefault="0016367A">
      <w:pPr>
        <w:jc w:val="both"/>
      </w:pPr>
    </w:p>
    <w:p w:rsidR="0016367A" w:rsidRPr="00136D58" w:rsidRDefault="0016367A"/>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Default="0016367A">
      <w:pPr>
        <w:autoSpaceDE w:val="0"/>
        <w:jc w:val="right"/>
      </w:pPr>
    </w:p>
    <w:p w:rsidR="0016367A" w:rsidRDefault="0016367A">
      <w:pPr>
        <w:autoSpaceDE w:val="0"/>
        <w:jc w:val="right"/>
      </w:pPr>
    </w:p>
    <w:p w:rsidR="0016367A" w:rsidRDefault="0016367A">
      <w:pPr>
        <w:autoSpaceDE w:val="0"/>
        <w:jc w:val="right"/>
      </w:pPr>
    </w:p>
    <w:p w:rsidR="0016367A" w:rsidRDefault="0016367A">
      <w:pPr>
        <w:autoSpaceDE w:val="0"/>
        <w:jc w:val="right"/>
      </w:pPr>
    </w:p>
    <w:p w:rsidR="0016367A" w:rsidRDefault="0016367A">
      <w:pPr>
        <w:autoSpaceDE w:val="0"/>
        <w:jc w:val="right"/>
      </w:pPr>
    </w:p>
    <w:p w:rsidR="0016367A" w:rsidRDefault="0016367A">
      <w:pPr>
        <w:autoSpaceDE w:val="0"/>
        <w:jc w:val="right"/>
      </w:pPr>
    </w:p>
    <w:p w:rsidR="0016367A" w:rsidRDefault="0016367A">
      <w:pPr>
        <w:autoSpaceDE w:val="0"/>
        <w:jc w:val="right"/>
      </w:pPr>
    </w:p>
    <w:p w:rsidR="0016367A"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pPr>
    </w:p>
    <w:p w:rsidR="0016367A" w:rsidRPr="00136D58" w:rsidRDefault="0016367A">
      <w:pPr>
        <w:autoSpaceDE w:val="0"/>
        <w:jc w:val="right"/>
        <w:rPr>
          <w:sz w:val="20"/>
          <w:szCs w:val="20"/>
        </w:rPr>
      </w:pPr>
      <w:r w:rsidRPr="00136D58">
        <w:rPr>
          <w:sz w:val="20"/>
          <w:szCs w:val="20"/>
        </w:rPr>
        <w:lastRenderedPageBreak/>
        <w:t>Приложение № 2</w:t>
      </w:r>
    </w:p>
    <w:p w:rsidR="0016367A" w:rsidRPr="00136D58" w:rsidRDefault="0016367A">
      <w:pPr>
        <w:autoSpaceDE w:val="0"/>
        <w:jc w:val="right"/>
        <w:rPr>
          <w:sz w:val="20"/>
          <w:szCs w:val="20"/>
        </w:rPr>
      </w:pPr>
      <w:r w:rsidRPr="00136D58">
        <w:rPr>
          <w:sz w:val="20"/>
          <w:szCs w:val="20"/>
        </w:rPr>
        <w:t xml:space="preserve">к  административному регламенту </w:t>
      </w:r>
    </w:p>
    <w:p w:rsidR="0016367A" w:rsidRPr="00136D58" w:rsidRDefault="0016367A">
      <w:pPr>
        <w:autoSpaceDE w:val="0"/>
        <w:jc w:val="right"/>
        <w:rPr>
          <w:sz w:val="20"/>
          <w:szCs w:val="20"/>
        </w:rPr>
      </w:pPr>
      <w:r w:rsidRPr="00136D58">
        <w:rPr>
          <w:sz w:val="20"/>
          <w:szCs w:val="20"/>
        </w:rPr>
        <w:t>предоставления муниципальной услуги</w:t>
      </w:r>
    </w:p>
    <w:p w:rsidR="0016367A" w:rsidRPr="00136D58" w:rsidRDefault="0016367A">
      <w:pPr>
        <w:autoSpaceDE w:val="0"/>
        <w:ind w:firstLine="540"/>
        <w:jc w:val="right"/>
        <w:rPr>
          <w:rFonts w:eastAsia="Times New Roman"/>
          <w:sz w:val="20"/>
          <w:szCs w:val="20"/>
        </w:rPr>
      </w:pPr>
      <w:r w:rsidRPr="00136D58">
        <w:rPr>
          <w:sz w:val="20"/>
          <w:szCs w:val="20"/>
        </w:rPr>
        <w:t>«Предоставление земельных участков гражданам</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  ведения личного подсобного хозяйства в границах</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 населенного  пункта, садоводства, дачного хозяйства, </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гражданам и крестьянским (фермерским) хозяйствам </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для осуществления крестьянским </w:t>
      </w:r>
    </w:p>
    <w:p w:rsidR="0016367A" w:rsidRPr="00136D58" w:rsidRDefault="0016367A">
      <w:pPr>
        <w:autoSpaceDE w:val="0"/>
        <w:ind w:firstLine="540"/>
        <w:jc w:val="right"/>
        <w:rPr>
          <w:b/>
          <w:bCs/>
          <w:sz w:val="20"/>
          <w:szCs w:val="20"/>
        </w:rPr>
      </w:pPr>
      <w:r w:rsidRPr="00136D58">
        <w:rPr>
          <w:rFonts w:eastAsia="Times New Roman"/>
          <w:sz w:val="20"/>
          <w:szCs w:val="20"/>
        </w:rPr>
        <w:t>(фермерским) хозяйством его деятельности</w:t>
      </w:r>
      <w:r w:rsidRPr="00136D58">
        <w:rPr>
          <w:sz w:val="20"/>
          <w:szCs w:val="20"/>
        </w:rPr>
        <w:t>»</w:t>
      </w:r>
    </w:p>
    <w:p w:rsidR="0016367A" w:rsidRPr="00136D58" w:rsidRDefault="0016367A">
      <w:pPr>
        <w:jc w:val="center"/>
        <w:rPr>
          <w:b/>
          <w:bCs/>
        </w:rPr>
      </w:pPr>
    </w:p>
    <w:p w:rsidR="0016367A" w:rsidRPr="00136D58" w:rsidRDefault="0016367A">
      <w:pPr>
        <w:jc w:val="center"/>
        <w:rPr>
          <w:b/>
          <w:bCs/>
        </w:rPr>
      </w:pPr>
      <w:r w:rsidRPr="00136D58">
        <w:rPr>
          <w:b/>
          <w:bCs/>
        </w:rPr>
        <w:t>СОГЛАСИЕ</w:t>
      </w:r>
    </w:p>
    <w:p w:rsidR="0016367A" w:rsidRPr="00136D58" w:rsidRDefault="0016367A">
      <w:pPr>
        <w:jc w:val="center"/>
        <w:rPr>
          <w:b/>
          <w:bCs/>
        </w:rPr>
      </w:pPr>
      <w:r w:rsidRPr="00136D58">
        <w:rPr>
          <w:b/>
          <w:bCs/>
        </w:rPr>
        <w:t>на обработку персональных данных</w:t>
      </w:r>
    </w:p>
    <w:p w:rsidR="0016367A" w:rsidRPr="00136D58" w:rsidRDefault="0016367A">
      <w:pPr>
        <w:jc w:val="center"/>
      </w:pPr>
      <w:r w:rsidRPr="00136D58">
        <w:rPr>
          <w:b/>
          <w:bCs/>
        </w:rPr>
        <w:t>(для физических лиц)</w:t>
      </w:r>
    </w:p>
    <w:p w:rsidR="0016367A" w:rsidRPr="00136D58" w:rsidRDefault="0016367A">
      <w:pPr>
        <w:jc w:val="both"/>
      </w:pPr>
      <w:r w:rsidRPr="00136D58">
        <w:t>с.Новомихайловка                                                              «____»__________20___</w:t>
      </w:r>
    </w:p>
    <w:p w:rsidR="0016367A" w:rsidRPr="00136D58" w:rsidRDefault="0016367A">
      <w:pPr>
        <w:jc w:val="both"/>
      </w:pPr>
    </w:p>
    <w:p w:rsidR="0016367A" w:rsidRPr="00136D58" w:rsidRDefault="0016367A">
      <w:pPr>
        <w:jc w:val="both"/>
        <w:rPr>
          <w:rFonts w:eastAsia="Times New Roman"/>
        </w:rPr>
      </w:pPr>
      <w:r w:rsidRPr="00136D58">
        <w:t>Я,_______________________________________________________________</w:t>
      </w:r>
    </w:p>
    <w:p w:rsidR="0016367A" w:rsidRPr="00136D58" w:rsidRDefault="0016367A">
      <w:pPr>
        <w:jc w:val="both"/>
      </w:pPr>
      <w:r w:rsidRPr="00136D58">
        <w:rPr>
          <w:rFonts w:eastAsia="Times New Roman"/>
        </w:rPr>
        <w:t xml:space="preserve">                                                                                 </w:t>
      </w:r>
      <w:r w:rsidRPr="00136D58">
        <w:t>(Ф.И.О)</w:t>
      </w:r>
    </w:p>
    <w:p w:rsidR="0016367A" w:rsidRPr="00136D58" w:rsidRDefault="0016367A">
      <w:pPr>
        <w:jc w:val="both"/>
        <w:rPr>
          <w:rFonts w:eastAsia="Times New Roman"/>
        </w:rPr>
      </w:pPr>
      <w:proofErr w:type="spellStart"/>
      <w:r w:rsidRPr="00136D58">
        <w:t>________________________серия</w:t>
      </w:r>
      <w:proofErr w:type="spellEnd"/>
      <w:r w:rsidRPr="00136D58">
        <w:t xml:space="preserve"> ____________№ _____________________</w:t>
      </w:r>
    </w:p>
    <w:p w:rsidR="0016367A" w:rsidRPr="00136D58" w:rsidRDefault="0016367A">
      <w:pPr>
        <w:jc w:val="both"/>
      </w:pPr>
      <w:r w:rsidRPr="00136D58">
        <w:rPr>
          <w:rFonts w:eastAsia="Times New Roman"/>
        </w:rPr>
        <w:t xml:space="preserve">                                                              </w:t>
      </w:r>
      <w:r w:rsidRPr="00136D58">
        <w:t>(вид документа, удостоверяющего личность)</w:t>
      </w:r>
    </w:p>
    <w:p w:rsidR="0016367A" w:rsidRPr="00136D58" w:rsidRDefault="0016367A">
      <w:pPr>
        <w:jc w:val="both"/>
        <w:rPr>
          <w:rFonts w:eastAsia="Times New Roman"/>
        </w:rPr>
      </w:pPr>
      <w:r w:rsidRPr="00136D58">
        <w:t>___________________________________________________________________________________________________________</w:t>
      </w:r>
    </w:p>
    <w:p w:rsidR="0016367A" w:rsidRPr="00136D58" w:rsidRDefault="0016367A">
      <w:pPr>
        <w:jc w:val="both"/>
      </w:pPr>
      <w:r w:rsidRPr="00136D58">
        <w:rPr>
          <w:rFonts w:eastAsia="Times New Roman"/>
        </w:rPr>
        <w:t xml:space="preserve">                                                                                       </w:t>
      </w:r>
      <w:r w:rsidRPr="00136D58">
        <w:t>(кем и когда)</w:t>
      </w:r>
    </w:p>
    <w:p w:rsidR="0016367A" w:rsidRPr="00136D58" w:rsidRDefault="0016367A">
      <w:pPr>
        <w:jc w:val="both"/>
      </w:pPr>
      <w:r w:rsidRPr="00136D58">
        <w:t>проживающий (</w:t>
      </w:r>
      <w:proofErr w:type="spellStart"/>
      <w:r w:rsidRPr="00136D58">
        <w:t>ая</w:t>
      </w:r>
      <w:proofErr w:type="spellEnd"/>
      <w:r w:rsidRPr="00136D58">
        <w:t>) по адресу:________________________________________</w:t>
      </w:r>
    </w:p>
    <w:p w:rsidR="0016367A" w:rsidRPr="00136D58" w:rsidRDefault="0016367A">
      <w:pPr>
        <w:jc w:val="both"/>
      </w:pPr>
      <w:r w:rsidRPr="00136D58">
        <w:t>________________________________________________________________</w:t>
      </w:r>
    </w:p>
    <w:p w:rsidR="0016367A" w:rsidRPr="00136D58" w:rsidRDefault="0016367A">
      <w:pPr>
        <w:jc w:val="both"/>
      </w:pPr>
      <w:r w:rsidRPr="00136D58">
        <w:t xml:space="preserve">настоящим даю свое согласие на обработку администрацией Новомихайловского </w:t>
      </w:r>
      <w:proofErr w:type="spellStart"/>
      <w:r w:rsidRPr="00136D58">
        <w:t>сельсолвета</w:t>
      </w:r>
      <w:proofErr w:type="spellEnd"/>
      <w:r w:rsidRPr="00136D58">
        <w:t xml:space="preserve"> Татарского  района Новосибирской области моих персональных данных и подтверждаю, что давая такое согласие, я действую своей волей и в своих интересах.</w:t>
      </w:r>
    </w:p>
    <w:p w:rsidR="0016367A" w:rsidRPr="00136D58" w:rsidRDefault="0016367A">
      <w:pPr>
        <w:jc w:val="both"/>
      </w:pPr>
      <w:r w:rsidRPr="00136D58">
        <w:t>Согласие дается мною для целей _____________________________________</w:t>
      </w:r>
    </w:p>
    <w:p w:rsidR="0016367A" w:rsidRPr="00136D58" w:rsidRDefault="0016367A">
      <w:pPr>
        <w:jc w:val="both"/>
        <w:rPr>
          <w:rFonts w:eastAsia="Times New Roman"/>
        </w:rPr>
      </w:pPr>
      <w:r w:rsidRPr="00136D58">
        <w:t>_________________________________________________________________</w:t>
      </w:r>
    </w:p>
    <w:p w:rsidR="0016367A" w:rsidRPr="00136D58" w:rsidRDefault="0016367A">
      <w:pPr>
        <w:jc w:val="both"/>
      </w:pPr>
      <w:r w:rsidRPr="00136D58">
        <w:rPr>
          <w:rFonts w:eastAsia="Times New Roman"/>
        </w:rPr>
        <w:t xml:space="preserve">                                          </w:t>
      </w:r>
      <w:r w:rsidRPr="00136D58">
        <w:t>(цель обработки персональных данных)</w:t>
      </w:r>
    </w:p>
    <w:p w:rsidR="0016367A" w:rsidRPr="00136D58" w:rsidRDefault="0016367A">
      <w:pPr>
        <w:jc w:val="both"/>
      </w:pPr>
      <w:r w:rsidRPr="00136D58">
        <w:t>и распространяется на следующую информацию:</w:t>
      </w:r>
    </w:p>
    <w:p w:rsidR="0016367A" w:rsidRPr="00136D58" w:rsidRDefault="0016367A">
      <w:pPr>
        <w:jc w:val="both"/>
      </w:pPr>
      <w:r w:rsidRPr="00136D58">
        <w:t xml:space="preserve">фамилия, имя, отчество, дата рождения, адрес регистрации, паспортные данные. </w:t>
      </w:r>
    </w:p>
    <w:p w:rsidR="0016367A" w:rsidRPr="00136D58" w:rsidRDefault="0016367A">
      <w:pPr>
        <w:jc w:val="both"/>
      </w:pPr>
      <w:r w:rsidRPr="00136D58">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16367A" w:rsidRPr="00136D58" w:rsidRDefault="0016367A">
      <w:pPr>
        <w:jc w:val="both"/>
      </w:pPr>
    </w:p>
    <w:p w:rsidR="0016367A" w:rsidRPr="00136D58" w:rsidRDefault="0016367A">
      <w:pPr>
        <w:jc w:val="both"/>
      </w:pPr>
      <w:r w:rsidRPr="00136D58">
        <w:t>В случае неправомерного использования предоставленных мною персональных данных согласие отзывается моим письменным заявлением.</w:t>
      </w:r>
    </w:p>
    <w:p w:rsidR="0016367A" w:rsidRPr="00136D58" w:rsidRDefault="0016367A">
      <w:pPr>
        <w:jc w:val="both"/>
      </w:pPr>
    </w:p>
    <w:p w:rsidR="0016367A" w:rsidRPr="00136D58" w:rsidRDefault="0016367A">
      <w:pPr>
        <w:jc w:val="both"/>
      </w:pPr>
      <w:r w:rsidRPr="00136D58">
        <w:t>Данное согласие действует с  «_____»_______________20___ г. по окончании оказания муниципальной услуги.</w:t>
      </w:r>
    </w:p>
    <w:p w:rsidR="0016367A" w:rsidRPr="00136D58" w:rsidRDefault="0016367A">
      <w:pPr>
        <w:jc w:val="both"/>
        <w:rPr>
          <w:rFonts w:ascii="Courier New" w:hAnsi="Courier New" w:cs="Courier New"/>
        </w:rPr>
      </w:pPr>
      <w:r w:rsidRPr="00136D58">
        <w:t>___________________________</w:t>
      </w:r>
    </w:p>
    <w:p w:rsidR="0016367A" w:rsidRPr="00136D58" w:rsidRDefault="0016367A">
      <w:pPr>
        <w:autoSpaceDE w:val="0"/>
        <w:ind w:firstLine="75"/>
        <w:rPr>
          <w:rFonts w:ascii="Courier New" w:hAnsi="Courier New" w:cs="Courier New"/>
        </w:rPr>
      </w:pPr>
      <w:r w:rsidRPr="00136D58">
        <w:rPr>
          <w:rFonts w:ascii="Courier New" w:hAnsi="Courier New" w:cs="Courier New"/>
        </w:rPr>
        <w:t>(Ф.И.О., подпись лица, давшего согласие)</w:t>
      </w:r>
    </w:p>
    <w:p w:rsidR="0016367A" w:rsidRDefault="0016367A">
      <w:pPr>
        <w:autoSpaceDE w:val="0"/>
        <w:ind w:firstLine="75"/>
        <w:rPr>
          <w:rFonts w:ascii="Courier New" w:hAnsi="Courier New" w:cs="Courier New"/>
        </w:rPr>
      </w:pPr>
    </w:p>
    <w:p w:rsidR="0016367A" w:rsidRDefault="0016367A">
      <w:pPr>
        <w:autoSpaceDE w:val="0"/>
        <w:ind w:firstLine="75"/>
        <w:rPr>
          <w:rFonts w:ascii="Courier New" w:hAnsi="Courier New" w:cs="Courier New"/>
        </w:rPr>
      </w:pPr>
    </w:p>
    <w:p w:rsidR="0016367A" w:rsidRDefault="0016367A">
      <w:pPr>
        <w:autoSpaceDE w:val="0"/>
        <w:ind w:firstLine="75"/>
        <w:rPr>
          <w:rFonts w:ascii="Courier New" w:hAnsi="Courier New" w:cs="Courier New"/>
        </w:rPr>
      </w:pPr>
    </w:p>
    <w:p w:rsidR="0016367A" w:rsidRDefault="0016367A">
      <w:pPr>
        <w:autoSpaceDE w:val="0"/>
        <w:ind w:firstLine="75"/>
        <w:rPr>
          <w:rFonts w:ascii="Courier New" w:hAnsi="Courier New" w:cs="Courier New"/>
        </w:rPr>
      </w:pPr>
    </w:p>
    <w:p w:rsidR="0016367A" w:rsidRDefault="0016367A">
      <w:pPr>
        <w:autoSpaceDE w:val="0"/>
        <w:ind w:firstLine="75"/>
        <w:rPr>
          <w:rFonts w:ascii="Courier New" w:hAnsi="Courier New" w:cs="Courier New"/>
        </w:rPr>
      </w:pPr>
    </w:p>
    <w:p w:rsidR="0016367A" w:rsidRDefault="0016367A">
      <w:pPr>
        <w:autoSpaceDE w:val="0"/>
        <w:ind w:firstLine="75"/>
        <w:rPr>
          <w:rFonts w:ascii="Courier New" w:hAnsi="Courier New" w:cs="Courier New"/>
        </w:rPr>
      </w:pPr>
    </w:p>
    <w:p w:rsidR="0016367A" w:rsidRDefault="0016367A">
      <w:pPr>
        <w:autoSpaceDE w:val="0"/>
        <w:ind w:firstLine="75"/>
        <w:rPr>
          <w:rFonts w:ascii="Courier New" w:hAnsi="Courier New" w:cs="Courier New"/>
        </w:rPr>
      </w:pPr>
    </w:p>
    <w:p w:rsidR="0016367A" w:rsidRDefault="0016367A">
      <w:pPr>
        <w:autoSpaceDE w:val="0"/>
        <w:ind w:firstLine="75"/>
        <w:rPr>
          <w:rFonts w:ascii="Courier New" w:hAnsi="Courier New" w:cs="Courier New"/>
        </w:rPr>
      </w:pPr>
    </w:p>
    <w:p w:rsidR="0016367A" w:rsidRPr="00136D58" w:rsidRDefault="0016367A">
      <w:pPr>
        <w:autoSpaceDE w:val="0"/>
        <w:ind w:firstLine="75"/>
        <w:rPr>
          <w:rFonts w:ascii="Courier New" w:hAnsi="Courier New" w:cs="Courier New"/>
        </w:rPr>
      </w:pPr>
    </w:p>
    <w:p w:rsidR="0016367A" w:rsidRPr="00136D58" w:rsidRDefault="0016367A">
      <w:pPr>
        <w:autoSpaceDE w:val="0"/>
        <w:jc w:val="right"/>
        <w:rPr>
          <w:sz w:val="20"/>
          <w:szCs w:val="20"/>
        </w:rPr>
      </w:pPr>
      <w:r w:rsidRPr="00136D58">
        <w:rPr>
          <w:sz w:val="20"/>
          <w:szCs w:val="20"/>
        </w:rPr>
        <w:lastRenderedPageBreak/>
        <w:t>Приложение № 3</w:t>
      </w:r>
    </w:p>
    <w:p w:rsidR="0016367A" w:rsidRPr="00136D58" w:rsidRDefault="0016367A">
      <w:pPr>
        <w:autoSpaceDE w:val="0"/>
        <w:jc w:val="right"/>
        <w:rPr>
          <w:sz w:val="20"/>
          <w:szCs w:val="20"/>
        </w:rPr>
      </w:pPr>
      <w:r w:rsidRPr="00136D58">
        <w:rPr>
          <w:sz w:val="20"/>
          <w:szCs w:val="20"/>
        </w:rPr>
        <w:t xml:space="preserve">к  административному регламенту </w:t>
      </w:r>
    </w:p>
    <w:p w:rsidR="0016367A" w:rsidRPr="00136D58" w:rsidRDefault="0016367A">
      <w:pPr>
        <w:autoSpaceDE w:val="0"/>
        <w:jc w:val="right"/>
        <w:rPr>
          <w:sz w:val="20"/>
          <w:szCs w:val="20"/>
        </w:rPr>
      </w:pPr>
      <w:r w:rsidRPr="00136D58">
        <w:rPr>
          <w:sz w:val="20"/>
          <w:szCs w:val="20"/>
        </w:rPr>
        <w:t>предоставления муниципальной услуги</w:t>
      </w:r>
    </w:p>
    <w:p w:rsidR="0016367A" w:rsidRPr="00136D58" w:rsidRDefault="0016367A">
      <w:pPr>
        <w:autoSpaceDE w:val="0"/>
        <w:ind w:firstLine="540"/>
        <w:jc w:val="right"/>
        <w:rPr>
          <w:rFonts w:eastAsia="Times New Roman"/>
          <w:sz w:val="20"/>
          <w:szCs w:val="20"/>
        </w:rPr>
      </w:pPr>
      <w:r w:rsidRPr="00136D58">
        <w:rPr>
          <w:sz w:val="20"/>
          <w:szCs w:val="20"/>
        </w:rPr>
        <w:t>«Предоставление земельных участков гражданам</w:t>
      </w:r>
    </w:p>
    <w:p w:rsidR="0016367A" w:rsidRPr="00136D58" w:rsidRDefault="0016367A" w:rsidP="005E0DB4">
      <w:pPr>
        <w:autoSpaceDE w:val="0"/>
        <w:ind w:firstLine="540"/>
        <w:jc w:val="right"/>
        <w:rPr>
          <w:rFonts w:eastAsia="Times New Roman"/>
          <w:sz w:val="20"/>
          <w:szCs w:val="20"/>
        </w:rPr>
      </w:pPr>
      <w:r w:rsidRPr="00136D58">
        <w:rPr>
          <w:rFonts w:eastAsia="Times New Roman"/>
          <w:sz w:val="20"/>
          <w:szCs w:val="20"/>
        </w:rPr>
        <w:t xml:space="preserve">  </w:t>
      </w:r>
      <w:r w:rsidRPr="00136D58">
        <w:rPr>
          <w:sz w:val="20"/>
          <w:szCs w:val="20"/>
        </w:rPr>
        <w:t xml:space="preserve">для </w:t>
      </w:r>
      <w:r w:rsidRPr="00136D58">
        <w:rPr>
          <w:rFonts w:eastAsia="Times New Roman"/>
          <w:sz w:val="20"/>
          <w:szCs w:val="20"/>
        </w:rPr>
        <w:t xml:space="preserve"> ведения личного подсобного хозяйства в границах</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 населенного  пункта, садоводства, дачного хозяйства, </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гражданам и крестьянским (фермерским) хозяйствам </w:t>
      </w:r>
    </w:p>
    <w:p w:rsidR="0016367A" w:rsidRPr="00136D58" w:rsidRDefault="0016367A">
      <w:pPr>
        <w:autoSpaceDE w:val="0"/>
        <w:ind w:firstLine="540"/>
        <w:jc w:val="right"/>
        <w:rPr>
          <w:rStyle w:val="a3"/>
          <w:rFonts w:eastAsia="Times New Roman"/>
          <w:color w:val="000000"/>
          <w:sz w:val="20"/>
          <w:szCs w:val="20"/>
        </w:rPr>
      </w:pPr>
      <w:r w:rsidRPr="00136D58">
        <w:rPr>
          <w:rFonts w:eastAsia="Times New Roman"/>
          <w:sz w:val="20"/>
          <w:szCs w:val="20"/>
        </w:rPr>
        <w:t xml:space="preserve">для осуществления крестьянским </w:t>
      </w:r>
    </w:p>
    <w:p w:rsidR="0016367A" w:rsidRPr="00136D58" w:rsidRDefault="0016367A">
      <w:pPr>
        <w:autoSpaceDE w:val="0"/>
        <w:ind w:firstLine="540"/>
        <w:jc w:val="right"/>
        <w:rPr>
          <w:rFonts w:ascii="Courier New" w:hAnsi="Courier New" w:cs="Courier New"/>
          <w:sz w:val="20"/>
          <w:szCs w:val="20"/>
        </w:rPr>
      </w:pPr>
      <w:r w:rsidRPr="00136D58">
        <w:rPr>
          <w:rStyle w:val="a3"/>
          <w:rFonts w:eastAsia="Times New Roman"/>
          <w:color w:val="000000"/>
          <w:sz w:val="20"/>
          <w:szCs w:val="20"/>
        </w:rPr>
        <w:t>(фермерским) хозяйством его деятельности</w:t>
      </w:r>
      <w:r w:rsidRPr="00136D58">
        <w:rPr>
          <w:rStyle w:val="a3"/>
          <w:color w:val="000000"/>
          <w:sz w:val="20"/>
          <w:szCs w:val="20"/>
        </w:rPr>
        <w:t>»</w:t>
      </w:r>
    </w:p>
    <w:p w:rsidR="0016367A" w:rsidRPr="00136D58" w:rsidRDefault="0016367A">
      <w:pPr>
        <w:autoSpaceDE w:val="0"/>
        <w:jc w:val="right"/>
        <w:rPr>
          <w:rFonts w:ascii="Courier New" w:hAnsi="Courier New" w:cs="Courier New"/>
        </w:rPr>
      </w:pPr>
    </w:p>
    <w:p w:rsidR="0016367A" w:rsidRPr="00136D58" w:rsidRDefault="0016367A">
      <w:pPr>
        <w:jc w:val="center"/>
        <w:rPr>
          <w:b/>
          <w:bCs/>
        </w:rPr>
      </w:pPr>
      <w:r w:rsidRPr="00136D58">
        <w:rPr>
          <w:b/>
          <w:bCs/>
        </w:rPr>
        <w:t>Блок-схема последовательности действий</w:t>
      </w:r>
    </w:p>
    <w:p w:rsidR="0016367A" w:rsidRPr="00136D58" w:rsidRDefault="0016367A">
      <w:pPr>
        <w:jc w:val="center"/>
      </w:pPr>
      <w:r w:rsidRPr="00136D58">
        <w:rPr>
          <w:b/>
          <w:bCs/>
        </w:rPr>
        <w:t xml:space="preserve">при предоставлении муниципальной услуги </w:t>
      </w:r>
    </w:p>
    <w:p w:rsidR="0016367A" w:rsidRPr="00136D58" w:rsidRDefault="00DA30E1">
      <w:pPr>
        <w:jc w:val="center"/>
        <w:rPr>
          <w:b/>
          <w:bCs/>
        </w:rPr>
      </w:pPr>
      <w:r w:rsidRPr="00DA30E1">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98.25pt;margin-top:8.4pt;width:266.75pt;height:40.75pt;z-index:251636224;mso-wrap-distance-left:9.05pt;mso-wrap-distance-right:9.05pt" strokeweight="1.5pt">
            <v:fill color2="black"/>
            <v:textbox style="mso-next-textbox:#_x0000_s1027">
              <w:txbxContent>
                <w:p w:rsidR="0016367A" w:rsidRPr="005E0DB4" w:rsidRDefault="0016367A">
                  <w:pPr>
                    <w:pStyle w:val="ConsPlusNonformat"/>
                    <w:jc w:val="center"/>
                    <w:rPr>
                      <w:sz w:val="22"/>
                      <w:szCs w:val="22"/>
                    </w:rPr>
                  </w:pPr>
                  <w:r w:rsidRPr="005E0DB4">
                    <w:rPr>
                      <w:rFonts w:ascii="Times New Roman" w:hAnsi="Times New Roman" w:cs="Times New Roman"/>
                      <w:sz w:val="22"/>
                      <w:szCs w:val="22"/>
                    </w:rPr>
                    <w:t>Заинтересованное лицо обращается с заявлением</w:t>
                  </w:r>
                </w:p>
                <w:p w:rsidR="0016367A" w:rsidRPr="005E0DB4" w:rsidRDefault="0016367A">
                  <w:pPr>
                    <w:jc w:val="center"/>
                    <w:rPr>
                      <w:sz w:val="22"/>
                      <w:szCs w:val="22"/>
                    </w:rPr>
                  </w:pPr>
                  <w:r w:rsidRPr="005E0DB4">
                    <w:rPr>
                      <w:sz w:val="22"/>
                      <w:szCs w:val="22"/>
                    </w:rPr>
                    <w:t>и необходимыми документами в Администрацию</w:t>
                  </w:r>
                </w:p>
              </w:txbxContent>
            </v:textbox>
          </v:shape>
        </w:pict>
      </w:r>
    </w:p>
    <w:p w:rsidR="0016367A" w:rsidRPr="00136D58" w:rsidRDefault="0016367A">
      <w:pPr>
        <w:jc w:val="center"/>
        <w:rPr>
          <w:b/>
          <w:bCs/>
        </w:rPr>
      </w:pPr>
    </w:p>
    <w:p w:rsidR="0016367A" w:rsidRPr="00136D58" w:rsidRDefault="0016367A">
      <w:pPr>
        <w:jc w:val="center"/>
      </w:pPr>
      <w:r w:rsidRPr="00136D58">
        <w:rPr>
          <w:rFonts w:eastAsia="Times New Roman"/>
          <w:b/>
          <w:bCs/>
        </w:rPr>
        <w:t xml:space="preserve">                                        </w:t>
      </w:r>
    </w:p>
    <w:p w:rsidR="0016367A" w:rsidRPr="00136D58" w:rsidRDefault="00DA30E1">
      <w:r>
        <w:rPr>
          <w:noProof/>
          <w:lang w:eastAsia="ru-RU"/>
        </w:rPr>
        <w:pict>
          <v:line id="_x0000_s1028" style="position:absolute;z-index:251652608" from="234pt,7.75pt" to="234pt,31.6pt" strokeweight=".35mm">
            <v:stroke endarrow="block" joinstyle="miter" endcap="square"/>
          </v:line>
        </w:pict>
      </w:r>
    </w:p>
    <w:p w:rsidR="0016367A" w:rsidRPr="00136D58" w:rsidRDefault="00DA30E1">
      <w:r>
        <w:rPr>
          <w:noProof/>
          <w:lang w:eastAsia="ru-RU"/>
        </w:rPr>
        <w:pict>
          <v:shape id="_x0000_s1029" type="#_x0000_t202" style="position:absolute;margin-left:54pt;margin-top:131.45pt;width:38.7pt;height:13.55pt;z-index:251656704;mso-wrap-distance-left:9.05pt;mso-wrap-distance-right:9.05pt" stroked="f">
            <v:fill color2="black"/>
            <v:textbox style="mso-next-textbox:#_x0000_s1029" inset="0,0,0,0">
              <w:txbxContent>
                <w:p w:rsidR="0016367A" w:rsidRDefault="0016367A">
                  <w:r>
                    <w:t>Нет</w:t>
                  </w:r>
                </w:p>
              </w:txbxContent>
            </v:textbox>
          </v:shape>
        </w:pict>
      </w:r>
      <w:r>
        <w:rPr>
          <w:noProof/>
          <w:lang w:eastAsia="ru-RU"/>
        </w:rPr>
        <w:pict>
          <v:shape id="_x0000_s1030" type="#_x0000_t202" style="position:absolute;margin-left:90pt;margin-top:17.8pt;width:269.75pt;height:44.75pt;z-index:251637248;mso-wrap-distance-left:9.05pt;mso-wrap-distance-right:9.05pt" strokeweight="1.5pt">
            <v:fill color2="black"/>
            <v:textbox style="mso-next-textbox:#_x0000_s1030">
              <w:txbxContent>
                <w:p w:rsidR="0016367A" w:rsidRDefault="0016367A">
                  <w:pPr>
                    <w:jc w:val="center"/>
                    <w:rPr>
                      <w:rFonts w:eastAsia="Times New Roman"/>
                    </w:rPr>
                  </w:pPr>
                  <w:r>
                    <w:t xml:space="preserve">Прием заявления и необходимых документов, </w:t>
                  </w:r>
                </w:p>
                <w:p w:rsidR="0016367A" w:rsidRDefault="0016367A">
                  <w:pPr>
                    <w:jc w:val="center"/>
                  </w:pPr>
                  <w:r>
                    <w:rPr>
                      <w:rFonts w:eastAsia="Times New Roman"/>
                    </w:rPr>
                    <w:t xml:space="preserve"> </w:t>
                  </w:r>
                  <w:r>
                    <w:t>их регистрация</w:t>
                  </w:r>
                </w:p>
              </w:txbxContent>
            </v:textbox>
          </v:shape>
        </w:pict>
      </w:r>
      <w:r>
        <w:rPr>
          <w:noProof/>
          <w:lang w:eastAsia="ru-RU"/>
        </w:rPr>
        <w:pict>
          <v:shape id="_x0000_s1031" type="#_x0000_t202" style="position:absolute;margin-left:387pt;margin-top:122.55pt;width:31.95pt;height:13.55pt;z-index:251660800;mso-wrap-distance-left:9.05pt;mso-wrap-distance-right:9.05pt" stroked="f">
            <v:fill color2="black"/>
            <v:textbox style="mso-next-textbox:#_x0000_s1031" inset="0,0,0,0">
              <w:txbxContent>
                <w:p w:rsidR="0016367A" w:rsidRDefault="0016367A">
                  <w:r>
                    <w:t>Да</w:t>
                  </w:r>
                </w:p>
              </w:txbxContent>
            </v:textbox>
          </v:shape>
        </w:pict>
      </w:r>
      <w:r>
        <w:rPr>
          <w:noProof/>
          <w:lang w:eastAsia="ru-RU"/>
        </w:rPr>
        <w:pict>
          <v:shape id="_x0000_s1032" type="#_x0000_t202" style="position:absolute;margin-left:423pt;margin-top:280.75pt;width:31.95pt;height:13.55pt;z-index:251655680;mso-wrap-distance-left:9.05pt;mso-wrap-distance-right:9.05pt" stroked="f">
            <v:fill color2="black"/>
            <v:textbox style="mso-next-textbox:#_x0000_s1032" inset="0,0,0,0">
              <w:txbxContent>
                <w:p w:rsidR="0016367A" w:rsidRDefault="0016367A">
                  <w:r>
                    <w:t>Да</w:t>
                  </w:r>
                </w:p>
              </w:txbxContent>
            </v:textbox>
          </v:shape>
        </w:pict>
      </w:r>
      <w:r>
        <w:rPr>
          <w:noProof/>
          <w:lang w:eastAsia="ru-RU"/>
        </w:rPr>
        <w:pict>
          <v:line id="_x0000_s1033" style="position:absolute;z-index:251661824" from="234pt,113.55pt" to="234pt,131.55pt" strokeweight=".35mm">
            <v:stroke endarrow="block" joinstyle="miter" endcap="square"/>
          </v:line>
        </w:pict>
      </w:r>
      <w:r>
        <w:rPr>
          <w:noProof/>
          <w:lang w:eastAsia="ru-RU"/>
        </w:rPr>
        <w:pict>
          <v:line id="_x0000_s1034" style="position:absolute;z-index:251645440" from="414pt,297.55pt" to="468pt,297.55pt" strokeweight=".35mm">
            <v:stroke endarrow="block" joinstyle="miter" endcap="square"/>
          </v:line>
        </w:pict>
      </w:r>
      <w:r>
        <w:rPr>
          <w:noProof/>
          <w:lang w:eastAsia="ru-RU"/>
        </w:rPr>
        <w:pict>
          <v:line id="_x0000_s1035" style="position:absolute;z-index:251643392" from="351pt,409.75pt" to="351pt,427.75pt" strokeweight=".35mm">
            <v:stroke endarrow="block" joinstyle="miter" endcap="square"/>
          </v:line>
        </w:pict>
      </w:r>
      <w:r>
        <w:rPr>
          <w:noProof/>
          <w:lang w:eastAsia="ru-RU"/>
        </w:rPr>
        <w:pict>
          <v:shape id="_x0000_s1036" type="#_x0000_t202" style="position:absolute;margin-left:135pt;margin-top:271.75pt;width:38.7pt;height:13.55pt;z-index:251657728;mso-wrap-distance-left:9.05pt;mso-wrap-distance-right:9.05pt" stroked="f">
            <v:fill color2="black"/>
            <v:textbox style="mso-next-textbox:#_x0000_s1036" inset="0,0,0,0">
              <w:txbxContent>
                <w:p w:rsidR="0016367A" w:rsidRDefault="0016367A">
                  <w:r>
                    <w:t>Нет</w:t>
                  </w:r>
                </w:p>
              </w:txbxContent>
            </v:textbox>
          </v:shape>
        </w:pict>
      </w:r>
      <w:r>
        <w:rPr>
          <w:noProof/>
          <w:lang w:eastAsia="ru-RU"/>
        </w:rPr>
        <w:pict>
          <v:shape id="_x0000_s1037" type="#_x0000_t202" style="position:absolute;margin-left:-45pt;margin-top:193.85pt;width:233.75pt;height:62.05pt;z-index:251642368;mso-wrap-distance-left:9.05pt;mso-wrap-distance-right:9.05pt" strokeweight="1.5pt">
            <v:fill color2="black"/>
            <v:textbox style="mso-next-textbox:#_x0000_s1037">
              <w:txbxContent>
                <w:p w:rsidR="0016367A" w:rsidRDefault="0016367A">
                  <w:pPr>
                    <w:jc w:val="center"/>
                  </w:pPr>
                  <w:r>
                    <w:t>Специалист Администрации готовит</w:t>
                  </w:r>
                </w:p>
                <w:p w:rsidR="0016367A" w:rsidRDefault="0016367A">
                  <w:pPr>
                    <w:jc w:val="center"/>
                  </w:pPr>
                  <w:r>
                    <w:t>уведомление с обоснованием о</w:t>
                  </w:r>
                </w:p>
                <w:p w:rsidR="0016367A" w:rsidRDefault="0016367A">
                  <w:pPr>
                    <w:jc w:val="center"/>
                  </w:pPr>
                  <w:r>
                    <w:t>невозможности предоставления муниципальной услуги и направляет его заинтересованному лицу</w:t>
                  </w:r>
                </w:p>
                <w:p w:rsidR="0016367A" w:rsidRDefault="0016367A"/>
              </w:txbxContent>
            </v:textbox>
          </v:shape>
        </w:pict>
      </w:r>
      <w:r>
        <w:rPr>
          <w:noProof/>
          <w:lang w:eastAsia="ru-RU"/>
        </w:rPr>
        <w:pict>
          <v:shape id="_x0000_s1038" type="#_x0000_t202" style="position:absolute;margin-left:261pt;margin-top:184.95pt;width:206.75pt;height:62.05pt;z-index:251638272;mso-wrap-distance-left:9.05pt;mso-wrap-distance-right:9.05pt" strokeweight="1.5pt">
            <v:fill color2="black"/>
            <v:textbox style="mso-next-textbox:#_x0000_s1038">
              <w:txbxContent>
                <w:p w:rsidR="0016367A" w:rsidRDefault="0016367A">
                  <w:pPr>
                    <w:jc w:val="center"/>
                  </w:pPr>
                  <w:r>
                    <w:t>Осуществление административных процедур в соответствии с административным регламентом</w:t>
                  </w:r>
                </w:p>
                <w:p w:rsidR="0016367A" w:rsidRDefault="0016367A"/>
              </w:txbxContent>
            </v:textbox>
          </v:shape>
        </w:pict>
      </w:r>
      <w:r>
        <w:rPr>
          <w:noProof/>
          <w:lang w:eastAsia="ru-RU"/>
        </w:rPr>
        <w:pict>
          <v:line id="_x0000_s1039" style="position:absolute;z-index:251662848" from="351pt,245.95pt" to="351pt,281.95pt" strokeweight=".35mm">
            <v:stroke endarrow="block" joinstyle="miter" endcap="square"/>
          </v:line>
        </w:pict>
      </w:r>
      <w:r>
        <w:rPr>
          <w:noProof/>
          <w:lang w:eastAsia="ru-RU"/>
        </w:rPr>
        <w:pict>
          <v:line id="_x0000_s1040" style="position:absolute;z-index:251646464" from="378pt,149.25pt" to="414pt,149.25pt" strokeweight=".35mm">
            <v:stroke endarrow="block" joinstyle="miter" endcap="square"/>
          </v:line>
        </w:pict>
      </w:r>
      <w:r>
        <w:rPr>
          <w:noProof/>
          <w:lang w:eastAsia="ru-RU"/>
        </w:rPr>
        <w:pict>
          <v:line id="_x0000_s1041" style="position:absolute;z-index:251644416" from="414pt,149.25pt" to="414pt,185.25pt" strokeweight=".35mm">
            <v:stroke endarrow="block" joinstyle="miter" endcap="square"/>
          </v:line>
        </w:pict>
      </w:r>
      <w:r>
        <w:rPr>
          <w:noProof/>
          <w:lang w:eastAsia="ru-RU"/>
        </w:rPr>
        <w:pict>
          <v:line id="_x0000_s1042" style="position:absolute;z-index:251647488" from="234pt,61pt" to="234pt,79pt" strokeweight=".35mm">
            <v:stroke endarrow="block" joinstyle="miter" endcap="square"/>
          </v:line>
        </w:pict>
      </w:r>
      <w:r>
        <w:rPr>
          <w:noProof/>
          <w:lang w:eastAsia="ru-RU"/>
        </w:rPr>
        <w:pict>
          <v:shape id="_x0000_s1043" type="#_x0000_t202" style="position:absolute;margin-left:99pt;margin-top:78.4pt;width:269.75pt;height:35.75pt;z-index:251640320;mso-wrap-distance-left:9.05pt;mso-wrap-distance-right:9.05pt" strokeweight="1.5pt">
            <v:fill color2="black"/>
            <v:textbox style="mso-next-textbox:#_x0000_s1043">
              <w:txbxContent>
                <w:p w:rsidR="0016367A" w:rsidRDefault="0016367A">
                  <w:pPr>
                    <w:jc w:val="center"/>
                  </w:pPr>
                  <w:r>
                    <w:t>Передача документов в Администрацию</w:t>
                  </w:r>
                </w:p>
              </w:txbxContent>
            </v:textbox>
          </v:shape>
        </w:pict>
      </w:r>
      <w:r>
        <w:rPr>
          <w:noProof/>
          <w:lang w:eastAsia="ru-RU"/>
        </w:rPr>
        <w:pict>
          <v:shape id="_x0000_s1044" type="#_x0000_t202" style="position:absolute;margin-left:108pt;margin-top:131.45pt;width:269.75pt;height:44.75pt;z-index:251639296;mso-wrap-distance-left:9.05pt;mso-wrap-distance-right:9.05pt" strokeweight="1.5pt">
            <v:fill color2="black"/>
            <v:textbox style="mso-next-textbox:#_x0000_s1044">
              <w:txbxContent>
                <w:p w:rsidR="0016367A" w:rsidRDefault="0016367A">
                  <w:pPr>
                    <w:jc w:val="center"/>
                  </w:pPr>
                  <w:r>
                    <w:t>Все документы в наличии и соответствуют  требованиям</w:t>
                  </w:r>
                </w:p>
              </w:txbxContent>
            </v:textbox>
          </v:shape>
        </w:pict>
      </w:r>
    </w:p>
    <w:p w:rsidR="0016367A" w:rsidRPr="00136D58" w:rsidRDefault="0016367A"/>
    <w:p w:rsidR="0016367A" w:rsidRPr="00136D58" w:rsidRDefault="0016367A"/>
    <w:p w:rsidR="0016367A" w:rsidRPr="00136D58" w:rsidRDefault="0016367A"/>
    <w:p w:rsidR="0016367A" w:rsidRPr="00136D58" w:rsidRDefault="0016367A"/>
    <w:p w:rsidR="0016367A" w:rsidRPr="00136D58" w:rsidRDefault="0016367A"/>
    <w:p w:rsidR="0016367A" w:rsidRPr="00136D58" w:rsidRDefault="0016367A">
      <w:pPr>
        <w:pStyle w:val="3"/>
        <w:ind w:left="0" w:firstLine="720"/>
        <w:jc w:val="right"/>
        <w:rPr>
          <w:sz w:val="24"/>
          <w:szCs w:val="24"/>
        </w:rPr>
      </w:pPr>
    </w:p>
    <w:p w:rsidR="0016367A" w:rsidRPr="00136D58" w:rsidRDefault="0016367A">
      <w:pPr>
        <w:pStyle w:val="3"/>
        <w:ind w:left="0" w:firstLine="720"/>
        <w:jc w:val="right"/>
        <w:rPr>
          <w:sz w:val="24"/>
          <w:szCs w:val="24"/>
        </w:rPr>
      </w:pPr>
    </w:p>
    <w:p w:rsidR="0016367A" w:rsidRPr="00136D58" w:rsidRDefault="0016367A">
      <w:pPr>
        <w:pStyle w:val="3"/>
        <w:ind w:left="0" w:firstLine="720"/>
        <w:jc w:val="right"/>
        <w:rPr>
          <w:sz w:val="24"/>
          <w:szCs w:val="24"/>
        </w:rPr>
      </w:pPr>
    </w:p>
    <w:p w:rsidR="0016367A" w:rsidRPr="00136D58" w:rsidRDefault="0016367A">
      <w:pPr>
        <w:pStyle w:val="3"/>
        <w:ind w:left="0" w:firstLine="720"/>
        <w:jc w:val="right"/>
        <w:rPr>
          <w:sz w:val="24"/>
          <w:szCs w:val="24"/>
        </w:rPr>
      </w:pPr>
    </w:p>
    <w:p w:rsidR="0016367A" w:rsidRPr="00136D58" w:rsidRDefault="0016367A">
      <w:pPr>
        <w:pStyle w:val="3"/>
        <w:ind w:left="0" w:firstLine="720"/>
        <w:jc w:val="right"/>
        <w:rPr>
          <w:sz w:val="24"/>
          <w:szCs w:val="24"/>
        </w:rPr>
      </w:pPr>
    </w:p>
    <w:p w:rsidR="0016367A" w:rsidRPr="00136D58" w:rsidRDefault="00DA30E1">
      <w:pPr>
        <w:pStyle w:val="3"/>
        <w:ind w:left="0" w:firstLine="720"/>
        <w:jc w:val="right"/>
        <w:rPr>
          <w:sz w:val="24"/>
          <w:szCs w:val="24"/>
        </w:rPr>
      </w:pPr>
      <w:r w:rsidRPr="00DA30E1">
        <w:rPr>
          <w:noProof/>
          <w:lang w:eastAsia="ru-RU"/>
        </w:rPr>
        <w:pict>
          <v:line id="_x0000_s1045" style="position:absolute;left:0;text-align:left;flip:x;z-index:251649536" from="63pt,8.95pt" to="108pt,8.95pt" strokeweight=".35mm">
            <v:stroke endarrow="block" joinstyle="miter" endcap="square"/>
          </v:line>
        </w:pict>
      </w:r>
      <w:r w:rsidRPr="00DA30E1">
        <w:rPr>
          <w:noProof/>
          <w:lang w:eastAsia="ru-RU"/>
        </w:rPr>
        <w:pict>
          <v:line id="_x0000_s1046" style="position:absolute;left:0;text-align:left;z-index:251648512" from="63pt,8.95pt" to="63pt,53.95pt" strokeweight=".35mm">
            <v:stroke endarrow="block" joinstyle="miter" endcap="square"/>
          </v:line>
        </w:pict>
      </w:r>
    </w:p>
    <w:p w:rsidR="0016367A" w:rsidRPr="00136D58" w:rsidRDefault="0016367A">
      <w:pPr>
        <w:pStyle w:val="3"/>
        <w:ind w:left="0" w:firstLine="720"/>
        <w:jc w:val="right"/>
        <w:rPr>
          <w:sz w:val="24"/>
          <w:szCs w:val="24"/>
        </w:rPr>
      </w:pPr>
    </w:p>
    <w:p w:rsidR="0016367A" w:rsidRPr="00136D58" w:rsidRDefault="0016367A">
      <w:pPr>
        <w:pStyle w:val="3"/>
        <w:ind w:left="0" w:firstLine="720"/>
        <w:jc w:val="right"/>
        <w:rPr>
          <w:sz w:val="24"/>
          <w:szCs w:val="24"/>
        </w:rPr>
      </w:pPr>
    </w:p>
    <w:p w:rsidR="0016367A" w:rsidRPr="00136D58" w:rsidRDefault="0016367A">
      <w:pPr>
        <w:pStyle w:val="3"/>
        <w:ind w:left="0" w:firstLine="720"/>
        <w:jc w:val="right"/>
        <w:rPr>
          <w:sz w:val="24"/>
          <w:szCs w:val="24"/>
        </w:rPr>
      </w:pPr>
    </w:p>
    <w:p w:rsidR="0016367A" w:rsidRPr="00136D58" w:rsidRDefault="0016367A">
      <w:pPr>
        <w:pStyle w:val="3"/>
        <w:ind w:left="0" w:firstLine="720"/>
        <w:jc w:val="right"/>
        <w:rPr>
          <w:sz w:val="24"/>
          <w:szCs w:val="24"/>
        </w:rPr>
      </w:pPr>
    </w:p>
    <w:p w:rsidR="0016367A" w:rsidRPr="00136D58" w:rsidRDefault="0016367A">
      <w:pPr>
        <w:pStyle w:val="3"/>
        <w:ind w:left="0" w:firstLine="720"/>
        <w:jc w:val="right"/>
        <w:rPr>
          <w:sz w:val="24"/>
          <w:szCs w:val="24"/>
        </w:rPr>
      </w:pPr>
    </w:p>
    <w:p w:rsidR="0016367A" w:rsidRPr="00136D58" w:rsidRDefault="0016367A"/>
    <w:p w:rsidR="0016367A" w:rsidRPr="00136D58" w:rsidRDefault="0016367A"/>
    <w:p w:rsidR="0016367A" w:rsidRPr="00136D58" w:rsidRDefault="0016367A"/>
    <w:p w:rsidR="0016367A" w:rsidRPr="00136D58" w:rsidRDefault="0016367A"/>
    <w:p w:rsidR="0016367A" w:rsidRPr="00136D58" w:rsidRDefault="0016367A"/>
    <w:p w:rsidR="0016367A" w:rsidRPr="00136D58" w:rsidRDefault="00DA30E1">
      <w:r>
        <w:rPr>
          <w:noProof/>
          <w:lang w:eastAsia="ru-RU"/>
        </w:rPr>
        <w:pict>
          <v:shape id="_x0000_s1047" type="#_x0000_t202" style="position:absolute;margin-left:3in;margin-top:2.45pt;width:197.75pt;height:99.55pt;z-index:251653632;mso-wrap-distance-left:9.05pt;mso-wrap-distance-right:9.05pt" strokeweight="1.5pt">
            <v:fill color2="black"/>
            <v:textbox style="mso-next-textbox:#_x0000_s1047">
              <w:txbxContent>
                <w:p w:rsidR="0016367A" w:rsidRDefault="0016367A">
                  <w:pPr>
                    <w:jc w:val="center"/>
                  </w:pPr>
                  <w:r>
                    <w:t>При осуществлении административных процедур установлено, что заинтересованному лицу может  быть предоставлена муниципальная услуга</w:t>
                  </w:r>
                </w:p>
                <w:p w:rsidR="0016367A" w:rsidRDefault="0016367A"/>
              </w:txbxContent>
            </v:textbox>
          </v:shape>
        </w:pict>
      </w:r>
    </w:p>
    <w:p w:rsidR="0016367A" w:rsidRPr="00136D58" w:rsidRDefault="00DA30E1">
      <w:r>
        <w:rPr>
          <w:noProof/>
          <w:lang w:eastAsia="ru-RU"/>
        </w:rPr>
        <w:pict>
          <v:line id="_x0000_s1048" style="position:absolute;z-index:251654656" from="128.25pt,4.7pt" to="128.25pt,62.15pt" strokeweight=".35mm">
            <v:stroke endarrow="block" joinstyle="miter" endcap="square"/>
          </v:line>
        </w:pict>
      </w:r>
      <w:r>
        <w:rPr>
          <w:noProof/>
          <w:lang w:eastAsia="ru-RU"/>
        </w:rPr>
        <w:pict>
          <v:line id="_x0000_s1049" style="position:absolute;flip:x;z-index:251651584" from="124.5pt,4.7pt" to="214.5pt,4.7pt" strokeweight=".35mm">
            <v:stroke endarrow="block" joinstyle="miter" endcap="square"/>
          </v:line>
        </w:pict>
      </w:r>
      <w:r>
        <w:rPr>
          <w:noProof/>
          <w:lang w:eastAsia="ru-RU"/>
        </w:rPr>
        <w:pict>
          <v:line id="_x0000_s1050" style="position:absolute;flip:x;z-index:251650560" from="463.5pt,7.7pt" to="465pt,98.15pt" strokeweight=".35mm">
            <v:stroke endarrow="block" joinstyle="miter" endcap="square"/>
          </v:line>
        </w:pict>
      </w:r>
    </w:p>
    <w:p w:rsidR="0016367A" w:rsidRPr="00136D58" w:rsidRDefault="0016367A"/>
    <w:p w:rsidR="0016367A" w:rsidRPr="00136D58" w:rsidRDefault="0016367A"/>
    <w:p w:rsidR="0016367A" w:rsidRPr="00136D58" w:rsidRDefault="0016367A"/>
    <w:p w:rsidR="0016367A" w:rsidRPr="00136D58" w:rsidRDefault="00DA30E1">
      <w:r>
        <w:rPr>
          <w:noProof/>
          <w:lang w:eastAsia="ru-RU"/>
        </w:rPr>
        <w:pict>
          <v:shape id="_x0000_s1051" type="#_x0000_t202" style="position:absolute;margin-left:-23.25pt;margin-top:6.95pt;width:197.75pt;height:53.05pt;z-index:251641344;mso-wrap-distance-left:9.05pt;mso-wrap-distance-right:9.05pt" strokeweight="1.5pt">
            <v:fill color2="black"/>
            <v:textbox style="mso-next-textbox:#_x0000_s1051">
              <w:txbxContent>
                <w:p w:rsidR="0016367A" w:rsidRDefault="0016367A">
                  <w:pPr>
                    <w:jc w:val="center"/>
                  </w:pPr>
                  <w:r>
                    <w:t>Заинтересованному лицу направляется письмо с мотивированным отказом в предоставлении  муниципальной услуги</w:t>
                  </w:r>
                </w:p>
                <w:p w:rsidR="0016367A" w:rsidRDefault="0016367A"/>
                <w:p w:rsidR="0016367A" w:rsidRDefault="0016367A"/>
              </w:txbxContent>
            </v:textbox>
          </v:shape>
        </w:pict>
      </w:r>
    </w:p>
    <w:p w:rsidR="0016367A" w:rsidRPr="00136D58" w:rsidRDefault="0016367A"/>
    <w:p w:rsidR="0016367A" w:rsidRPr="00136D58" w:rsidRDefault="0016367A"/>
    <w:p w:rsidR="0016367A" w:rsidRPr="00136D58" w:rsidRDefault="00DA30E1">
      <w:pPr>
        <w:autoSpaceDE w:val="0"/>
        <w:ind w:firstLine="540"/>
        <w:jc w:val="both"/>
        <w:rPr>
          <w:rFonts w:ascii="Courier New" w:hAnsi="Courier New" w:cs="Courier New"/>
        </w:rPr>
      </w:pPr>
      <w:r w:rsidRPr="00DA30E1">
        <w:rPr>
          <w:noProof/>
          <w:lang w:eastAsia="ru-RU"/>
        </w:rPr>
        <w:pict>
          <v:shape id="_x0000_s1052" type="#_x0000_t202" style="position:absolute;left:0;text-align:left;margin-left:237.75pt;margin-top:1.55pt;width:269.75pt;height:37.3pt;z-index:251658752;mso-wrap-distance-left:9.05pt;mso-wrap-distance-right:9.05pt" strokeweight="1.5pt">
            <v:fill color2="black"/>
            <v:textbox style="mso-next-textbox:#_x0000_s1052">
              <w:txbxContent>
                <w:p w:rsidR="0016367A" w:rsidRDefault="0016367A">
                  <w:pPr>
                    <w:jc w:val="center"/>
                  </w:pPr>
                  <w:r>
                    <w:t>Принятие решения о предоставлении заинтересованному лицу  муниципальной услуги</w:t>
                  </w:r>
                </w:p>
                <w:p w:rsidR="0016367A" w:rsidRDefault="0016367A">
                  <w:pPr>
                    <w:jc w:val="center"/>
                  </w:pPr>
                </w:p>
              </w:txbxContent>
            </v:textbox>
          </v:shape>
        </w:pict>
      </w:r>
    </w:p>
    <w:p w:rsidR="0016367A" w:rsidRPr="00136D58" w:rsidRDefault="0016367A">
      <w:pPr>
        <w:autoSpaceDE w:val="0"/>
        <w:ind w:firstLine="540"/>
        <w:jc w:val="both"/>
        <w:rPr>
          <w:rFonts w:ascii="Courier New" w:hAnsi="Courier New" w:cs="Courier New"/>
        </w:rPr>
      </w:pPr>
    </w:p>
    <w:p w:rsidR="0016367A" w:rsidRPr="00136D58" w:rsidRDefault="0016367A">
      <w:pPr>
        <w:autoSpaceDE w:val="0"/>
        <w:ind w:firstLine="540"/>
        <w:jc w:val="both"/>
        <w:rPr>
          <w:rFonts w:ascii="Courier New" w:hAnsi="Courier New" w:cs="Courier New"/>
        </w:rPr>
      </w:pPr>
    </w:p>
    <w:p w:rsidR="0016367A" w:rsidRPr="00136D58" w:rsidRDefault="00DA30E1">
      <w:pPr>
        <w:autoSpaceDE w:val="0"/>
        <w:ind w:firstLine="540"/>
        <w:jc w:val="both"/>
        <w:rPr>
          <w:rFonts w:ascii="Courier New" w:hAnsi="Courier New" w:cs="Courier New"/>
        </w:rPr>
      </w:pPr>
      <w:r w:rsidRPr="00DA30E1">
        <w:rPr>
          <w:noProof/>
          <w:lang w:eastAsia="ru-RU"/>
        </w:rPr>
        <w:pict>
          <v:line id="_x0000_s1053" style="position:absolute;left:0;text-align:left;z-index:251678208" from="356.25pt,4.65pt" to="356.25pt,48.15pt" strokeweight=".35mm">
            <v:stroke endarrow="block" joinstyle="miter" endcap="square"/>
          </v:line>
        </w:pict>
      </w:r>
    </w:p>
    <w:p w:rsidR="0016367A" w:rsidRPr="00136D58" w:rsidRDefault="0016367A">
      <w:pPr>
        <w:autoSpaceDE w:val="0"/>
        <w:ind w:firstLine="540"/>
        <w:jc w:val="both"/>
        <w:rPr>
          <w:rFonts w:ascii="Courier New" w:hAnsi="Courier New" w:cs="Courier New"/>
        </w:rPr>
      </w:pPr>
    </w:p>
    <w:p w:rsidR="0016367A" w:rsidRPr="00136D58" w:rsidRDefault="0016367A">
      <w:pPr>
        <w:autoSpaceDE w:val="0"/>
        <w:ind w:firstLine="540"/>
        <w:jc w:val="both"/>
        <w:rPr>
          <w:rFonts w:ascii="Courier New" w:hAnsi="Courier New" w:cs="Courier New"/>
        </w:rPr>
      </w:pPr>
    </w:p>
    <w:p w:rsidR="0016367A" w:rsidRPr="00136D58" w:rsidRDefault="0016367A">
      <w:pPr>
        <w:autoSpaceDE w:val="0"/>
        <w:ind w:firstLine="540"/>
        <w:jc w:val="both"/>
        <w:rPr>
          <w:rFonts w:ascii="Courier New" w:hAnsi="Courier New" w:cs="Courier New"/>
        </w:rPr>
      </w:pPr>
    </w:p>
    <w:p w:rsidR="0016367A" w:rsidRPr="00136D58" w:rsidRDefault="00DA30E1">
      <w:pPr>
        <w:autoSpaceDE w:val="0"/>
        <w:ind w:firstLine="540"/>
        <w:jc w:val="both"/>
        <w:rPr>
          <w:rFonts w:ascii="Courier New" w:hAnsi="Courier New" w:cs="Courier New"/>
        </w:rPr>
      </w:pPr>
      <w:r w:rsidRPr="00DA30E1">
        <w:rPr>
          <w:noProof/>
          <w:lang w:eastAsia="ru-RU"/>
        </w:rPr>
        <w:pict>
          <v:shape id="_x0000_s1054" type="#_x0000_t202" style="position:absolute;left:0;text-align:left;margin-left:208.5pt;margin-top:6.15pt;width:269.75pt;height:44.5pt;z-index:251659776;mso-wrap-distance-left:9.05pt;mso-wrap-distance-right:9.05pt" strokeweight="1.5pt">
            <v:fill color2="black"/>
            <v:textbox style="mso-next-textbox:#_x0000_s1054">
              <w:txbxContent>
                <w:p w:rsidR="0016367A" w:rsidRDefault="0016367A">
                  <w:pPr>
                    <w:jc w:val="center"/>
                  </w:pPr>
                  <w:r>
                    <w:rPr>
                      <w:rFonts w:eastAsia="Times New Roman"/>
                    </w:rPr>
                    <w:t xml:space="preserve"> </w:t>
                  </w:r>
                  <w:r>
                    <w:t>Выдача заинтересованному лицу  проекта договора земельного участка</w:t>
                  </w:r>
                </w:p>
                <w:p w:rsidR="0016367A" w:rsidRDefault="0016367A"/>
                <w:p w:rsidR="0016367A" w:rsidRDefault="0016367A"/>
              </w:txbxContent>
            </v:textbox>
          </v:shape>
        </w:pict>
      </w:r>
    </w:p>
    <w:p w:rsidR="0016367A" w:rsidRPr="00136D58" w:rsidRDefault="0016367A">
      <w:pPr>
        <w:autoSpaceDE w:val="0"/>
        <w:ind w:firstLine="540"/>
        <w:jc w:val="both"/>
        <w:rPr>
          <w:rFonts w:ascii="Courier New" w:hAnsi="Courier New" w:cs="Courier New"/>
        </w:rPr>
      </w:pPr>
    </w:p>
    <w:p w:rsidR="0016367A" w:rsidRPr="00136D58" w:rsidRDefault="0016367A">
      <w:pPr>
        <w:autoSpaceDE w:val="0"/>
        <w:jc w:val="right"/>
        <w:rPr>
          <w:sz w:val="20"/>
          <w:szCs w:val="20"/>
        </w:rPr>
      </w:pPr>
      <w:r w:rsidRPr="00136D58">
        <w:rPr>
          <w:sz w:val="20"/>
          <w:szCs w:val="20"/>
        </w:rPr>
        <w:lastRenderedPageBreak/>
        <w:t>Приложение № 4</w:t>
      </w:r>
    </w:p>
    <w:p w:rsidR="0016367A" w:rsidRPr="00136D58" w:rsidRDefault="0016367A">
      <w:pPr>
        <w:autoSpaceDE w:val="0"/>
        <w:jc w:val="right"/>
        <w:rPr>
          <w:sz w:val="20"/>
          <w:szCs w:val="20"/>
        </w:rPr>
      </w:pPr>
      <w:r w:rsidRPr="00136D58">
        <w:rPr>
          <w:sz w:val="20"/>
          <w:szCs w:val="20"/>
        </w:rPr>
        <w:t xml:space="preserve">к  административному регламенту </w:t>
      </w:r>
    </w:p>
    <w:p w:rsidR="0016367A" w:rsidRPr="00136D58" w:rsidRDefault="0016367A">
      <w:pPr>
        <w:autoSpaceDE w:val="0"/>
        <w:jc w:val="right"/>
        <w:rPr>
          <w:sz w:val="20"/>
          <w:szCs w:val="20"/>
        </w:rPr>
      </w:pPr>
      <w:r w:rsidRPr="00136D58">
        <w:rPr>
          <w:sz w:val="20"/>
          <w:szCs w:val="20"/>
        </w:rPr>
        <w:t>предоставления муниципальной услуги</w:t>
      </w:r>
    </w:p>
    <w:p w:rsidR="0016367A" w:rsidRPr="00136D58" w:rsidRDefault="0016367A">
      <w:pPr>
        <w:autoSpaceDE w:val="0"/>
        <w:ind w:firstLine="540"/>
        <w:jc w:val="right"/>
        <w:rPr>
          <w:rFonts w:eastAsia="Times New Roman"/>
          <w:sz w:val="20"/>
          <w:szCs w:val="20"/>
        </w:rPr>
      </w:pPr>
      <w:r w:rsidRPr="00136D58">
        <w:rPr>
          <w:sz w:val="20"/>
          <w:szCs w:val="20"/>
        </w:rPr>
        <w:t>«Предоставление земельных участков гражданам</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  </w:t>
      </w:r>
      <w:r w:rsidRPr="00136D58">
        <w:rPr>
          <w:sz w:val="20"/>
          <w:szCs w:val="20"/>
        </w:rPr>
        <w:t xml:space="preserve">для </w:t>
      </w:r>
      <w:r w:rsidRPr="00136D58">
        <w:rPr>
          <w:rFonts w:eastAsia="Times New Roman"/>
          <w:sz w:val="20"/>
          <w:szCs w:val="20"/>
        </w:rPr>
        <w:t>ведения личного подсобного хозяйства в границах</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 населенного  пункта, садоводства, дачного хозяйства, </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гражданам и крестьянским (фермерским) хозяйствам </w:t>
      </w:r>
    </w:p>
    <w:p w:rsidR="0016367A" w:rsidRPr="00136D58" w:rsidRDefault="0016367A">
      <w:pPr>
        <w:autoSpaceDE w:val="0"/>
        <w:ind w:firstLine="540"/>
        <w:jc w:val="right"/>
        <w:rPr>
          <w:rStyle w:val="a3"/>
          <w:rFonts w:eastAsia="Times New Roman"/>
          <w:color w:val="000000"/>
          <w:sz w:val="20"/>
          <w:szCs w:val="20"/>
        </w:rPr>
      </w:pPr>
      <w:r w:rsidRPr="00136D58">
        <w:rPr>
          <w:rFonts w:eastAsia="Times New Roman"/>
          <w:sz w:val="20"/>
          <w:szCs w:val="20"/>
        </w:rPr>
        <w:t xml:space="preserve">для осуществления крестьянским </w:t>
      </w:r>
    </w:p>
    <w:p w:rsidR="0016367A" w:rsidRPr="00136D58" w:rsidRDefault="0016367A">
      <w:pPr>
        <w:autoSpaceDE w:val="0"/>
        <w:ind w:firstLine="540"/>
        <w:jc w:val="right"/>
        <w:rPr>
          <w:b/>
          <w:bCs/>
          <w:sz w:val="20"/>
          <w:szCs w:val="20"/>
        </w:rPr>
      </w:pPr>
      <w:r w:rsidRPr="00136D58">
        <w:rPr>
          <w:rStyle w:val="a3"/>
          <w:rFonts w:eastAsia="Times New Roman"/>
          <w:color w:val="000000"/>
          <w:sz w:val="20"/>
          <w:szCs w:val="20"/>
        </w:rPr>
        <w:t>(фермерским) хозяйством его деятельности</w:t>
      </w:r>
      <w:r w:rsidRPr="00136D58">
        <w:rPr>
          <w:rStyle w:val="a3"/>
          <w:b/>
          <w:bCs/>
          <w:color w:val="000000"/>
          <w:sz w:val="20"/>
          <w:szCs w:val="20"/>
        </w:rPr>
        <w:t>»</w:t>
      </w:r>
    </w:p>
    <w:p w:rsidR="0016367A" w:rsidRPr="00136D58" w:rsidRDefault="0016367A">
      <w:pPr>
        <w:tabs>
          <w:tab w:val="left" w:pos="3570"/>
        </w:tabs>
        <w:ind w:firstLine="720"/>
        <w:jc w:val="center"/>
        <w:rPr>
          <w:b/>
          <w:bCs/>
        </w:rPr>
      </w:pPr>
    </w:p>
    <w:p w:rsidR="0016367A" w:rsidRPr="00136D58" w:rsidRDefault="0016367A">
      <w:pPr>
        <w:tabs>
          <w:tab w:val="left" w:pos="3570"/>
        </w:tabs>
        <w:ind w:firstLine="720"/>
        <w:jc w:val="center"/>
      </w:pPr>
      <w:r w:rsidRPr="00136D58">
        <w:rPr>
          <w:b/>
          <w:bCs/>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16367A" w:rsidRPr="00136D58" w:rsidRDefault="00DA30E1">
      <w:pPr>
        <w:jc w:val="center"/>
        <w:rPr>
          <w:b/>
          <w:bCs/>
        </w:rPr>
      </w:pPr>
      <w:r w:rsidRPr="00DA30E1">
        <w:rPr>
          <w:noProof/>
          <w:lang w:eastAsia="ru-RU"/>
        </w:rPr>
        <w:pict>
          <v:roundrect id="_x0000_s1055" style="position:absolute;left:0;text-align:left;margin-left:9pt;margin-top:12pt;width:423pt;height:45pt;z-index:251663872" arcsize="10923f" strokeweight=".26mm">
            <v:fill color2="black"/>
            <v:stroke joinstyle="miter" endcap="square"/>
            <v:textbox style="mso-next-textbox:#_x0000_s1055;mso-rotate-with-shape:t">
              <w:txbxContent>
                <w:p w:rsidR="0016367A" w:rsidRDefault="0016367A">
                  <w:pPr>
                    <w:jc w:val="center"/>
                    <w:rPr>
                      <w:rFonts w:eastAsia="Times New Roman"/>
                      <w:sz w:val="20"/>
                      <w:szCs w:val="20"/>
                    </w:rPr>
                  </w:pPr>
                  <w:r>
                    <w:rPr>
                      <w:rFonts w:eastAsia="Times New Roman"/>
                      <w:sz w:val="20"/>
                      <w:szCs w:val="20"/>
                    </w:rPr>
                    <w:t>Поступление заявления заинтересованного лица в Администрацию по управлению муниципальным имуществом о предоставлении муниципальной услуги</w:t>
                  </w:r>
                </w:p>
              </w:txbxContent>
            </v:textbox>
          </v:roundrect>
        </w:pict>
      </w:r>
    </w:p>
    <w:p w:rsidR="0016367A" w:rsidRPr="00136D58" w:rsidRDefault="0016367A"/>
    <w:p w:rsidR="0016367A" w:rsidRPr="00136D58" w:rsidRDefault="0016367A"/>
    <w:p w:rsidR="0016367A" w:rsidRPr="00136D58" w:rsidRDefault="0016367A"/>
    <w:p w:rsidR="0016367A" w:rsidRPr="00136D58" w:rsidRDefault="00DA30E1">
      <w:r>
        <w:rPr>
          <w:noProof/>
          <w:lang w:eastAsia="ru-RU"/>
        </w:rPr>
        <w:pict>
          <v:line id="_x0000_s1056" style="position:absolute;z-index:251670016" from="225pt,1.8pt" to="225pt,25.6pt" strokeweight=".26mm">
            <v:stroke endarrow="block" joinstyle="miter" endcap="square"/>
          </v:line>
        </w:pict>
      </w:r>
    </w:p>
    <w:p w:rsidR="0016367A" w:rsidRPr="00136D58" w:rsidRDefault="00DA30E1">
      <w:r>
        <w:rPr>
          <w:noProof/>
          <w:lang w:eastAsia="ru-RU"/>
        </w:rPr>
        <w:pict>
          <v:shape id="_x0000_s1057" type="#_x0000_t202" style="position:absolute;margin-left:21.6pt;margin-top:11.8pt;width:417.65pt;height:57.9pt;z-index:251664896;mso-wrap-distance-left:9.05pt;mso-wrap-distance-right:9.05pt" strokeweight=".05pt">
            <v:fill color2="black"/>
            <v:textbox style="mso-next-textbox:#_x0000_s1057" inset="7.5pt,7.5pt,7.5pt,7.5pt">
              <w:txbxContent>
                <w:p w:rsidR="0016367A" w:rsidRDefault="0016367A">
                  <w:pPr>
                    <w:jc w:val="center"/>
                  </w:pPr>
                  <w:r>
                    <w:t>Формирование и направление запроса Администрацией в уполномоченные органы о представлении документов, необходимых для предоставления муниципальной услуги:</w:t>
                  </w:r>
                </w:p>
              </w:txbxContent>
            </v:textbox>
          </v:shape>
        </w:pict>
      </w:r>
    </w:p>
    <w:p w:rsidR="0016367A" w:rsidRPr="00136D58" w:rsidRDefault="0016367A"/>
    <w:p w:rsidR="0016367A" w:rsidRPr="00136D58" w:rsidRDefault="0016367A"/>
    <w:p w:rsidR="0016367A" w:rsidRPr="00136D58" w:rsidRDefault="00DA30E1">
      <w:r>
        <w:rPr>
          <w:noProof/>
          <w:lang w:eastAsia="ru-RU"/>
        </w:rPr>
        <w:pict>
          <v:line id="_x0000_s1058" style="position:absolute;z-index:251675136" from="222.6pt,9.5pt" to="222.6pt,17.2pt" strokeweight=".26mm">
            <v:stroke joinstyle="miter" endcap="square"/>
          </v:line>
        </w:pict>
      </w:r>
    </w:p>
    <w:p w:rsidR="0016367A" w:rsidRPr="00136D58" w:rsidRDefault="0016367A"/>
    <w:p w:rsidR="0016367A" w:rsidRPr="00136D58" w:rsidRDefault="00DA30E1">
      <w:r>
        <w:rPr>
          <w:noProof/>
          <w:lang w:eastAsia="ru-RU"/>
        </w:rPr>
        <w:pict>
          <v:line id="_x0000_s1059" style="position:absolute;z-index:251676160" from="225.75pt,.75pt" to="225.75pt,20.9pt" strokeweight=".26mm">
            <v:stroke endarrow="block" joinstyle="miter" endcap="square"/>
          </v:line>
        </w:pict>
      </w:r>
    </w:p>
    <w:p w:rsidR="0016367A" w:rsidRPr="00136D58" w:rsidRDefault="00DA30E1">
      <w:r>
        <w:rPr>
          <w:noProof/>
          <w:lang w:eastAsia="ru-RU"/>
        </w:rPr>
        <w:pict>
          <v:shape id="_x0000_s1060" type="#_x0000_t202" style="position:absolute;margin-left:132.35pt;margin-top:7.1pt;width:187.5pt;height:81.9pt;z-index:251674112;mso-wrap-distance-left:9.05pt;mso-wrap-distance-right:9.05pt" strokeweight=".05pt">
            <v:fill color2="black"/>
            <v:textbox style="mso-next-textbox:#_x0000_s1060" inset="7.5pt,7.5pt,7.5pt,7.5pt">
              <w:txbxContent>
                <w:p w:rsidR="0016367A" w:rsidRDefault="0016367A">
                  <w:pPr>
                    <w:jc w:val="center"/>
                  </w:pPr>
                  <w:r>
                    <w:t>Управление Федеральной службы государственной регистрации,  кадастра  и картографии по Новосибирской области Татарский отдел</w:t>
                  </w:r>
                </w:p>
                <w:p w:rsidR="0016367A" w:rsidRDefault="0016367A">
                  <w:pPr>
                    <w:jc w:val="center"/>
                  </w:pPr>
                </w:p>
                <w:p w:rsidR="0016367A" w:rsidRDefault="0016367A"/>
              </w:txbxContent>
            </v:textbox>
          </v:shape>
        </w:pict>
      </w:r>
    </w:p>
    <w:p w:rsidR="0016367A" w:rsidRPr="00136D58" w:rsidRDefault="0016367A"/>
    <w:p w:rsidR="0016367A" w:rsidRPr="00136D58" w:rsidRDefault="0016367A"/>
    <w:p w:rsidR="0016367A" w:rsidRPr="00136D58" w:rsidRDefault="0016367A"/>
    <w:p w:rsidR="0016367A" w:rsidRPr="00136D58" w:rsidRDefault="0016367A"/>
    <w:p w:rsidR="0016367A" w:rsidRPr="00136D58" w:rsidRDefault="0016367A"/>
    <w:p w:rsidR="0016367A" w:rsidRPr="00136D58" w:rsidRDefault="00DA30E1">
      <w:r>
        <w:rPr>
          <w:noProof/>
          <w:lang w:eastAsia="ru-RU"/>
        </w:rPr>
        <w:pict>
          <v:line id="_x0000_s1061" style="position:absolute;z-index:251677184" from="225.75pt,6.2pt" to="225.75pt,24.2pt" strokeweight=".26mm">
            <v:stroke endarrow="block" joinstyle="miter" endcap="square"/>
          </v:line>
        </w:pict>
      </w:r>
    </w:p>
    <w:p w:rsidR="0016367A" w:rsidRPr="00136D58" w:rsidRDefault="00DA30E1">
      <w:r>
        <w:rPr>
          <w:noProof/>
          <w:lang w:eastAsia="ru-RU"/>
        </w:rPr>
        <w:pict>
          <v:shape id="_x0000_s1062" type="#_x0000_t202" style="position:absolute;margin-left:21.6pt;margin-top:10.4pt;width:417.65pt;height:26.25pt;z-index:251665920;mso-wrap-distance-left:9.05pt;mso-wrap-distance-right:9.05pt" strokeweight=".05pt">
            <v:fill color2="black"/>
            <v:textbox style="mso-next-textbox:#_x0000_s1062" inset="7.5pt,7.5pt,7.5pt,7.5pt">
              <w:txbxContent>
                <w:p w:rsidR="0016367A" w:rsidRDefault="0016367A">
                  <w:pPr>
                    <w:jc w:val="center"/>
                  </w:pPr>
                  <w:r>
                    <w:t>Получение, обработка запроса уполномоченными органами</w:t>
                  </w:r>
                </w:p>
              </w:txbxContent>
            </v:textbox>
          </v:shape>
        </w:pict>
      </w:r>
    </w:p>
    <w:p w:rsidR="0016367A" w:rsidRPr="00136D58" w:rsidRDefault="0016367A"/>
    <w:p w:rsidR="0016367A" w:rsidRPr="00136D58" w:rsidRDefault="00DA30E1">
      <w:r>
        <w:rPr>
          <w:noProof/>
          <w:lang w:eastAsia="ru-RU"/>
        </w:rPr>
        <w:pict>
          <v:line id="_x0000_s1063" style="position:absolute;z-index:251671040" from="226.5pt,9.05pt" to="226.5pt,36.8pt" strokeweight=".26mm">
            <v:stroke endarrow="block" joinstyle="miter" endcap="square"/>
          </v:line>
        </w:pict>
      </w:r>
    </w:p>
    <w:p w:rsidR="0016367A" w:rsidRPr="00136D58" w:rsidRDefault="0016367A">
      <w:pPr>
        <w:rPr>
          <w:b/>
          <w:bCs/>
        </w:rPr>
      </w:pPr>
    </w:p>
    <w:p w:rsidR="0016367A" w:rsidRPr="00136D58" w:rsidRDefault="00DA30E1">
      <w:r>
        <w:rPr>
          <w:noProof/>
          <w:lang w:eastAsia="ru-RU"/>
        </w:rPr>
        <w:pict>
          <v:shapetype id="_x0000_t4" coordsize="21600,21600" o:spt="4" path="m10800,l,10800,10800,21600,21600,10800xe">
            <v:stroke joinstyle="miter"/>
            <v:path gradientshapeok="t" o:connecttype="rect" textboxrect="5400,5400,16200,16200"/>
          </v:shapetype>
          <v:shape id="_x0000_s1064" type="#_x0000_t4" style="position:absolute;margin-left:39.4pt;margin-top:12.95pt;width:378pt;height:66.4pt;z-index:251666944" strokeweight=".26mm">
            <v:fill color2="black"/>
            <v:stroke endcap="square"/>
            <v:textbox style="mso-next-textbox:#_x0000_s1064;mso-rotate-with-shape:t">
              <w:txbxContent>
                <w:p w:rsidR="0016367A" w:rsidRDefault="0016367A">
                  <w:pPr>
                    <w:jc w:val="center"/>
                    <w:rPr>
                      <w:rFonts w:eastAsia="Times New Roman"/>
                      <w:sz w:val="20"/>
                      <w:szCs w:val="20"/>
                    </w:rPr>
                  </w:pPr>
                  <w:r>
                    <w:rPr>
                      <w:rFonts w:eastAsia="Times New Roman"/>
                      <w:sz w:val="20"/>
                      <w:szCs w:val="20"/>
                    </w:rPr>
                    <w:t>Наличие в уполномоченных органах запрашиваемых документов</w:t>
                  </w:r>
                </w:p>
              </w:txbxContent>
            </v:textbox>
          </v:shape>
        </w:pict>
      </w:r>
    </w:p>
    <w:p w:rsidR="0016367A" w:rsidRPr="00136D58" w:rsidRDefault="0016367A">
      <w:pPr>
        <w:rPr>
          <w:b/>
          <w:bCs/>
        </w:rPr>
      </w:pPr>
    </w:p>
    <w:p w:rsidR="0016367A" w:rsidRPr="00136D58" w:rsidRDefault="0016367A"/>
    <w:p w:rsidR="0016367A" w:rsidRPr="00136D58" w:rsidRDefault="0016367A">
      <w:pPr>
        <w:rPr>
          <w:b/>
          <w:bCs/>
        </w:rPr>
      </w:pPr>
    </w:p>
    <w:p w:rsidR="0016367A" w:rsidRPr="00136D58" w:rsidRDefault="00DA30E1">
      <w:r>
        <w:rPr>
          <w:noProof/>
          <w:lang w:eastAsia="ru-RU"/>
        </w:rPr>
        <w:pict>
          <v:line id="_x0000_s1065" style="position:absolute;z-index:251673088" from="296.15pt,10.35pt" to="325.4pt,40.95pt" strokeweight=".26mm">
            <v:stroke endarrow="block" joinstyle="miter" endcap="square"/>
          </v:line>
        </w:pict>
      </w:r>
    </w:p>
    <w:p w:rsidR="0016367A" w:rsidRPr="00136D58" w:rsidRDefault="00DA30E1">
      <w:r>
        <w:rPr>
          <w:noProof/>
          <w:lang w:eastAsia="ru-RU"/>
        </w:rPr>
        <w:pict>
          <v:line id="_x0000_s1066" style="position:absolute;flip:x;z-index:251672064" from="144.35pt,.5pt" to="166.5pt,27.7pt" strokeweight=".26mm">
            <v:stroke endarrow="block" joinstyle="miter" endcap="square"/>
          </v:line>
        </w:pict>
      </w:r>
    </w:p>
    <w:p w:rsidR="0016367A" w:rsidRPr="00136D58" w:rsidRDefault="00DA30E1">
      <w:r>
        <w:rPr>
          <w:noProof/>
          <w:lang w:eastAsia="ru-RU"/>
        </w:rPr>
        <w:pict>
          <v:roundrect id="_x0000_s1067" style="position:absolute;margin-left:240.2pt;margin-top:13.35pt;width:207pt;height:45pt;z-index:251668992" arcsize="10923f" strokeweight=".26mm">
            <v:fill color2="black"/>
            <v:stroke joinstyle="miter" endcap="square"/>
            <v:textbox style="mso-next-textbox:#_x0000_s1067;mso-rotate-with-shape:t">
              <w:txbxContent>
                <w:p w:rsidR="0016367A" w:rsidRDefault="0016367A">
                  <w:pPr>
                    <w:jc w:val="center"/>
                    <w:rPr>
                      <w:rFonts w:eastAsia="Times New Roman"/>
                      <w:sz w:val="20"/>
                      <w:szCs w:val="20"/>
                    </w:rPr>
                  </w:pPr>
                  <w:r>
                    <w:rPr>
                      <w:rFonts w:eastAsia="Times New Roman"/>
                      <w:sz w:val="20"/>
                      <w:szCs w:val="20"/>
                    </w:rPr>
                    <w:t>Направление ответа об отсутствии запрашиваемых документов</w:t>
                  </w:r>
                </w:p>
              </w:txbxContent>
            </v:textbox>
          </v:roundrect>
        </w:pict>
      </w:r>
    </w:p>
    <w:p w:rsidR="0016367A" w:rsidRPr="00136D58" w:rsidRDefault="00DA30E1">
      <w:r>
        <w:rPr>
          <w:noProof/>
          <w:lang w:eastAsia="ru-RU"/>
        </w:rPr>
        <w:pict>
          <v:roundrect id="_x0000_s1068" style="position:absolute;margin-left:3.2pt;margin-top:.1pt;width:212.2pt;height:44.45pt;z-index:251667968" arcsize="10923f" strokeweight=".26mm">
            <v:fill color2="black"/>
            <v:stroke joinstyle="miter" endcap="square"/>
            <v:textbox style="mso-next-textbox:#_x0000_s1068;mso-rotate-with-shape:t">
              <w:txbxContent>
                <w:p w:rsidR="0016367A" w:rsidRDefault="0016367A">
                  <w:pPr>
                    <w:jc w:val="center"/>
                    <w:rPr>
                      <w:rFonts w:eastAsia="Times New Roman"/>
                      <w:sz w:val="20"/>
                      <w:szCs w:val="20"/>
                    </w:rPr>
                  </w:pPr>
                  <w:r>
                    <w:rPr>
                      <w:rFonts w:eastAsia="Times New Roman"/>
                      <w:sz w:val="20"/>
                      <w:szCs w:val="20"/>
                    </w:rPr>
                    <w:t>Направление запрашиваемых документов в Администрация</w:t>
                  </w:r>
                </w:p>
              </w:txbxContent>
            </v:textbox>
          </v:roundrect>
        </w:pict>
      </w:r>
    </w:p>
    <w:p w:rsidR="0016367A" w:rsidRPr="00136D58" w:rsidRDefault="0016367A">
      <w:pPr>
        <w:rPr>
          <w:b/>
          <w:bCs/>
        </w:rPr>
      </w:pPr>
    </w:p>
    <w:p w:rsidR="0016367A" w:rsidRPr="00136D58" w:rsidRDefault="0016367A"/>
    <w:p w:rsidR="0016367A" w:rsidRPr="00136D58" w:rsidRDefault="0016367A">
      <w:pPr>
        <w:jc w:val="center"/>
      </w:pPr>
    </w:p>
    <w:p w:rsidR="0016367A" w:rsidRPr="00136D58" w:rsidRDefault="0016367A">
      <w:pPr>
        <w:jc w:val="center"/>
      </w:pPr>
    </w:p>
    <w:p w:rsidR="0016367A" w:rsidRPr="00136D58" w:rsidRDefault="0016367A">
      <w:pPr>
        <w:rPr>
          <w:b/>
          <w:bCs/>
        </w:rPr>
      </w:pPr>
    </w:p>
    <w:p w:rsidR="0016367A" w:rsidRPr="00136D58" w:rsidRDefault="0016367A">
      <w:pPr>
        <w:rPr>
          <w:b/>
          <w:bCs/>
        </w:rPr>
      </w:pPr>
    </w:p>
    <w:p w:rsidR="0016367A" w:rsidRPr="00136D58" w:rsidRDefault="0016367A">
      <w:pPr>
        <w:rPr>
          <w:b/>
          <w:bCs/>
        </w:rPr>
      </w:pPr>
    </w:p>
    <w:p w:rsidR="0016367A" w:rsidRDefault="0016367A">
      <w:pPr>
        <w:rPr>
          <w:b/>
          <w:bCs/>
        </w:rPr>
      </w:pPr>
    </w:p>
    <w:p w:rsidR="0016367A" w:rsidRDefault="0016367A">
      <w:pPr>
        <w:rPr>
          <w:b/>
          <w:bCs/>
        </w:rPr>
      </w:pPr>
    </w:p>
    <w:p w:rsidR="0016367A" w:rsidRPr="00136D58" w:rsidRDefault="0016367A">
      <w:pPr>
        <w:rPr>
          <w:b/>
          <w:bCs/>
        </w:rPr>
      </w:pPr>
    </w:p>
    <w:p w:rsidR="0016367A" w:rsidRPr="00136D58" w:rsidRDefault="0016367A">
      <w:pPr>
        <w:rPr>
          <w:b/>
          <w:bCs/>
        </w:rPr>
      </w:pPr>
    </w:p>
    <w:p w:rsidR="0016367A" w:rsidRPr="00136D58" w:rsidRDefault="0016367A">
      <w:pPr>
        <w:rPr>
          <w:b/>
          <w:bCs/>
        </w:rPr>
      </w:pPr>
    </w:p>
    <w:p w:rsidR="0016367A" w:rsidRPr="00136D58" w:rsidRDefault="0016367A">
      <w:pPr>
        <w:autoSpaceDE w:val="0"/>
        <w:jc w:val="right"/>
        <w:rPr>
          <w:sz w:val="20"/>
          <w:szCs w:val="20"/>
        </w:rPr>
      </w:pPr>
      <w:r w:rsidRPr="00136D58">
        <w:rPr>
          <w:sz w:val="20"/>
          <w:szCs w:val="20"/>
        </w:rPr>
        <w:lastRenderedPageBreak/>
        <w:t>Приложение № 5</w:t>
      </w:r>
    </w:p>
    <w:p w:rsidR="0016367A" w:rsidRPr="00136D58" w:rsidRDefault="0016367A">
      <w:pPr>
        <w:autoSpaceDE w:val="0"/>
        <w:jc w:val="right"/>
        <w:rPr>
          <w:sz w:val="20"/>
          <w:szCs w:val="20"/>
        </w:rPr>
      </w:pPr>
      <w:r w:rsidRPr="00136D58">
        <w:rPr>
          <w:sz w:val="20"/>
          <w:szCs w:val="20"/>
        </w:rPr>
        <w:t xml:space="preserve">к  административному регламенту </w:t>
      </w:r>
    </w:p>
    <w:p w:rsidR="0016367A" w:rsidRPr="00136D58" w:rsidRDefault="0016367A">
      <w:pPr>
        <w:autoSpaceDE w:val="0"/>
        <w:jc w:val="right"/>
        <w:rPr>
          <w:sz w:val="20"/>
          <w:szCs w:val="20"/>
        </w:rPr>
      </w:pPr>
      <w:r w:rsidRPr="00136D58">
        <w:rPr>
          <w:sz w:val="20"/>
          <w:szCs w:val="20"/>
        </w:rPr>
        <w:t>предоставления муниципальной услуги</w:t>
      </w:r>
    </w:p>
    <w:p w:rsidR="0016367A" w:rsidRPr="00136D58" w:rsidRDefault="0016367A">
      <w:pPr>
        <w:autoSpaceDE w:val="0"/>
        <w:ind w:firstLine="540"/>
        <w:jc w:val="right"/>
        <w:rPr>
          <w:rFonts w:eastAsia="Times New Roman"/>
          <w:sz w:val="20"/>
          <w:szCs w:val="20"/>
        </w:rPr>
      </w:pPr>
      <w:r w:rsidRPr="00136D58">
        <w:rPr>
          <w:sz w:val="20"/>
          <w:szCs w:val="20"/>
        </w:rPr>
        <w:t>«Предоставление земельных участков гражданам</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  </w:t>
      </w:r>
      <w:r w:rsidRPr="00136D58">
        <w:rPr>
          <w:sz w:val="20"/>
          <w:szCs w:val="20"/>
        </w:rPr>
        <w:t xml:space="preserve">для </w:t>
      </w:r>
      <w:r w:rsidRPr="00136D58">
        <w:rPr>
          <w:rFonts w:eastAsia="Times New Roman"/>
          <w:sz w:val="20"/>
          <w:szCs w:val="20"/>
        </w:rPr>
        <w:t>ведения личного подсобного хозяйства в границах</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 населенного  пункта, садоводства, дачного хозяйства, </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гражданам и крестьянским (фермерским) хозяйствам </w:t>
      </w:r>
    </w:p>
    <w:p w:rsidR="0016367A" w:rsidRPr="00136D58" w:rsidRDefault="0016367A">
      <w:pPr>
        <w:autoSpaceDE w:val="0"/>
        <w:ind w:firstLine="540"/>
        <w:jc w:val="right"/>
        <w:rPr>
          <w:rStyle w:val="a3"/>
          <w:rFonts w:eastAsia="Times New Roman"/>
          <w:color w:val="000000"/>
          <w:sz w:val="20"/>
          <w:szCs w:val="20"/>
        </w:rPr>
      </w:pPr>
      <w:r w:rsidRPr="00136D58">
        <w:rPr>
          <w:rFonts w:eastAsia="Times New Roman"/>
          <w:sz w:val="20"/>
          <w:szCs w:val="20"/>
        </w:rPr>
        <w:t xml:space="preserve">для осуществления крестьянским </w:t>
      </w:r>
    </w:p>
    <w:p w:rsidR="0016367A" w:rsidRPr="00136D58" w:rsidRDefault="0016367A">
      <w:pPr>
        <w:autoSpaceDE w:val="0"/>
        <w:ind w:firstLine="540"/>
        <w:jc w:val="right"/>
        <w:rPr>
          <w:b/>
          <w:bCs/>
        </w:rPr>
      </w:pPr>
      <w:r w:rsidRPr="00136D58">
        <w:rPr>
          <w:rStyle w:val="a3"/>
          <w:rFonts w:eastAsia="Times New Roman"/>
          <w:color w:val="000000"/>
          <w:sz w:val="20"/>
          <w:szCs w:val="20"/>
        </w:rPr>
        <w:t>(фермерским) хозяйством его деятельности</w:t>
      </w:r>
      <w:r w:rsidRPr="00136D58">
        <w:rPr>
          <w:rStyle w:val="a3"/>
          <w:b/>
          <w:bCs/>
          <w:color w:val="000000"/>
          <w:sz w:val="20"/>
          <w:szCs w:val="20"/>
        </w:rPr>
        <w:t>»</w:t>
      </w:r>
    </w:p>
    <w:p w:rsidR="0016367A" w:rsidRPr="00136D58" w:rsidRDefault="0016367A">
      <w:pPr>
        <w:pStyle w:val="ConsPlusNormal"/>
        <w:widowControl/>
        <w:ind w:firstLine="0"/>
        <w:jc w:val="center"/>
        <w:rPr>
          <w:rFonts w:ascii="Times New Roman" w:hAnsi="Times New Roman" w:cs="Times New Roman"/>
          <w:b/>
          <w:bCs/>
          <w:sz w:val="24"/>
          <w:szCs w:val="24"/>
        </w:rPr>
      </w:pPr>
    </w:p>
    <w:p w:rsidR="0016367A" w:rsidRPr="00136D58" w:rsidRDefault="0016367A">
      <w:pPr>
        <w:pStyle w:val="ConsPlusNormal"/>
        <w:widowControl/>
        <w:ind w:firstLine="0"/>
        <w:jc w:val="center"/>
        <w:rPr>
          <w:rFonts w:ascii="Times New Roman" w:hAnsi="Times New Roman" w:cs="Times New Roman"/>
          <w:b/>
          <w:bCs/>
          <w:sz w:val="24"/>
          <w:szCs w:val="24"/>
        </w:rPr>
      </w:pPr>
      <w:r w:rsidRPr="00136D58">
        <w:rPr>
          <w:rFonts w:ascii="Times New Roman" w:hAnsi="Times New Roman" w:cs="Times New Roman"/>
          <w:b/>
          <w:bCs/>
          <w:sz w:val="24"/>
          <w:szCs w:val="24"/>
        </w:rPr>
        <w:t>ОБРАЗЕЦ</w:t>
      </w:r>
    </w:p>
    <w:p w:rsidR="0016367A" w:rsidRPr="00136D58" w:rsidRDefault="0016367A">
      <w:pPr>
        <w:pStyle w:val="ConsPlusNormal"/>
        <w:widowControl/>
        <w:ind w:firstLine="0"/>
        <w:jc w:val="center"/>
        <w:rPr>
          <w:rFonts w:ascii="Times New Roman" w:hAnsi="Times New Roman" w:cs="Times New Roman"/>
          <w:b/>
          <w:bCs/>
          <w:sz w:val="24"/>
          <w:szCs w:val="24"/>
        </w:rPr>
      </w:pPr>
      <w:r w:rsidRPr="00136D58">
        <w:rPr>
          <w:rFonts w:ascii="Times New Roman" w:hAnsi="Times New Roman" w:cs="Times New Roman"/>
          <w:b/>
          <w:bCs/>
          <w:sz w:val="24"/>
          <w:szCs w:val="24"/>
        </w:rPr>
        <w:t xml:space="preserve">ЖАЛОБЫ НА ДЕЙСТВИЕ (БЕЗДЕЙСТВИЕ) </w:t>
      </w:r>
    </w:p>
    <w:p w:rsidR="0016367A" w:rsidRPr="00136D58" w:rsidRDefault="0016367A">
      <w:pPr>
        <w:pStyle w:val="ConsPlusNormal"/>
        <w:widowControl/>
        <w:ind w:firstLine="0"/>
        <w:jc w:val="center"/>
        <w:rPr>
          <w:rFonts w:ascii="Times New Roman" w:hAnsi="Times New Roman" w:cs="Times New Roman"/>
          <w:b/>
          <w:bCs/>
          <w:sz w:val="24"/>
          <w:szCs w:val="24"/>
        </w:rPr>
      </w:pPr>
      <w:r w:rsidRPr="00136D58">
        <w:rPr>
          <w:rFonts w:ascii="Times New Roman" w:hAnsi="Times New Roman" w:cs="Times New Roman"/>
          <w:b/>
          <w:bCs/>
          <w:sz w:val="24"/>
          <w:szCs w:val="24"/>
        </w:rPr>
        <w:t>____________________</w:t>
      </w:r>
      <w:r w:rsidRPr="00136D58">
        <w:rPr>
          <w:rFonts w:ascii="Times New Roman" w:hAnsi="Times New Roman" w:cs="Times New Roman"/>
          <w:sz w:val="24"/>
          <w:szCs w:val="24"/>
        </w:rPr>
        <w:t xml:space="preserve"> (наименование ОМСУ)</w:t>
      </w:r>
    </w:p>
    <w:p w:rsidR="0016367A" w:rsidRPr="00136D58" w:rsidRDefault="0016367A">
      <w:pPr>
        <w:pStyle w:val="ConsPlusNormal"/>
        <w:widowControl/>
        <w:ind w:firstLine="0"/>
        <w:jc w:val="center"/>
        <w:rPr>
          <w:rFonts w:ascii="Times New Roman" w:hAnsi="Times New Roman" w:cs="Times New Roman"/>
          <w:sz w:val="24"/>
          <w:szCs w:val="24"/>
        </w:rPr>
      </w:pPr>
      <w:r w:rsidRPr="00136D58">
        <w:rPr>
          <w:rFonts w:ascii="Times New Roman" w:hAnsi="Times New Roman" w:cs="Times New Roman"/>
          <w:b/>
          <w:bCs/>
          <w:sz w:val="24"/>
          <w:szCs w:val="24"/>
        </w:rPr>
        <w:t>_____________________________________________________________________________И ЕГО ДОЛЖНОСТНОГО ЛИЦА</w:t>
      </w:r>
    </w:p>
    <w:p w:rsidR="0016367A" w:rsidRPr="00136D58" w:rsidRDefault="0016367A">
      <w:pPr>
        <w:pStyle w:val="ConsPlusNormal"/>
        <w:widowControl/>
        <w:ind w:firstLine="540"/>
        <w:jc w:val="both"/>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Исх. от _____________ №____                                        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D58">
        <w:rPr>
          <w:rFonts w:ascii="Times New Roman" w:hAnsi="Times New Roman" w:cs="Times New Roman"/>
          <w:sz w:val="24"/>
          <w:szCs w:val="24"/>
        </w:rPr>
        <w:t xml:space="preserve">  (н</w:t>
      </w:r>
      <w:r>
        <w:rPr>
          <w:rFonts w:ascii="Times New Roman" w:hAnsi="Times New Roman" w:cs="Times New Roman"/>
          <w:sz w:val="24"/>
          <w:szCs w:val="24"/>
        </w:rPr>
        <w:t>аименование структурного</w:t>
      </w:r>
      <w:r w:rsidRPr="00136D58">
        <w:rPr>
          <w:rFonts w:ascii="Times New Roman" w:hAnsi="Times New Roman" w:cs="Times New Roman"/>
          <w:sz w:val="24"/>
          <w:szCs w:val="24"/>
        </w:rPr>
        <w:t xml:space="preserve"> подразделения ОМСУ)</w:t>
      </w:r>
      <w:r>
        <w:rPr>
          <w:rFonts w:ascii="Times New Roman" w:hAnsi="Times New Roman" w:cs="Times New Roman"/>
          <w:sz w:val="24"/>
          <w:szCs w:val="24"/>
        </w:rPr>
        <w:t xml:space="preserve">       </w:t>
      </w:r>
      <w:r w:rsidRPr="00136D58">
        <w:rPr>
          <w:rFonts w:ascii="Times New Roman" w:hAnsi="Times New Roman" w:cs="Times New Roman"/>
          <w:sz w:val="24"/>
          <w:szCs w:val="24"/>
        </w:rPr>
        <w:t xml:space="preserve">                                                                                          </w:t>
      </w:r>
    </w:p>
    <w:p w:rsidR="0016367A" w:rsidRPr="00136D58" w:rsidRDefault="0016367A">
      <w:pPr>
        <w:pStyle w:val="ConsPlusNonformat"/>
        <w:widowControl/>
        <w:jc w:val="center"/>
        <w:rPr>
          <w:rFonts w:ascii="Times New Roman" w:hAnsi="Times New Roman" w:cs="Times New Roman"/>
          <w:sz w:val="24"/>
          <w:szCs w:val="24"/>
        </w:rPr>
      </w:pPr>
    </w:p>
    <w:p w:rsidR="0016367A" w:rsidRPr="00136D58" w:rsidRDefault="0016367A">
      <w:pPr>
        <w:pStyle w:val="ConsPlusNonformat"/>
        <w:widowControl/>
        <w:jc w:val="center"/>
        <w:rPr>
          <w:rFonts w:ascii="Times New Roman" w:hAnsi="Times New Roman" w:cs="Times New Roman"/>
          <w:sz w:val="24"/>
          <w:szCs w:val="24"/>
        </w:rPr>
      </w:pPr>
      <w:r w:rsidRPr="00136D58">
        <w:rPr>
          <w:rFonts w:ascii="Times New Roman" w:hAnsi="Times New Roman" w:cs="Times New Roman"/>
          <w:b/>
          <w:bCs/>
          <w:sz w:val="24"/>
          <w:szCs w:val="24"/>
        </w:rPr>
        <w:t>Жалоба</w:t>
      </w:r>
    </w:p>
    <w:p w:rsidR="0016367A" w:rsidRPr="00136D58" w:rsidRDefault="0016367A">
      <w:pPr>
        <w:pStyle w:val="ConsPlusNonformat"/>
        <w:widowControl/>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Полное  наименование юридического лица, Ф.И.О. физического лица: 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xml:space="preserve">                                                         (фактический адрес)</w:t>
      </w:r>
    </w:p>
    <w:p w:rsidR="0016367A" w:rsidRPr="00136D58" w:rsidRDefault="0016367A">
      <w:pPr>
        <w:pStyle w:val="ConsPlusNonformat"/>
        <w:widowControl/>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Телефон: 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Адрес электронной почты: 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Код учета: ИНН 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Ф.И.О. руководителя юридического лица:________________________________________</w:t>
      </w:r>
    </w:p>
    <w:p w:rsidR="0016367A" w:rsidRPr="00136D58" w:rsidRDefault="0016367A">
      <w:pPr>
        <w:pStyle w:val="ConsPlusNonformat"/>
        <w:widowControl/>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на действия (бездействие):</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jc w:val="center"/>
        <w:rPr>
          <w:rFonts w:ascii="Times New Roman" w:hAnsi="Times New Roman" w:cs="Times New Roman"/>
          <w:sz w:val="24"/>
          <w:szCs w:val="24"/>
        </w:rPr>
      </w:pPr>
      <w:r w:rsidRPr="00136D58">
        <w:rPr>
          <w:rFonts w:ascii="Times New Roman" w:hAnsi="Times New Roman" w:cs="Times New Roman"/>
          <w:sz w:val="24"/>
          <w:szCs w:val="24"/>
        </w:rPr>
        <w:t>(наименование органа или должность, ФИО должностного лица органа)</w:t>
      </w:r>
    </w:p>
    <w:p w:rsidR="0016367A" w:rsidRPr="00136D58" w:rsidRDefault="0016367A">
      <w:pPr>
        <w:pStyle w:val="ConsPlusNonformat"/>
        <w:widowControl/>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существо жалобы:</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jc w:val="center"/>
        <w:rPr>
          <w:rFonts w:ascii="Times New Roman" w:hAnsi="Times New Roman" w:cs="Times New Roman"/>
          <w:sz w:val="24"/>
          <w:szCs w:val="24"/>
        </w:rPr>
      </w:pPr>
      <w:r w:rsidRPr="00136D58">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16367A" w:rsidRPr="00136D58" w:rsidRDefault="0016367A">
      <w:pPr>
        <w:pStyle w:val="ConsPlusNonformat"/>
        <w:widowControl/>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Поля, отмеченные звездочкой (*), обязательны для заполнения.</w:t>
      </w:r>
    </w:p>
    <w:p w:rsidR="0016367A" w:rsidRPr="00136D58" w:rsidRDefault="0016367A">
      <w:pPr>
        <w:pStyle w:val="ConsPlusNonformat"/>
        <w:widowControl/>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Перечень прилагаемой документации:</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МП</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(Подпись руководителя  юридического лица,  физического лица)</w:t>
      </w:r>
    </w:p>
    <w:p w:rsidR="0016367A" w:rsidRPr="00136D58" w:rsidRDefault="0016367A">
      <w:pPr>
        <w:rPr>
          <w:rFonts w:ascii="Courier New" w:hAnsi="Courier New" w:cs="Courier New"/>
        </w:rPr>
      </w:pPr>
      <w:r w:rsidRPr="00136D58">
        <w:t>____________________________________</w:t>
      </w:r>
    </w:p>
    <w:p w:rsidR="0016367A" w:rsidRPr="00136D58" w:rsidRDefault="0016367A">
      <w:pPr>
        <w:jc w:val="center"/>
      </w:pPr>
    </w:p>
    <w:p w:rsidR="0016367A" w:rsidRDefault="0016367A">
      <w:pPr>
        <w:autoSpaceDE w:val="0"/>
        <w:jc w:val="right"/>
      </w:pPr>
    </w:p>
    <w:p w:rsidR="0016367A" w:rsidRPr="00136D58" w:rsidRDefault="0016367A">
      <w:pPr>
        <w:autoSpaceDE w:val="0"/>
        <w:jc w:val="right"/>
        <w:rPr>
          <w:sz w:val="20"/>
          <w:szCs w:val="20"/>
        </w:rPr>
      </w:pPr>
      <w:r w:rsidRPr="00136D58">
        <w:rPr>
          <w:sz w:val="20"/>
          <w:szCs w:val="20"/>
        </w:rPr>
        <w:lastRenderedPageBreak/>
        <w:t>Приложение № 6</w:t>
      </w:r>
    </w:p>
    <w:p w:rsidR="0016367A" w:rsidRPr="00136D58" w:rsidRDefault="0016367A">
      <w:pPr>
        <w:autoSpaceDE w:val="0"/>
        <w:jc w:val="right"/>
        <w:rPr>
          <w:sz w:val="20"/>
          <w:szCs w:val="20"/>
        </w:rPr>
      </w:pPr>
      <w:r w:rsidRPr="00136D58">
        <w:rPr>
          <w:sz w:val="20"/>
          <w:szCs w:val="20"/>
        </w:rPr>
        <w:t xml:space="preserve">к  административному регламенту </w:t>
      </w:r>
    </w:p>
    <w:p w:rsidR="0016367A" w:rsidRPr="00136D58" w:rsidRDefault="0016367A">
      <w:pPr>
        <w:autoSpaceDE w:val="0"/>
        <w:jc w:val="right"/>
        <w:rPr>
          <w:sz w:val="20"/>
          <w:szCs w:val="20"/>
        </w:rPr>
      </w:pPr>
      <w:r w:rsidRPr="00136D58">
        <w:rPr>
          <w:sz w:val="20"/>
          <w:szCs w:val="20"/>
        </w:rPr>
        <w:t>предоставления муниципальной услуги</w:t>
      </w:r>
    </w:p>
    <w:p w:rsidR="0016367A" w:rsidRPr="00136D58" w:rsidRDefault="0016367A">
      <w:pPr>
        <w:autoSpaceDE w:val="0"/>
        <w:ind w:firstLine="540"/>
        <w:jc w:val="right"/>
        <w:rPr>
          <w:rFonts w:eastAsia="Times New Roman"/>
          <w:sz w:val="20"/>
          <w:szCs w:val="20"/>
        </w:rPr>
      </w:pPr>
      <w:r w:rsidRPr="00136D58">
        <w:rPr>
          <w:sz w:val="20"/>
          <w:szCs w:val="20"/>
        </w:rPr>
        <w:t>«Предоставление земельных участков гражданам</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  </w:t>
      </w:r>
      <w:r w:rsidRPr="00136D58">
        <w:rPr>
          <w:sz w:val="20"/>
          <w:szCs w:val="20"/>
        </w:rPr>
        <w:t xml:space="preserve">для </w:t>
      </w:r>
      <w:r w:rsidRPr="00136D58">
        <w:rPr>
          <w:rFonts w:eastAsia="Times New Roman"/>
          <w:sz w:val="20"/>
          <w:szCs w:val="20"/>
        </w:rPr>
        <w:t>ведения личного подсобного хозяйства в границах</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 населенного  пункта, садоводства, дачного хозяйства, </w:t>
      </w:r>
    </w:p>
    <w:p w:rsidR="0016367A" w:rsidRPr="00136D58" w:rsidRDefault="0016367A">
      <w:pPr>
        <w:autoSpaceDE w:val="0"/>
        <w:ind w:firstLine="540"/>
        <w:jc w:val="right"/>
        <w:rPr>
          <w:rFonts w:eastAsia="Times New Roman"/>
          <w:sz w:val="20"/>
          <w:szCs w:val="20"/>
        </w:rPr>
      </w:pPr>
      <w:r w:rsidRPr="00136D58">
        <w:rPr>
          <w:rFonts w:eastAsia="Times New Roman"/>
          <w:sz w:val="20"/>
          <w:szCs w:val="20"/>
        </w:rPr>
        <w:t xml:space="preserve">гражданам и крестьянским (фермерским) хозяйствам </w:t>
      </w:r>
    </w:p>
    <w:p w:rsidR="0016367A" w:rsidRPr="00136D58" w:rsidRDefault="0016367A">
      <w:pPr>
        <w:autoSpaceDE w:val="0"/>
        <w:ind w:firstLine="540"/>
        <w:jc w:val="right"/>
        <w:rPr>
          <w:rStyle w:val="a3"/>
          <w:rFonts w:eastAsia="Times New Roman"/>
          <w:color w:val="000000"/>
          <w:sz w:val="20"/>
          <w:szCs w:val="20"/>
        </w:rPr>
      </w:pPr>
      <w:r w:rsidRPr="00136D58">
        <w:rPr>
          <w:rFonts w:eastAsia="Times New Roman"/>
          <w:sz w:val="20"/>
          <w:szCs w:val="20"/>
        </w:rPr>
        <w:t xml:space="preserve">для осуществления крестьянским </w:t>
      </w:r>
    </w:p>
    <w:p w:rsidR="0016367A" w:rsidRPr="00136D58" w:rsidRDefault="0016367A">
      <w:pPr>
        <w:autoSpaceDE w:val="0"/>
        <w:ind w:firstLine="540"/>
        <w:jc w:val="right"/>
        <w:rPr>
          <w:b/>
          <w:bCs/>
        </w:rPr>
      </w:pPr>
      <w:r w:rsidRPr="00136D58">
        <w:rPr>
          <w:rStyle w:val="a3"/>
          <w:rFonts w:eastAsia="Times New Roman"/>
          <w:color w:val="000000"/>
          <w:sz w:val="20"/>
          <w:szCs w:val="20"/>
        </w:rPr>
        <w:t>(фермерским) хозяйством его деятельности</w:t>
      </w:r>
      <w:r w:rsidRPr="00136D58">
        <w:rPr>
          <w:rStyle w:val="a3"/>
          <w:color w:val="000000"/>
          <w:sz w:val="20"/>
          <w:szCs w:val="20"/>
        </w:rPr>
        <w:t>»</w:t>
      </w:r>
    </w:p>
    <w:p w:rsidR="0016367A" w:rsidRPr="00136D58" w:rsidRDefault="0016367A">
      <w:pPr>
        <w:pStyle w:val="ConsPlusNormal"/>
        <w:widowControl/>
        <w:ind w:firstLine="0"/>
        <w:jc w:val="center"/>
        <w:rPr>
          <w:rFonts w:ascii="Times New Roman" w:hAnsi="Times New Roman" w:cs="Times New Roman"/>
          <w:b/>
          <w:bCs/>
          <w:sz w:val="24"/>
          <w:szCs w:val="24"/>
        </w:rPr>
      </w:pPr>
    </w:p>
    <w:p w:rsidR="0016367A" w:rsidRPr="00136D58" w:rsidRDefault="0016367A">
      <w:pPr>
        <w:pStyle w:val="ConsPlusNormal"/>
        <w:widowControl/>
        <w:ind w:firstLine="0"/>
        <w:jc w:val="center"/>
        <w:rPr>
          <w:rFonts w:ascii="Times New Roman" w:hAnsi="Times New Roman" w:cs="Times New Roman"/>
          <w:b/>
          <w:bCs/>
          <w:sz w:val="24"/>
          <w:szCs w:val="24"/>
        </w:rPr>
      </w:pPr>
    </w:p>
    <w:p w:rsidR="0016367A" w:rsidRPr="00136D58" w:rsidRDefault="0016367A">
      <w:pPr>
        <w:pStyle w:val="ConsPlusNormal"/>
        <w:widowControl/>
        <w:ind w:firstLine="0"/>
        <w:jc w:val="center"/>
        <w:rPr>
          <w:rFonts w:ascii="Times New Roman" w:hAnsi="Times New Roman" w:cs="Times New Roman"/>
          <w:b/>
          <w:bCs/>
          <w:sz w:val="24"/>
          <w:szCs w:val="24"/>
        </w:rPr>
      </w:pPr>
      <w:r w:rsidRPr="00136D58">
        <w:rPr>
          <w:rFonts w:ascii="Times New Roman" w:hAnsi="Times New Roman" w:cs="Times New Roman"/>
          <w:b/>
          <w:bCs/>
          <w:sz w:val="24"/>
          <w:szCs w:val="24"/>
        </w:rPr>
        <w:t>ОБРАЗЕЦ</w:t>
      </w:r>
    </w:p>
    <w:p w:rsidR="0016367A" w:rsidRPr="00136D58" w:rsidRDefault="0016367A">
      <w:pPr>
        <w:pStyle w:val="ConsPlusNormal"/>
        <w:widowControl/>
        <w:ind w:firstLine="0"/>
        <w:jc w:val="center"/>
        <w:rPr>
          <w:rFonts w:ascii="Times New Roman" w:hAnsi="Times New Roman" w:cs="Times New Roman"/>
          <w:b/>
          <w:bCs/>
          <w:sz w:val="24"/>
          <w:szCs w:val="24"/>
        </w:rPr>
      </w:pPr>
      <w:r w:rsidRPr="00136D58">
        <w:rPr>
          <w:rFonts w:ascii="Times New Roman" w:hAnsi="Times New Roman" w:cs="Times New Roman"/>
          <w:b/>
          <w:bCs/>
          <w:sz w:val="24"/>
          <w:szCs w:val="24"/>
        </w:rPr>
        <w:t>РЕШЕНИЯ ____________________________(</w:t>
      </w:r>
      <w:r w:rsidRPr="00136D58">
        <w:rPr>
          <w:rFonts w:ascii="Times New Roman" w:hAnsi="Times New Roman" w:cs="Times New Roman"/>
          <w:sz w:val="24"/>
          <w:szCs w:val="24"/>
        </w:rPr>
        <w:t>наименование ОМСУ)</w:t>
      </w:r>
      <w:r w:rsidRPr="00136D58">
        <w:rPr>
          <w:rFonts w:ascii="Times New Roman" w:hAnsi="Times New Roman" w:cs="Times New Roman"/>
          <w:b/>
          <w:bCs/>
          <w:sz w:val="24"/>
          <w:szCs w:val="24"/>
        </w:rPr>
        <w:t xml:space="preserve"> ___________________________________________________________________________ ПО ЖАЛОБЕ НА ДЕЙСТВИЕ (БЕЗДЕЙСТВИЕ) АДМИНИСТРАЦИЯ </w:t>
      </w:r>
    </w:p>
    <w:p w:rsidR="0016367A" w:rsidRPr="00136D58" w:rsidRDefault="0016367A">
      <w:pPr>
        <w:pStyle w:val="ConsPlusNormal"/>
        <w:widowControl/>
        <w:ind w:firstLine="0"/>
        <w:jc w:val="center"/>
        <w:rPr>
          <w:rFonts w:ascii="Times New Roman" w:hAnsi="Times New Roman" w:cs="Times New Roman"/>
          <w:b/>
          <w:bCs/>
          <w:sz w:val="24"/>
          <w:szCs w:val="24"/>
        </w:rPr>
      </w:pPr>
      <w:r w:rsidRPr="00136D58">
        <w:rPr>
          <w:rFonts w:ascii="Times New Roman" w:hAnsi="Times New Roman" w:cs="Times New Roman"/>
          <w:b/>
          <w:bCs/>
          <w:sz w:val="24"/>
          <w:szCs w:val="24"/>
        </w:rPr>
        <w:t>ИЛИ ЕГО ДОЛЖНОСТНОГО ЛИЦА</w:t>
      </w:r>
    </w:p>
    <w:p w:rsidR="0016367A" w:rsidRPr="00136D58" w:rsidRDefault="0016367A">
      <w:pPr>
        <w:pStyle w:val="ConsPlusNormal"/>
        <w:widowControl/>
        <w:ind w:firstLine="540"/>
        <w:jc w:val="both"/>
        <w:rPr>
          <w:rFonts w:ascii="Times New Roman" w:hAnsi="Times New Roman" w:cs="Times New Roman"/>
          <w:b/>
          <w:bCs/>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xml:space="preserve">    Исх. от _______ № _________</w:t>
      </w:r>
    </w:p>
    <w:p w:rsidR="0016367A" w:rsidRPr="00136D58" w:rsidRDefault="0016367A">
      <w:pPr>
        <w:pStyle w:val="ConsPlusNonformat"/>
        <w:widowControl/>
        <w:rPr>
          <w:rFonts w:ascii="Times New Roman" w:hAnsi="Times New Roman" w:cs="Times New Roman"/>
          <w:sz w:val="24"/>
          <w:szCs w:val="24"/>
        </w:rPr>
      </w:pPr>
    </w:p>
    <w:p w:rsidR="0016367A" w:rsidRPr="00136D58" w:rsidRDefault="0016367A">
      <w:pPr>
        <w:pStyle w:val="ConsPlusNonformat"/>
        <w:widowControl/>
        <w:jc w:val="center"/>
        <w:rPr>
          <w:rFonts w:ascii="Times New Roman" w:hAnsi="Times New Roman" w:cs="Times New Roman"/>
          <w:sz w:val="24"/>
          <w:szCs w:val="24"/>
        </w:rPr>
      </w:pPr>
      <w:r w:rsidRPr="00136D58">
        <w:rPr>
          <w:rFonts w:ascii="Times New Roman" w:hAnsi="Times New Roman" w:cs="Times New Roman"/>
          <w:sz w:val="24"/>
          <w:szCs w:val="24"/>
        </w:rPr>
        <w:t>РЕШЕНИЕ</w:t>
      </w:r>
    </w:p>
    <w:p w:rsidR="0016367A" w:rsidRPr="00136D58" w:rsidRDefault="0016367A">
      <w:pPr>
        <w:pStyle w:val="ConsPlusNonformat"/>
        <w:widowControl/>
        <w:jc w:val="center"/>
        <w:rPr>
          <w:rFonts w:ascii="Times New Roman" w:hAnsi="Times New Roman" w:cs="Times New Roman"/>
          <w:sz w:val="24"/>
          <w:szCs w:val="24"/>
        </w:rPr>
      </w:pPr>
      <w:r w:rsidRPr="00136D58">
        <w:rPr>
          <w:rFonts w:ascii="Times New Roman" w:hAnsi="Times New Roman" w:cs="Times New Roman"/>
          <w:sz w:val="24"/>
          <w:szCs w:val="24"/>
        </w:rPr>
        <w:t>по жалобе на решение, действие (бездействие)</w:t>
      </w:r>
    </w:p>
    <w:p w:rsidR="0016367A" w:rsidRPr="00136D58" w:rsidRDefault="0016367A">
      <w:pPr>
        <w:pStyle w:val="ConsPlusNonformat"/>
        <w:widowControl/>
        <w:jc w:val="center"/>
        <w:rPr>
          <w:rFonts w:ascii="Times New Roman" w:hAnsi="Times New Roman" w:cs="Times New Roman"/>
          <w:sz w:val="24"/>
          <w:szCs w:val="24"/>
        </w:rPr>
      </w:pPr>
      <w:r w:rsidRPr="00136D58">
        <w:rPr>
          <w:rFonts w:ascii="Times New Roman" w:hAnsi="Times New Roman" w:cs="Times New Roman"/>
          <w:sz w:val="24"/>
          <w:szCs w:val="24"/>
        </w:rPr>
        <w:t>органа или его должностного лица</w:t>
      </w:r>
    </w:p>
    <w:p w:rsidR="0016367A" w:rsidRPr="00136D58" w:rsidRDefault="0016367A">
      <w:pPr>
        <w:pStyle w:val="ConsPlusNonformat"/>
        <w:widowControl/>
        <w:jc w:val="center"/>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Наименование  юридического   лица   или    Ф.И.О.  физического лица, обратившегося с жалобой:______________________________________________________________________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Номер жалобы, дата и место принятия решения: 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Изложение жалобы по существу: 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Изложение возражений, объяснений заявителя: 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jc w:val="center"/>
        <w:rPr>
          <w:rFonts w:ascii="Times New Roman" w:hAnsi="Times New Roman" w:cs="Times New Roman"/>
          <w:sz w:val="24"/>
          <w:szCs w:val="24"/>
        </w:rPr>
      </w:pPr>
    </w:p>
    <w:p w:rsidR="0016367A" w:rsidRPr="00136D58" w:rsidRDefault="0016367A">
      <w:pPr>
        <w:pStyle w:val="ConsPlusNonformat"/>
        <w:widowControl/>
        <w:jc w:val="center"/>
        <w:rPr>
          <w:rFonts w:ascii="Times New Roman" w:hAnsi="Times New Roman" w:cs="Times New Roman"/>
          <w:sz w:val="24"/>
          <w:szCs w:val="24"/>
        </w:rPr>
      </w:pPr>
      <w:r w:rsidRPr="00136D58">
        <w:rPr>
          <w:rFonts w:ascii="Times New Roman" w:hAnsi="Times New Roman" w:cs="Times New Roman"/>
          <w:sz w:val="24"/>
          <w:szCs w:val="24"/>
        </w:rPr>
        <w:t>УСТАНОВЛЕНО:</w:t>
      </w:r>
    </w:p>
    <w:p w:rsidR="0016367A" w:rsidRPr="00136D58" w:rsidRDefault="0016367A">
      <w:pPr>
        <w:pStyle w:val="ConsPlusNonformat"/>
        <w:widowControl/>
        <w:jc w:val="both"/>
        <w:rPr>
          <w:rFonts w:ascii="Times New Roman" w:hAnsi="Times New Roman" w:cs="Times New Roman"/>
          <w:sz w:val="24"/>
          <w:szCs w:val="24"/>
        </w:rPr>
      </w:pPr>
      <w:r w:rsidRPr="00136D58">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На основании изложенного</w:t>
      </w:r>
    </w:p>
    <w:p w:rsidR="0016367A" w:rsidRPr="00136D58" w:rsidRDefault="0016367A">
      <w:pPr>
        <w:pStyle w:val="ConsPlusNonformat"/>
        <w:widowControl/>
        <w:jc w:val="center"/>
        <w:rPr>
          <w:rFonts w:ascii="Times New Roman" w:hAnsi="Times New Roman" w:cs="Times New Roman"/>
          <w:sz w:val="24"/>
          <w:szCs w:val="24"/>
        </w:rPr>
      </w:pPr>
      <w:r w:rsidRPr="00136D58">
        <w:rPr>
          <w:rFonts w:ascii="Times New Roman" w:hAnsi="Times New Roman" w:cs="Times New Roman"/>
          <w:sz w:val="24"/>
          <w:szCs w:val="24"/>
        </w:rPr>
        <w:t>РЕШЕНО:</w:t>
      </w:r>
    </w:p>
    <w:p w:rsidR="0016367A" w:rsidRPr="00136D58" w:rsidRDefault="0016367A">
      <w:pPr>
        <w:pStyle w:val="ConsPlusNonformat"/>
        <w:widowControl/>
        <w:jc w:val="center"/>
        <w:rPr>
          <w:rFonts w:ascii="Times New Roman" w:hAnsi="Times New Roman" w:cs="Times New Roman"/>
          <w:sz w:val="24"/>
          <w:szCs w:val="24"/>
        </w:rPr>
      </w:pP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1. ___________________________________________________________________________</w:t>
      </w:r>
    </w:p>
    <w:p w:rsidR="0016367A" w:rsidRPr="00136D58" w:rsidRDefault="0016367A">
      <w:pPr>
        <w:pStyle w:val="ConsPlusNonformat"/>
        <w:widowControl/>
        <w:jc w:val="center"/>
        <w:rPr>
          <w:rFonts w:ascii="Times New Roman" w:hAnsi="Times New Roman" w:cs="Times New Roman"/>
          <w:sz w:val="24"/>
          <w:szCs w:val="24"/>
        </w:rPr>
      </w:pPr>
      <w:r w:rsidRPr="00136D58">
        <w:rPr>
          <w:rFonts w:ascii="Times New Roman" w:hAnsi="Times New Roman" w:cs="Times New Roman"/>
          <w:sz w:val="24"/>
          <w:szCs w:val="24"/>
        </w:rPr>
        <w:t>(решение, принятое в отношении обжалованного</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 xml:space="preserve">  действия (бездействия), признано правомерным или неправомерным   полностью</w:t>
      </w:r>
    </w:p>
    <w:p w:rsidR="0016367A" w:rsidRPr="00136D58" w:rsidRDefault="0016367A">
      <w:pPr>
        <w:pStyle w:val="ConsPlusNonformat"/>
        <w:widowControl/>
        <w:rPr>
          <w:rFonts w:ascii="Times New Roman" w:hAnsi="Times New Roman" w:cs="Times New Roman"/>
          <w:sz w:val="24"/>
          <w:szCs w:val="24"/>
        </w:rPr>
      </w:pPr>
      <w:r w:rsidRPr="00136D58">
        <w:rPr>
          <w:rFonts w:ascii="Times New Roman" w:hAnsi="Times New Roman" w:cs="Times New Roman"/>
          <w:sz w:val="24"/>
          <w:szCs w:val="24"/>
        </w:rPr>
        <w:t>_____________________________________________________________________________</w:t>
      </w:r>
    </w:p>
    <w:p w:rsidR="0016367A" w:rsidRPr="00136D58" w:rsidRDefault="0016367A">
      <w:pPr>
        <w:pStyle w:val="ConsPlusNonformat"/>
        <w:widowControl/>
        <w:jc w:val="center"/>
        <w:rPr>
          <w:sz w:val="24"/>
          <w:szCs w:val="24"/>
        </w:rPr>
      </w:pPr>
      <w:r w:rsidRPr="00136D58">
        <w:rPr>
          <w:rFonts w:ascii="Times New Roman" w:hAnsi="Times New Roman" w:cs="Times New Roman"/>
          <w:sz w:val="24"/>
          <w:szCs w:val="24"/>
        </w:rPr>
        <w:t>или частично, или отменено полностью или частично)</w:t>
      </w:r>
    </w:p>
    <w:p w:rsidR="0016367A" w:rsidRPr="00136D58" w:rsidRDefault="0016367A"/>
    <w:p w:rsidR="0016367A" w:rsidRPr="00136D58" w:rsidRDefault="0016367A">
      <w:r w:rsidRPr="00136D58">
        <w:t>2.____________________________________________________________________________</w:t>
      </w:r>
    </w:p>
    <w:p w:rsidR="0016367A" w:rsidRPr="00136D58" w:rsidRDefault="0016367A">
      <w:pPr>
        <w:spacing w:line="240" w:lineRule="exact"/>
        <w:jc w:val="center"/>
      </w:pPr>
      <w:r w:rsidRPr="00136D58">
        <w:t xml:space="preserve">(решение принято по существу жалобы: удовлетворена </w:t>
      </w:r>
    </w:p>
    <w:p w:rsidR="0016367A" w:rsidRPr="00136D58" w:rsidRDefault="0016367A">
      <w:pPr>
        <w:spacing w:line="240" w:lineRule="exact"/>
        <w:jc w:val="center"/>
      </w:pPr>
      <w:r w:rsidRPr="00136D58">
        <w:t>или не удовлетворена полностью или частично)</w:t>
      </w:r>
    </w:p>
    <w:p w:rsidR="0016367A" w:rsidRPr="00136D58" w:rsidRDefault="0016367A">
      <w:pPr>
        <w:jc w:val="both"/>
      </w:pPr>
      <w:r w:rsidRPr="00136D58">
        <w:t>3. ___________________________________________________________________________</w:t>
      </w:r>
    </w:p>
    <w:p w:rsidR="0016367A" w:rsidRPr="00136D58" w:rsidRDefault="0016367A">
      <w:pPr>
        <w:spacing w:line="240" w:lineRule="exact"/>
        <w:jc w:val="center"/>
      </w:pPr>
      <w:r w:rsidRPr="00136D58">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6367A" w:rsidRPr="00136D58" w:rsidRDefault="0016367A">
      <w:pPr>
        <w:jc w:val="both"/>
      </w:pPr>
    </w:p>
    <w:p w:rsidR="0016367A" w:rsidRPr="00136D58" w:rsidRDefault="0016367A">
      <w:pPr>
        <w:ind w:firstLine="900"/>
        <w:jc w:val="both"/>
      </w:pPr>
      <w:r w:rsidRPr="00136D58">
        <w:t>Настоящее решение может быть обжаловано в суде, арбитражном суде.</w:t>
      </w:r>
    </w:p>
    <w:p w:rsidR="0016367A" w:rsidRPr="00136D58" w:rsidRDefault="0016367A">
      <w:pPr>
        <w:jc w:val="both"/>
      </w:pPr>
      <w:r w:rsidRPr="00136D58">
        <w:t>Копия настоящего решения направлена  по адресу:__________________________________</w:t>
      </w:r>
    </w:p>
    <w:p w:rsidR="0016367A" w:rsidRPr="00136D58" w:rsidRDefault="0016367A">
      <w:pPr>
        <w:jc w:val="both"/>
      </w:pPr>
      <w:r w:rsidRPr="00136D58">
        <w:t>_____________________________________________________________________________</w:t>
      </w:r>
    </w:p>
    <w:p w:rsidR="0016367A" w:rsidRPr="00136D58" w:rsidRDefault="0016367A">
      <w:pPr>
        <w:jc w:val="both"/>
      </w:pPr>
    </w:p>
    <w:p w:rsidR="0016367A" w:rsidRPr="00136D58" w:rsidRDefault="0016367A">
      <w:pPr>
        <w:jc w:val="both"/>
      </w:pPr>
      <w:r w:rsidRPr="00136D58">
        <w:t>__________________________________  _________________   _______________________</w:t>
      </w:r>
    </w:p>
    <w:p w:rsidR="0016367A" w:rsidRPr="00136D58" w:rsidRDefault="0016367A">
      <w:pPr>
        <w:spacing w:line="240" w:lineRule="exact"/>
        <w:jc w:val="both"/>
        <w:rPr>
          <w:b/>
          <w:bCs/>
        </w:rPr>
      </w:pPr>
      <w:r w:rsidRPr="00136D58">
        <w:t>(должность лица уполномоченного,               (подпись)               (инициалы, фамилия)</w:t>
      </w:r>
    </w:p>
    <w:p w:rsidR="0016367A" w:rsidRPr="00136D58" w:rsidRDefault="0016367A">
      <w:pPr>
        <w:spacing w:line="240" w:lineRule="exact"/>
        <w:jc w:val="both"/>
      </w:pPr>
      <w:r w:rsidRPr="00136D58">
        <w:t>принявшего решение по жалобе)</w:t>
      </w:r>
    </w:p>
    <w:sectPr w:rsidR="0016367A" w:rsidRPr="00136D58" w:rsidSect="00136D58">
      <w:footerReference w:type="default" r:id="rId31"/>
      <w:pgSz w:w="11906" w:h="16838"/>
      <w:pgMar w:top="993" w:right="566" w:bottom="993"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67A" w:rsidRDefault="0016367A">
      <w:r>
        <w:separator/>
      </w:r>
    </w:p>
  </w:endnote>
  <w:endnote w:type="continuationSeparator" w:id="0">
    <w:p w:rsidR="0016367A" w:rsidRDefault="00163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7A" w:rsidRDefault="00DA30E1" w:rsidP="00F741E3">
    <w:pPr>
      <w:pStyle w:val="af3"/>
      <w:framePr w:wrap="auto" w:vAnchor="text" w:hAnchor="margin" w:xAlign="right" w:y="1"/>
      <w:rPr>
        <w:rStyle w:val="af5"/>
      </w:rPr>
    </w:pPr>
    <w:r>
      <w:rPr>
        <w:rStyle w:val="af5"/>
      </w:rPr>
      <w:fldChar w:fldCharType="begin"/>
    </w:r>
    <w:r w:rsidR="0016367A">
      <w:rPr>
        <w:rStyle w:val="af5"/>
      </w:rPr>
      <w:instrText xml:space="preserve">PAGE  </w:instrText>
    </w:r>
    <w:r>
      <w:rPr>
        <w:rStyle w:val="af5"/>
      </w:rPr>
      <w:fldChar w:fldCharType="separate"/>
    </w:r>
    <w:r w:rsidR="00CE5853">
      <w:rPr>
        <w:rStyle w:val="af5"/>
        <w:noProof/>
      </w:rPr>
      <w:t>26</w:t>
    </w:r>
    <w:r>
      <w:rPr>
        <w:rStyle w:val="af5"/>
      </w:rPr>
      <w:fldChar w:fldCharType="end"/>
    </w:r>
  </w:p>
  <w:p w:rsidR="0016367A" w:rsidRDefault="0016367A" w:rsidP="00136D58">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67A" w:rsidRDefault="0016367A">
      <w:r>
        <w:separator/>
      </w:r>
    </w:p>
  </w:footnote>
  <w:footnote w:type="continuationSeparator" w:id="0">
    <w:p w:rsidR="0016367A" w:rsidRDefault="00163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906451"/>
    <w:multiLevelType w:val="multilevel"/>
    <w:tmpl w:val="A4E20246"/>
    <w:lvl w:ilvl="0">
      <w:start w:val="2"/>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2764C97"/>
    <w:multiLevelType w:val="hybridMultilevel"/>
    <w:tmpl w:val="F5485C2A"/>
    <w:lvl w:ilvl="0" w:tplc="3F5E68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491"/>
    <w:rsid w:val="000153A1"/>
    <w:rsid w:val="000871A6"/>
    <w:rsid w:val="00122AA2"/>
    <w:rsid w:val="00135EE1"/>
    <w:rsid w:val="00136D58"/>
    <w:rsid w:val="001619FA"/>
    <w:rsid w:val="0016367A"/>
    <w:rsid w:val="00191279"/>
    <w:rsid w:val="001C49DD"/>
    <w:rsid w:val="001E7D47"/>
    <w:rsid w:val="001F0A64"/>
    <w:rsid w:val="002028AB"/>
    <w:rsid w:val="00216DDA"/>
    <w:rsid w:val="002264A8"/>
    <w:rsid w:val="00272726"/>
    <w:rsid w:val="00276F98"/>
    <w:rsid w:val="002C7A66"/>
    <w:rsid w:val="00387B79"/>
    <w:rsid w:val="00390B7F"/>
    <w:rsid w:val="003B54A6"/>
    <w:rsid w:val="003E1FDA"/>
    <w:rsid w:val="003F5BF4"/>
    <w:rsid w:val="004026C2"/>
    <w:rsid w:val="00533A01"/>
    <w:rsid w:val="005A60F8"/>
    <w:rsid w:val="005A7DD2"/>
    <w:rsid w:val="005D0184"/>
    <w:rsid w:val="005E0DB4"/>
    <w:rsid w:val="00691FAF"/>
    <w:rsid w:val="00861187"/>
    <w:rsid w:val="0086291F"/>
    <w:rsid w:val="008958EB"/>
    <w:rsid w:val="008A3339"/>
    <w:rsid w:val="008B6122"/>
    <w:rsid w:val="0090783C"/>
    <w:rsid w:val="009160D1"/>
    <w:rsid w:val="00943CD5"/>
    <w:rsid w:val="00985642"/>
    <w:rsid w:val="00994F2D"/>
    <w:rsid w:val="009B5CF9"/>
    <w:rsid w:val="009F1D2E"/>
    <w:rsid w:val="00A35ACB"/>
    <w:rsid w:val="00AA3C32"/>
    <w:rsid w:val="00BA2A15"/>
    <w:rsid w:val="00C37491"/>
    <w:rsid w:val="00C76236"/>
    <w:rsid w:val="00C80448"/>
    <w:rsid w:val="00CA31DB"/>
    <w:rsid w:val="00CA7E38"/>
    <w:rsid w:val="00CB64E2"/>
    <w:rsid w:val="00CE5853"/>
    <w:rsid w:val="00CF60F9"/>
    <w:rsid w:val="00D229F0"/>
    <w:rsid w:val="00D55A5C"/>
    <w:rsid w:val="00DA30E1"/>
    <w:rsid w:val="00DD59B2"/>
    <w:rsid w:val="00E6789D"/>
    <w:rsid w:val="00E726DD"/>
    <w:rsid w:val="00F05E93"/>
    <w:rsid w:val="00F741E3"/>
    <w:rsid w:val="00F86EF2"/>
    <w:rsid w:val="00FA3F75"/>
    <w:rsid w:val="00FB05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15"/>
    <w:pPr>
      <w:widowControl w:val="0"/>
      <w:suppressAutoHyphens/>
    </w:pPr>
    <w:rPr>
      <w:rFonts w:eastAsia="SimSun"/>
      <w:kern w:val="1"/>
      <w:sz w:val="24"/>
      <w:szCs w:val="24"/>
      <w:lang w:eastAsia="zh-CN"/>
    </w:rPr>
  </w:style>
  <w:style w:type="paragraph" w:styleId="3">
    <w:name w:val="heading 3"/>
    <w:basedOn w:val="a"/>
    <w:next w:val="a"/>
    <w:link w:val="30"/>
    <w:uiPriority w:val="99"/>
    <w:qFormat/>
    <w:rsid w:val="00BA2A15"/>
    <w:pPr>
      <w:keepNext/>
      <w:tabs>
        <w:tab w:val="num" w:pos="0"/>
      </w:tabs>
      <w:ind w:left="720" w:hanging="720"/>
      <w:jc w:val="center"/>
      <w:outlineLvl w:val="2"/>
    </w:pPr>
    <w:rPr>
      <w:b/>
      <w:bCs/>
      <w:spacing w:val="100"/>
      <w:sz w:val="40"/>
      <w:szCs w:val="40"/>
    </w:rPr>
  </w:style>
  <w:style w:type="paragraph" w:styleId="5">
    <w:name w:val="heading 5"/>
    <w:basedOn w:val="a"/>
    <w:next w:val="a"/>
    <w:link w:val="50"/>
    <w:uiPriority w:val="99"/>
    <w:qFormat/>
    <w:rsid w:val="00BA2A15"/>
    <w:pPr>
      <w:keepNext/>
      <w:tabs>
        <w:tab w:val="num" w:pos="0"/>
      </w:tabs>
      <w:ind w:left="1440" w:firstLine="720"/>
      <w:jc w:val="both"/>
      <w:outlineLvl w:val="4"/>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E4E02"/>
    <w:rPr>
      <w:rFonts w:asciiTheme="majorHAnsi" w:eastAsiaTheme="majorEastAsia" w:hAnsiTheme="majorHAnsi" w:cstheme="majorBidi"/>
      <w:b/>
      <w:bCs/>
      <w:kern w:val="1"/>
      <w:sz w:val="26"/>
      <w:szCs w:val="26"/>
      <w:lang w:eastAsia="zh-CN"/>
    </w:rPr>
  </w:style>
  <w:style w:type="character" w:customStyle="1" w:styleId="50">
    <w:name w:val="Заголовок 5 Знак"/>
    <w:basedOn w:val="a0"/>
    <w:link w:val="5"/>
    <w:uiPriority w:val="9"/>
    <w:semiHidden/>
    <w:rsid w:val="009E4E02"/>
    <w:rPr>
      <w:rFonts w:asciiTheme="minorHAnsi" w:eastAsiaTheme="minorEastAsia" w:hAnsiTheme="minorHAnsi" w:cstheme="minorBidi"/>
      <w:b/>
      <w:bCs/>
      <w:i/>
      <w:iCs/>
      <w:kern w:val="1"/>
      <w:sz w:val="26"/>
      <w:szCs w:val="26"/>
      <w:lang w:eastAsia="zh-CN"/>
    </w:rPr>
  </w:style>
  <w:style w:type="character" w:customStyle="1" w:styleId="WW8Num1zfalse">
    <w:name w:val="WW8Num1zfalse"/>
    <w:uiPriority w:val="99"/>
    <w:rsid w:val="00BA2A15"/>
  </w:style>
  <w:style w:type="character" w:customStyle="1" w:styleId="WW8Num1ztrue">
    <w:name w:val="WW8Num1ztrue"/>
    <w:uiPriority w:val="99"/>
    <w:rsid w:val="00BA2A15"/>
  </w:style>
  <w:style w:type="character" w:customStyle="1" w:styleId="WW8Num1ztrue7">
    <w:name w:val="WW8Num1ztrue7"/>
    <w:uiPriority w:val="99"/>
    <w:rsid w:val="00BA2A15"/>
  </w:style>
  <w:style w:type="character" w:customStyle="1" w:styleId="WW8Num1ztrue6">
    <w:name w:val="WW8Num1ztrue6"/>
    <w:uiPriority w:val="99"/>
    <w:rsid w:val="00BA2A15"/>
  </w:style>
  <w:style w:type="character" w:customStyle="1" w:styleId="WW8Num1ztrue5">
    <w:name w:val="WW8Num1ztrue5"/>
    <w:uiPriority w:val="99"/>
    <w:rsid w:val="00BA2A15"/>
  </w:style>
  <w:style w:type="character" w:customStyle="1" w:styleId="WW8Num1ztrue4">
    <w:name w:val="WW8Num1ztrue4"/>
    <w:uiPriority w:val="99"/>
    <w:rsid w:val="00BA2A15"/>
  </w:style>
  <w:style w:type="character" w:customStyle="1" w:styleId="WW8Num1ztrue3">
    <w:name w:val="WW8Num1ztrue3"/>
    <w:uiPriority w:val="99"/>
    <w:rsid w:val="00BA2A15"/>
  </w:style>
  <w:style w:type="character" w:customStyle="1" w:styleId="WW8Num1ztrue2">
    <w:name w:val="WW8Num1ztrue2"/>
    <w:uiPriority w:val="99"/>
    <w:rsid w:val="00BA2A15"/>
  </w:style>
  <w:style w:type="character" w:customStyle="1" w:styleId="WW8Num1ztrue1">
    <w:name w:val="WW8Num1ztrue1"/>
    <w:uiPriority w:val="99"/>
    <w:rsid w:val="00BA2A15"/>
  </w:style>
  <w:style w:type="character" w:customStyle="1" w:styleId="WW8Num2z0">
    <w:name w:val="WW8Num2z0"/>
    <w:uiPriority w:val="99"/>
    <w:rsid w:val="00BA2A15"/>
    <w:rPr>
      <w:rFonts w:ascii="Times New Roman" w:hAnsi="Times New Roman" w:cs="Times New Roman"/>
      <w:sz w:val="29"/>
      <w:szCs w:val="29"/>
    </w:rPr>
  </w:style>
  <w:style w:type="character" w:customStyle="1" w:styleId="WW8Num2ztrue">
    <w:name w:val="WW8Num2ztrue"/>
    <w:uiPriority w:val="99"/>
    <w:rsid w:val="00BA2A15"/>
  </w:style>
  <w:style w:type="character" w:customStyle="1" w:styleId="WW8Num2ztrue6">
    <w:name w:val="WW8Num2ztrue6"/>
    <w:uiPriority w:val="99"/>
    <w:rsid w:val="00BA2A15"/>
  </w:style>
  <w:style w:type="character" w:customStyle="1" w:styleId="WW8Num2ztrue5">
    <w:name w:val="WW8Num2ztrue5"/>
    <w:uiPriority w:val="99"/>
    <w:rsid w:val="00BA2A15"/>
  </w:style>
  <w:style w:type="character" w:customStyle="1" w:styleId="WW8Num2ztrue4">
    <w:name w:val="WW8Num2ztrue4"/>
    <w:uiPriority w:val="99"/>
    <w:rsid w:val="00BA2A15"/>
  </w:style>
  <w:style w:type="character" w:customStyle="1" w:styleId="WW8Num2ztrue3">
    <w:name w:val="WW8Num2ztrue3"/>
    <w:uiPriority w:val="99"/>
    <w:rsid w:val="00BA2A15"/>
  </w:style>
  <w:style w:type="character" w:customStyle="1" w:styleId="WW8Num2ztrue2">
    <w:name w:val="WW8Num2ztrue2"/>
    <w:uiPriority w:val="99"/>
    <w:rsid w:val="00BA2A15"/>
  </w:style>
  <w:style w:type="character" w:customStyle="1" w:styleId="WW8Num2ztrue1">
    <w:name w:val="WW8Num2ztrue1"/>
    <w:uiPriority w:val="99"/>
    <w:rsid w:val="00BA2A15"/>
  </w:style>
  <w:style w:type="character" w:styleId="a3">
    <w:name w:val="Hyperlink"/>
    <w:basedOn w:val="a0"/>
    <w:uiPriority w:val="99"/>
    <w:rsid w:val="00BA2A15"/>
    <w:rPr>
      <w:color w:val="0000FF"/>
      <w:u w:val="single"/>
    </w:rPr>
  </w:style>
  <w:style w:type="character" w:customStyle="1" w:styleId="WW8Num3z0">
    <w:name w:val="WW8Num3z0"/>
    <w:uiPriority w:val="99"/>
    <w:rsid w:val="00BA2A15"/>
    <w:rPr>
      <w:rFonts w:ascii="Times New Roman" w:hAnsi="Times New Roman" w:cs="Times New Roman"/>
      <w:sz w:val="29"/>
      <w:szCs w:val="29"/>
    </w:rPr>
  </w:style>
  <w:style w:type="character" w:customStyle="1" w:styleId="WW8Num3ztrue">
    <w:name w:val="WW8Num3ztrue"/>
    <w:uiPriority w:val="99"/>
    <w:rsid w:val="00BA2A15"/>
  </w:style>
  <w:style w:type="character" w:customStyle="1" w:styleId="WW8Num7zfalse">
    <w:name w:val="WW8Num7zfalse"/>
    <w:uiPriority w:val="99"/>
    <w:rsid w:val="00BA2A15"/>
  </w:style>
  <w:style w:type="character" w:customStyle="1" w:styleId="WW8Num7ztrue">
    <w:name w:val="WW8Num7ztrue"/>
    <w:uiPriority w:val="99"/>
    <w:rsid w:val="00BA2A15"/>
  </w:style>
  <w:style w:type="paragraph" w:customStyle="1" w:styleId="a4">
    <w:name w:val="Заголовок"/>
    <w:basedOn w:val="a"/>
    <w:next w:val="a5"/>
    <w:uiPriority w:val="99"/>
    <w:rsid w:val="00BA2A15"/>
    <w:pPr>
      <w:keepNext/>
      <w:spacing w:before="240" w:after="120"/>
    </w:pPr>
    <w:rPr>
      <w:rFonts w:ascii="Arial" w:eastAsia="Microsoft YaHei" w:hAnsi="Arial" w:cs="Arial"/>
      <w:sz w:val="28"/>
      <w:szCs w:val="28"/>
    </w:rPr>
  </w:style>
  <w:style w:type="paragraph" w:styleId="a5">
    <w:name w:val="Body Text"/>
    <w:basedOn w:val="a"/>
    <w:link w:val="a6"/>
    <w:uiPriority w:val="99"/>
    <w:rsid w:val="00BA2A15"/>
    <w:pPr>
      <w:spacing w:after="120"/>
    </w:pPr>
  </w:style>
  <w:style w:type="character" w:customStyle="1" w:styleId="a6">
    <w:name w:val="Основной текст Знак"/>
    <w:basedOn w:val="a0"/>
    <w:link w:val="a5"/>
    <w:uiPriority w:val="99"/>
    <w:semiHidden/>
    <w:rsid w:val="009E4E02"/>
    <w:rPr>
      <w:rFonts w:eastAsia="SimSun"/>
      <w:kern w:val="1"/>
      <w:sz w:val="24"/>
      <w:szCs w:val="24"/>
      <w:lang w:eastAsia="zh-CN"/>
    </w:rPr>
  </w:style>
  <w:style w:type="paragraph" w:styleId="a7">
    <w:name w:val="List"/>
    <w:basedOn w:val="a5"/>
    <w:uiPriority w:val="99"/>
    <w:rsid w:val="00BA2A15"/>
  </w:style>
  <w:style w:type="paragraph" w:styleId="a8">
    <w:name w:val="caption"/>
    <w:basedOn w:val="a"/>
    <w:uiPriority w:val="99"/>
    <w:qFormat/>
    <w:rsid w:val="00BA2A15"/>
    <w:pPr>
      <w:suppressLineNumbers/>
      <w:spacing w:before="120" w:after="120"/>
    </w:pPr>
    <w:rPr>
      <w:i/>
      <w:iCs/>
    </w:rPr>
  </w:style>
  <w:style w:type="paragraph" w:customStyle="1" w:styleId="1">
    <w:name w:val="Указатель1"/>
    <w:basedOn w:val="a"/>
    <w:uiPriority w:val="99"/>
    <w:rsid w:val="00BA2A15"/>
    <w:pPr>
      <w:suppressLineNumbers/>
    </w:pPr>
  </w:style>
  <w:style w:type="paragraph" w:styleId="a9">
    <w:name w:val="List Paragraph"/>
    <w:basedOn w:val="a"/>
    <w:uiPriority w:val="99"/>
    <w:qFormat/>
    <w:rsid w:val="00BA2A15"/>
    <w:pPr>
      <w:ind w:left="720"/>
    </w:pPr>
    <w:rPr>
      <w:sz w:val="20"/>
      <w:szCs w:val="20"/>
    </w:rPr>
  </w:style>
  <w:style w:type="paragraph" w:customStyle="1" w:styleId="ConsPlusNormal">
    <w:name w:val="ConsPlusNormal"/>
    <w:uiPriority w:val="99"/>
    <w:rsid w:val="00BA2A15"/>
    <w:pPr>
      <w:widowControl w:val="0"/>
      <w:suppressAutoHyphens/>
      <w:autoSpaceDE w:val="0"/>
      <w:ind w:firstLine="720"/>
    </w:pPr>
    <w:rPr>
      <w:rFonts w:ascii="Arial" w:hAnsi="Arial" w:cs="Arial"/>
      <w:kern w:val="1"/>
      <w:sz w:val="20"/>
      <w:szCs w:val="20"/>
      <w:lang w:eastAsia="zh-CN"/>
    </w:rPr>
  </w:style>
  <w:style w:type="paragraph" w:styleId="aa">
    <w:name w:val="Normal (Web)"/>
    <w:basedOn w:val="a"/>
    <w:uiPriority w:val="99"/>
    <w:rsid w:val="00BA2A15"/>
    <w:pPr>
      <w:spacing w:before="280" w:after="280"/>
    </w:pPr>
  </w:style>
  <w:style w:type="paragraph" w:customStyle="1" w:styleId="ConsPlusNonformat">
    <w:name w:val="ConsPlusNonformat"/>
    <w:uiPriority w:val="99"/>
    <w:rsid w:val="00BA2A15"/>
    <w:pPr>
      <w:widowControl w:val="0"/>
      <w:suppressAutoHyphens/>
      <w:autoSpaceDE w:val="0"/>
    </w:pPr>
    <w:rPr>
      <w:rFonts w:ascii="Courier New" w:hAnsi="Courier New" w:cs="Courier New"/>
      <w:kern w:val="1"/>
      <w:sz w:val="20"/>
      <w:szCs w:val="20"/>
      <w:lang w:eastAsia="zh-CN"/>
    </w:rPr>
  </w:style>
  <w:style w:type="paragraph" w:customStyle="1" w:styleId="ConsPlusNormal1">
    <w:name w:val="ConsPlusNormal1"/>
    <w:uiPriority w:val="99"/>
    <w:rsid w:val="00BA2A15"/>
    <w:pPr>
      <w:suppressAutoHyphens/>
    </w:pPr>
    <w:rPr>
      <w:rFonts w:ascii="Arial" w:hAnsi="Arial" w:cs="Arial"/>
      <w:kern w:val="1"/>
      <w:sz w:val="20"/>
      <w:szCs w:val="20"/>
      <w:lang w:eastAsia="zh-CN"/>
    </w:rPr>
  </w:style>
  <w:style w:type="paragraph" w:customStyle="1" w:styleId="ConsPlusCell">
    <w:name w:val="ConsPlusCell"/>
    <w:uiPriority w:val="99"/>
    <w:rsid w:val="00BA2A15"/>
    <w:pPr>
      <w:suppressAutoHyphens/>
    </w:pPr>
    <w:rPr>
      <w:rFonts w:ascii="Arial" w:hAnsi="Arial" w:cs="Arial"/>
      <w:kern w:val="1"/>
      <w:sz w:val="20"/>
      <w:szCs w:val="20"/>
      <w:lang w:eastAsia="zh-CN"/>
    </w:rPr>
  </w:style>
  <w:style w:type="paragraph" w:customStyle="1" w:styleId="ConsPlusNonformat1">
    <w:name w:val="ConsPlusNonformat1"/>
    <w:uiPriority w:val="99"/>
    <w:rsid w:val="00BA2A15"/>
    <w:pPr>
      <w:suppressAutoHyphens/>
    </w:pPr>
    <w:rPr>
      <w:rFonts w:ascii="Courier New" w:hAnsi="Courier New" w:cs="Courier New"/>
      <w:kern w:val="1"/>
      <w:sz w:val="20"/>
      <w:szCs w:val="20"/>
      <w:lang w:eastAsia="zh-CN"/>
    </w:rPr>
  </w:style>
  <w:style w:type="paragraph" w:customStyle="1" w:styleId="ConsPlusTitle">
    <w:name w:val="ConsPlusTitle"/>
    <w:uiPriority w:val="99"/>
    <w:rsid w:val="00BA2A15"/>
    <w:pPr>
      <w:suppressAutoHyphens/>
    </w:pPr>
    <w:rPr>
      <w:rFonts w:ascii="Arial" w:hAnsi="Arial" w:cs="Arial"/>
      <w:b/>
      <w:bCs/>
      <w:kern w:val="1"/>
      <w:sz w:val="20"/>
      <w:szCs w:val="20"/>
      <w:lang w:eastAsia="zh-CN"/>
    </w:rPr>
  </w:style>
  <w:style w:type="paragraph" w:customStyle="1" w:styleId="31">
    <w:name w:val="Список 31"/>
    <w:basedOn w:val="a"/>
    <w:uiPriority w:val="99"/>
    <w:rsid w:val="00BA2A15"/>
    <w:pPr>
      <w:ind w:left="849" w:hanging="283"/>
    </w:pPr>
  </w:style>
  <w:style w:type="paragraph" w:customStyle="1" w:styleId="310">
    <w:name w:val="Основной текст 31"/>
    <w:basedOn w:val="a"/>
    <w:uiPriority w:val="99"/>
    <w:rsid w:val="00BA2A15"/>
    <w:pPr>
      <w:spacing w:after="120"/>
    </w:pPr>
    <w:rPr>
      <w:sz w:val="16"/>
      <w:szCs w:val="16"/>
    </w:rPr>
  </w:style>
  <w:style w:type="paragraph" w:customStyle="1" w:styleId="ab">
    <w:name w:val="Содержимое таблицы"/>
    <w:basedOn w:val="a"/>
    <w:uiPriority w:val="99"/>
    <w:rsid w:val="00BA2A15"/>
    <w:pPr>
      <w:suppressLineNumbers/>
    </w:pPr>
  </w:style>
  <w:style w:type="paragraph" w:customStyle="1" w:styleId="ac">
    <w:name w:val="Заголовок таблицы"/>
    <w:basedOn w:val="ab"/>
    <w:uiPriority w:val="99"/>
    <w:rsid w:val="00BA2A15"/>
    <w:pPr>
      <w:jc w:val="center"/>
    </w:pPr>
    <w:rPr>
      <w:b/>
      <w:bCs/>
    </w:rPr>
  </w:style>
  <w:style w:type="paragraph" w:customStyle="1" w:styleId="ad">
    <w:name w:val="Содержимое врезки"/>
    <w:basedOn w:val="a5"/>
    <w:uiPriority w:val="99"/>
    <w:rsid w:val="00BA2A15"/>
  </w:style>
  <w:style w:type="paragraph" w:customStyle="1" w:styleId="21">
    <w:name w:val="Основной текст 21"/>
    <w:basedOn w:val="a"/>
    <w:uiPriority w:val="99"/>
    <w:rsid w:val="00BA2A15"/>
    <w:pPr>
      <w:jc w:val="center"/>
    </w:pPr>
    <w:rPr>
      <w:sz w:val="28"/>
      <w:szCs w:val="28"/>
    </w:rPr>
  </w:style>
  <w:style w:type="paragraph" w:customStyle="1" w:styleId="Standard">
    <w:name w:val="Standard"/>
    <w:uiPriority w:val="99"/>
    <w:rsid w:val="00BA2A15"/>
    <w:pPr>
      <w:widowControl w:val="0"/>
      <w:suppressAutoHyphens/>
      <w:textAlignment w:val="baseline"/>
    </w:pPr>
    <w:rPr>
      <w:kern w:val="1"/>
      <w:sz w:val="24"/>
      <w:szCs w:val="24"/>
      <w:lang w:val="en-US" w:eastAsia="zh-CN"/>
    </w:rPr>
  </w:style>
  <w:style w:type="paragraph" w:styleId="ae">
    <w:name w:val="Balloon Text"/>
    <w:basedOn w:val="a"/>
    <w:link w:val="af"/>
    <w:uiPriority w:val="99"/>
    <w:semiHidden/>
    <w:rsid w:val="00135EE1"/>
    <w:rPr>
      <w:rFonts w:ascii="Tahoma" w:hAnsi="Tahoma" w:cs="Tahoma"/>
      <w:sz w:val="16"/>
      <w:szCs w:val="16"/>
    </w:rPr>
  </w:style>
  <w:style w:type="character" w:customStyle="1" w:styleId="af">
    <w:name w:val="Текст выноски Знак"/>
    <w:basedOn w:val="a0"/>
    <w:link w:val="ae"/>
    <w:uiPriority w:val="99"/>
    <w:semiHidden/>
    <w:locked/>
    <w:rsid w:val="00135EE1"/>
    <w:rPr>
      <w:rFonts w:ascii="Tahoma" w:eastAsia="SimSun" w:hAnsi="Tahoma" w:cs="Tahoma"/>
      <w:kern w:val="1"/>
      <w:sz w:val="14"/>
      <w:szCs w:val="14"/>
      <w:lang w:eastAsia="zh-CN"/>
    </w:rPr>
  </w:style>
  <w:style w:type="paragraph" w:styleId="af0">
    <w:name w:val="Title"/>
    <w:basedOn w:val="a"/>
    <w:link w:val="af1"/>
    <w:uiPriority w:val="99"/>
    <w:qFormat/>
    <w:rsid w:val="00387B79"/>
    <w:pPr>
      <w:widowControl/>
      <w:suppressAutoHyphens w:val="0"/>
      <w:jc w:val="center"/>
    </w:pPr>
    <w:rPr>
      <w:rFonts w:eastAsia="Times New Roman"/>
      <w:kern w:val="0"/>
      <w:sz w:val="28"/>
      <w:szCs w:val="28"/>
      <w:lang w:eastAsia="ru-RU"/>
    </w:rPr>
  </w:style>
  <w:style w:type="character" w:customStyle="1" w:styleId="af1">
    <w:name w:val="Название Знак"/>
    <w:basedOn w:val="a0"/>
    <w:link w:val="af0"/>
    <w:uiPriority w:val="10"/>
    <w:rsid w:val="009E4E02"/>
    <w:rPr>
      <w:rFonts w:asciiTheme="majorHAnsi" w:eastAsiaTheme="majorEastAsia" w:hAnsiTheme="majorHAnsi" w:cstheme="majorBidi"/>
      <w:b/>
      <w:bCs/>
      <w:kern w:val="28"/>
      <w:sz w:val="32"/>
      <w:szCs w:val="32"/>
      <w:lang w:eastAsia="zh-CN"/>
    </w:rPr>
  </w:style>
  <w:style w:type="paragraph" w:customStyle="1" w:styleId="ConsPlusTitle1">
    <w:name w:val="ConsPlusTitle1"/>
    <w:uiPriority w:val="99"/>
    <w:rsid w:val="00387B79"/>
    <w:pPr>
      <w:widowControl w:val="0"/>
      <w:autoSpaceDE w:val="0"/>
      <w:autoSpaceDN w:val="0"/>
      <w:adjustRightInd w:val="0"/>
    </w:pPr>
    <w:rPr>
      <w:rFonts w:ascii="Arial" w:hAnsi="Arial" w:cs="Arial"/>
      <w:b/>
      <w:bCs/>
      <w:sz w:val="20"/>
      <w:szCs w:val="20"/>
    </w:rPr>
  </w:style>
  <w:style w:type="paragraph" w:customStyle="1" w:styleId="af2">
    <w:name w:val="Текст постановления"/>
    <w:basedOn w:val="a"/>
    <w:uiPriority w:val="99"/>
    <w:rsid w:val="00387B79"/>
    <w:pPr>
      <w:widowControl/>
      <w:suppressAutoHyphens w:val="0"/>
      <w:ind w:firstLine="709"/>
    </w:pPr>
    <w:rPr>
      <w:rFonts w:eastAsia="Times New Roman"/>
      <w:kern w:val="0"/>
      <w:lang w:eastAsia="ru-RU"/>
    </w:rPr>
  </w:style>
  <w:style w:type="paragraph" w:customStyle="1" w:styleId="tekstob">
    <w:name w:val="tekstob"/>
    <w:basedOn w:val="a"/>
    <w:uiPriority w:val="99"/>
    <w:rsid w:val="00387B79"/>
    <w:pPr>
      <w:widowControl/>
      <w:suppressAutoHyphens w:val="0"/>
      <w:spacing w:before="100" w:beforeAutospacing="1" w:after="100" w:afterAutospacing="1"/>
    </w:pPr>
    <w:rPr>
      <w:rFonts w:eastAsia="Times New Roman"/>
      <w:kern w:val="0"/>
      <w:lang w:eastAsia="ru-RU"/>
    </w:rPr>
  </w:style>
  <w:style w:type="paragraph" w:customStyle="1" w:styleId="10">
    <w:name w:val="Без интервала1"/>
    <w:uiPriority w:val="99"/>
    <w:rsid w:val="001619FA"/>
    <w:rPr>
      <w:rFonts w:ascii="Calibri" w:hAnsi="Calibri" w:cs="Calibri"/>
      <w:lang w:eastAsia="en-US"/>
    </w:rPr>
  </w:style>
  <w:style w:type="paragraph" w:customStyle="1" w:styleId="11">
    <w:name w:val="Без интервала11"/>
    <w:uiPriority w:val="99"/>
    <w:rsid w:val="001619FA"/>
    <w:rPr>
      <w:rFonts w:ascii="Calibri" w:hAnsi="Calibri" w:cs="Calibri"/>
    </w:rPr>
  </w:style>
  <w:style w:type="paragraph" w:styleId="af3">
    <w:name w:val="footer"/>
    <w:basedOn w:val="a"/>
    <w:link w:val="af4"/>
    <w:uiPriority w:val="99"/>
    <w:rsid w:val="00136D58"/>
    <w:pPr>
      <w:tabs>
        <w:tab w:val="center" w:pos="4677"/>
        <w:tab w:val="right" w:pos="9355"/>
      </w:tabs>
    </w:pPr>
  </w:style>
  <w:style w:type="character" w:customStyle="1" w:styleId="af4">
    <w:name w:val="Нижний колонтитул Знак"/>
    <w:basedOn w:val="a0"/>
    <w:link w:val="af3"/>
    <w:uiPriority w:val="99"/>
    <w:semiHidden/>
    <w:rsid w:val="009E4E02"/>
    <w:rPr>
      <w:rFonts w:eastAsia="SimSun"/>
      <w:kern w:val="1"/>
      <w:sz w:val="24"/>
      <w:szCs w:val="24"/>
      <w:lang w:eastAsia="zh-CN"/>
    </w:rPr>
  </w:style>
  <w:style w:type="character" w:styleId="af5">
    <w:name w:val="page number"/>
    <w:basedOn w:val="a0"/>
    <w:uiPriority w:val="99"/>
    <w:rsid w:val="00136D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4F2971A8AB3C49838C1B6E372E8006EAE905B752A4F41AD6C25bDHED" TargetMode="External"/><Relationship Id="rId13" Type="http://schemas.openxmlformats.org/officeDocument/2006/relationships/hyperlink" Target="consultantplus://offline/ref=3284F2971A8AB3C49838C1B6E372E8006DA1945A787C1843FC392BDB6Eb7H6D" TargetMode="External"/><Relationship Id="rId18" Type="http://schemas.openxmlformats.org/officeDocument/2006/relationships/hyperlink" Target="consultantplus://offline/ref=3284F2971A8AB3C49838C1B6E372E8006DA1975F7B7D1843FC392BDB6Eb7H6D" TargetMode="External"/><Relationship Id="rId26" Type="http://schemas.openxmlformats.org/officeDocument/2006/relationships/hyperlink" Target="consultantplus://offline/ref=2A3BC9A734439090536D954AB64A6BA5DBA5CE75C5DFD49116CFB545806CBD3DC4D6FADDBFn6C1I" TargetMode="External"/><Relationship Id="rId3" Type="http://schemas.openxmlformats.org/officeDocument/2006/relationships/settings" Target="settings.xml"/><Relationship Id="rId21" Type="http://schemas.openxmlformats.org/officeDocument/2006/relationships/hyperlink" Target="consultantplus://offline/ref=2A3BC9A734439090536D954AB64A6BA5DBA5CE75C5DFD49116CFB545806CBD3DC4D6FAD6BAn6CBI" TargetMode="External"/><Relationship Id="rId7" Type="http://schemas.openxmlformats.org/officeDocument/2006/relationships/hyperlink" Target="http://novomikhayiovka.ru" TargetMode="External"/><Relationship Id="rId12" Type="http://schemas.openxmlformats.org/officeDocument/2006/relationships/hyperlink" Target="consultantplus://offline/ref=3284F2971A8AB3C49838C1B6E372E8006DA0915C7F751843FC392BDB6Eb7H6D" TargetMode="External"/><Relationship Id="rId17" Type="http://schemas.openxmlformats.org/officeDocument/2006/relationships/hyperlink" Target="consultantplus://offline/ref=3284F2971A8AB3C49838C1B6E372E8006DA1975C7D7F1843FC392BDB6Eb7H6D" TargetMode="External"/><Relationship Id="rId25" Type="http://schemas.openxmlformats.org/officeDocument/2006/relationships/hyperlink" Target="consultantplus://offline/ref=2A3BC9A734439090536D954AB64A6BA5DBA5CE75C5DFD49116CFB545806CBD3DC4D6FADDBFn6C2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284F2971A8AB3C49838C1B6E372E8006DA0915C7D7E1843FC392BDB6E76EF18760D2BEC3607BA51b4HED" TargetMode="External"/><Relationship Id="rId20" Type="http://schemas.openxmlformats.org/officeDocument/2006/relationships/hyperlink" Target="consultantplus://offline/ref=3284F2971A8AB3C49838C1B6E372E8006DA0915E7B7D1843FC392BDB6Eb7H6D" TargetMode="External"/><Relationship Id="rId29" Type="http://schemas.openxmlformats.org/officeDocument/2006/relationships/hyperlink" Target="consultantplus://offline/ref=2A3BC9A734439090536D954AB64A6BA5DBA5CE75C5DFD49116CFB545806CBD3DC4D6FADDBDn6C0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84F2971A8AB3C49838C1B6E372E8006DA1945C76781843FC392BDB6Eb7H6D" TargetMode="External"/><Relationship Id="rId24" Type="http://schemas.openxmlformats.org/officeDocument/2006/relationships/hyperlink" Target="consultantplus://offline/ref=2A3BC9A734439090536D954AB64A6BA5DBA5CE75C5DFD49116CFB545806CBD3DC4D6FADDBEn6C4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284F2971A8AB3C49838C1B6E372E8006DA09E567E7E1843FC392BDB6Eb7H6D" TargetMode="External"/><Relationship Id="rId23" Type="http://schemas.openxmlformats.org/officeDocument/2006/relationships/hyperlink" Target="consultantplus://offline/ref=2A3BC9A734439090536D954AB64A6BA5DBA5CE75C5DFD49116CFB545806CBD3DC4D6FADDBEn6C6I" TargetMode="External"/><Relationship Id="rId28" Type="http://schemas.openxmlformats.org/officeDocument/2006/relationships/hyperlink" Target="consultantplus://offline/ref=2A3BC9A734439090536D954AB64A6BA5DBA4CA70C1D8D49116CFB54580n6CCI" TargetMode="External"/><Relationship Id="rId10" Type="http://schemas.openxmlformats.org/officeDocument/2006/relationships/hyperlink" Target="consultantplus://offline/ref=3284F2971A8AB3C49838C1B6E372E8006DA1975F7B781843FC392BDB6Eb7H6D" TargetMode="External"/><Relationship Id="rId19" Type="http://schemas.openxmlformats.org/officeDocument/2006/relationships/hyperlink" Target="consultantplus://offline/ref=3284F2971A8AB3C49838C1B6E372E8006DA0925D7E791843FC392BDB6E76EF18760D2BEC3606B85Db4HFD"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284F2971A8AB3C49838C1B6E372E8006DA1975F7A7E1843FC392BDB6Eb7H6D" TargetMode="External"/><Relationship Id="rId14" Type="http://schemas.openxmlformats.org/officeDocument/2006/relationships/hyperlink" Target="consultantplus://offline/ref=3284F2971A8AB3C49838C1B6E372E8006DA1955B7B7B1843FC392BDB6Eb7H6D" TargetMode="External"/><Relationship Id="rId22" Type="http://schemas.openxmlformats.org/officeDocument/2006/relationships/hyperlink" Target="consultantplus://offline/ref=2A3BC9A734439090536D954AB64A6BA5DBA5CE75C5DFD49116CFB545806CBD3DC4D6FADDBDn6C0I" TargetMode="External"/><Relationship Id="rId27" Type="http://schemas.openxmlformats.org/officeDocument/2006/relationships/hyperlink" Target="consultantplus://offline/ref=2A3BC9A734439090536D954AB64A6BA5DBA5CE75C5DFD49116CFB545806CBD3DC4D6FADDBFn6C6I" TargetMode="External"/><Relationship Id="rId30" Type="http://schemas.openxmlformats.org/officeDocument/2006/relationships/hyperlink" Target="consultantplus://offline/ref=2A3BC9A734439090536D954AB64A6BA5DBA5CE75C5DFD49116CFB545806CBD3DC4D6FADDBFn6C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7824</Words>
  <Characters>69150</Characters>
  <Application>Microsoft Office Word</Application>
  <DocSecurity>0</DocSecurity>
  <Lines>576</Lines>
  <Paragraphs>153</Paragraphs>
  <ScaleCrop>false</ScaleCrop>
  <Company/>
  <LinksUpToDate>false</LinksUpToDate>
  <CharactersWithSpaces>76821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08.03.2015)</dc:title>
  <dc:subject/>
  <dc:creator>ConsultantPlus</dc:creator>
  <cp:keywords/>
  <dc:description/>
  <cp:lastModifiedBy>Елена</cp:lastModifiedBy>
  <cp:revision>8</cp:revision>
  <cp:lastPrinted>2015-06-08T04:47:00Z</cp:lastPrinted>
  <dcterms:created xsi:type="dcterms:W3CDTF">2015-05-20T09:11:00Z</dcterms:created>
  <dcterms:modified xsi:type="dcterms:W3CDTF">2015-07-07T03:26:00Z</dcterms:modified>
</cp:coreProperties>
</file>