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4" w:rsidRDefault="00F73E64" w:rsidP="006A5E7B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НОВОСИБИРСКАЯ ОБЛАСТЬ  ТАТАРСКИЙ  МУНИЦИПАЛЬНЫЙ РАЙОН </w:t>
      </w:r>
      <w:r w:rsidR="006A5E7B">
        <w:rPr>
          <w:b/>
          <w:bCs/>
          <w:sz w:val="24"/>
          <w:szCs w:val="24"/>
        </w:rPr>
        <w:t xml:space="preserve">АДМИНИСТРАЦИЯ   СЕЛЬСКОГО ПОСЕЛЕНИЯ </w:t>
      </w:r>
    </w:p>
    <w:p w:rsidR="006A5E7B" w:rsidRDefault="006A5E7B" w:rsidP="006A5E7B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НОВОМИХАЙЛОВСКОГО СЕЛЬСОВЕТА</w:t>
      </w:r>
    </w:p>
    <w:p w:rsidR="006A5E7B" w:rsidRDefault="006A5E7B" w:rsidP="006A5E7B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</w:t>
      </w:r>
    </w:p>
    <w:p w:rsidR="006A5E7B" w:rsidRDefault="006A5E7B" w:rsidP="006A5E7B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6A5E7B" w:rsidRDefault="006A5E7B" w:rsidP="006A5E7B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ПОСТАНОВЛЕНИЕ</w:t>
      </w:r>
    </w:p>
    <w:p w:rsidR="006A5E7B" w:rsidRDefault="006A5E7B" w:rsidP="006A5E7B">
      <w:pPr>
        <w:autoSpaceDE/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04 февраля  2021 г</w:t>
      </w:r>
      <w:r w:rsidR="00F73E64">
        <w:rPr>
          <w:rFonts w:eastAsia="Calibri"/>
          <w:b/>
          <w:sz w:val="24"/>
          <w:szCs w:val="24"/>
          <w:lang w:eastAsia="en-US"/>
        </w:rPr>
        <w:t>ода</w:t>
      </w:r>
      <w:r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3</w:t>
      </w:r>
    </w:p>
    <w:p w:rsidR="006A5E7B" w:rsidRDefault="006A5E7B" w:rsidP="006A5E7B">
      <w:pPr>
        <w:autoSpaceDE/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</w:t>
      </w:r>
      <w:proofErr w:type="gramStart"/>
      <w:r>
        <w:rPr>
          <w:rFonts w:eastAsia="Calibri"/>
          <w:sz w:val="24"/>
          <w:szCs w:val="24"/>
          <w:lang w:eastAsia="en-US"/>
        </w:rPr>
        <w:t>.Н</w:t>
      </w:r>
      <w:proofErr w:type="gramEnd"/>
      <w:r>
        <w:rPr>
          <w:rFonts w:eastAsia="Calibri"/>
          <w:sz w:val="24"/>
          <w:szCs w:val="24"/>
          <w:lang w:eastAsia="en-US"/>
        </w:rPr>
        <w:t>овомихайловка</w:t>
      </w:r>
    </w:p>
    <w:p w:rsidR="00F73E64" w:rsidRDefault="006A5E7B" w:rsidP="00F73E64">
      <w:pPr>
        <w:pStyle w:val="a5"/>
        <w:spacing w:before="0" w:beforeAutospacing="0" w:after="0" w:afterAutospacing="0"/>
        <w:jc w:val="center"/>
        <w:rPr>
          <w:b/>
        </w:rPr>
      </w:pPr>
      <w:r w:rsidRPr="006A5E7B">
        <w:rPr>
          <w:b/>
        </w:rPr>
        <w:t xml:space="preserve">О внесении изменений в постановление администрации </w:t>
      </w:r>
    </w:p>
    <w:p w:rsidR="00F73E64" w:rsidRDefault="006A5E7B" w:rsidP="00F73E64">
      <w:pPr>
        <w:pStyle w:val="a5"/>
        <w:spacing w:before="0" w:beforeAutospacing="0" w:after="0" w:afterAutospacing="0"/>
        <w:jc w:val="center"/>
        <w:rPr>
          <w:b/>
        </w:rPr>
      </w:pPr>
      <w:r w:rsidRPr="006A5E7B">
        <w:rPr>
          <w:b/>
        </w:rPr>
        <w:t>Н</w:t>
      </w:r>
      <w:r>
        <w:rPr>
          <w:b/>
        </w:rPr>
        <w:t>овомихайловского</w:t>
      </w:r>
      <w:r w:rsidRPr="006A5E7B">
        <w:rPr>
          <w:b/>
        </w:rPr>
        <w:t xml:space="preserve"> сельсовета Татарского района Новосибирской области </w:t>
      </w:r>
    </w:p>
    <w:p w:rsidR="00F177FC" w:rsidRPr="00F177FC" w:rsidRDefault="006A5E7B" w:rsidP="00F73E64">
      <w:pPr>
        <w:pStyle w:val="a5"/>
        <w:spacing w:before="0" w:beforeAutospacing="0" w:after="0" w:afterAutospacing="0"/>
        <w:jc w:val="center"/>
        <w:rPr>
          <w:b/>
        </w:rPr>
      </w:pPr>
      <w:r w:rsidRPr="006A5E7B">
        <w:rPr>
          <w:b/>
        </w:rPr>
        <w:t xml:space="preserve">№ </w:t>
      </w:r>
      <w:r w:rsidR="003219F8">
        <w:rPr>
          <w:b/>
        </w:rPr>
        <w:t>8</w:t>
      </w:r>
      <w:r w:rsidR="00F177FC">
        <w:rPr>
          <w:b/>
        </w:rPr>
        <w:t>9</w:t>
      </w:r>
      <w:r w:rsidRPr="006A5E7B">
        <w:rPr>
          <w:b/>
        </w:rPr>
        <w:t xml:space="preserve"> от </w:t>
      </w:r>
      <w:r w:rsidR="003219F8">
        <w:rPr>
          <w:b/>
        </w:rPr>
        <w:t>20</w:t>
      </w:r>
      <w:r w:rsidRPr="006A5E7B">
        <w:rPr>
          <w:b/>
        </w:rPr>
        <w:t>.1</w:t>
      </w:r>
      <w:r w:rsidR="003219F8">
        <w:rPr>
          <w:b/>
        </w:rPr>
        <w:t>1</w:t>
      </w:r>
      <w:r w:rsidRPr="006A5E7B">
        <w:rPr>
          <w:b/>
        </w:rPr>
        <w:t>.201</w:t>
      </w:r>
      <w:r w:rsidR="003219F8">
        <w:rPr>
          <w:b/>
        </w:rPr>
        <w:t>5</w:t>
      </w:r>
      <w:r w:rsidRPr="00F177FC">
        <w:rPr>
          <w:b/>
        </w:rPr>
        <w:t xml:space="preserve"> </w:t>
      </w:r>
      <w:r w:rsidR="00F177FC" w:rsidRPr="003219F8">
        <w:rPr>
          <w:b/>
        </w:rPr>
        <w:t>«Об Административном регламенте предоставления муниципальной услуги по приватизации жилых помещений муниципального жилищного фонда</w:t>
      </w:r>
      <w:r w:rsidR="00F177FC">
        <w:rPr>
          <w:b/>
        </w:rPr>
        <w:t>»</w:t>
      </w:r>
      <w:bookmarkStart w:id="0" w:name="_GoBack"/>
      <w:bookmarkEnd w:id="0"/>
    </w:p>
    <w:p w:rsidR="00F73E64" w:rsidRDefault="00F73E64" w:rsidP="00F73E64">
      <w:pPr>
        <w:pStyle w:val="a5"/>
        <w:spacing w:before="0" w:beforeAutospacing="0" w:after="0" w:afterAutospacing="0"/>
      </w:pPr>
    </w:p>
    <w:p w:rsidR="00F73E64" w:rsidRDefault="00F73E64" w:rsidP="00F73E64">
      <w:pPr>
        <w:pStyle w:val="a5"/>
        <w:spacing w:before="0" w:beforeAutospacing="0" w:after="0" w:afterAutospacing="0"/>
      </w:pPr>
    </w:p>
    <w:p w:rsidR="006A5E7B" w:rsidRPr="00F177FC" w:rsidRDefault="00F73E64" w:rsidP="00F73E64">
      <w:pPr>
        <w:pStyle w:val="a5"/>
        <w:spacing w:before="0" w:beforeAutospacing="0" w:after="0" w:afterAutospacing="0"/>
        <w:jc w:val="both"/>
        <w:rPr>
          <w:b/>
        </w:rPr>
      </w:pPr>
      <w:r>
        <w:t xml:space="preserve">         </w:t>
      </w:r>
      <w:r w:rsidR="006A5E7B">
        <w:t>На основании Федерального закона от 27.07.2010 № 210-ФЗ «Об организации предоставления государственных и муниципальных услуг», администрация сельского поселения Новомихайловского  сельсовета Татарского муниципального района Новосибирской области</w:t>
      </w:r>
    </w:p>
    <w:p w:rsidR="00F73E64" w:rsidRDefault="00F73E64" w:rsidP="006A5E7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</w:p>
    <w:p w:rsidR="006A5E7B" w:rsidRDefault="006A5E7B" w:rsidP="006A5E7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ПОСТАНОВЛЯЕТ:</w:t>
      </w:r>
    </w:p>
    <w:p w:rsidR="00F73E64" w:rsidRDefault="00F73E64" w:rsidP="006A5E7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</w:p>
    <w:p w:rsidR="006A5E7B" w:rsidRDefault="006A5E7B" w:rsidP="00F73E64">
      <w:pPr>
        <w:pStyle w:val="a5"/>
        <w:spacing w:before="0" w:beforeAutospacing="0" w:after="0" w:afterAutospacing="0"/>
        <w:jc w:val="both"/>
      </w:pPr>
      <w:r>
        <w:t xml:space="preserve">1. Внести следующие изменения в постановление № </w:t>
      </w:r>
      <w:r w:rsidR="003219F8">
        <w:t>89 от 20</w:t>
      </w:r>
      <w:r>
        <w:t>.1</w:t>
      </w:r>
      <w:r w:rsidR="003219F8">
        <w:t>1</w:t>
      </w:r>
      <w:r>
        <w:t>.</w:t>
      </w:r>
      <w:r w:rsidR="003219F8">
        <w:t>2</w:t>
      </w:r>
      <w:r>
        <w:t>01</w:t>
      </w:r>
      <w:r w:rsidR="003219F8">
        <w:t>5</w:t>
      </w:r>
      <w:r>
        <w:t xml:space="preserve"> </w:t>
      </w:r>
      <w:r w:rsidR="003219F8">
        <w:t>«Об Административном регламенте предоставления муниципальной услуги по приватизации жилых помещений муниципального жилищного фонда</w:t>
      </w:r>
      <w:r>
        <w:t xml:space="preserve">»: </w:t>
      </w:r>
    </w:p>
    <w:p w:rsidR="006A5E7B" w:rsidRDefault="00F73E64" w:rsidP="00F73E64">
      <w:pPr>
        <w:pStyle w:val="a5"/>
        <w:spacing w:before="0" w:beforeAutospacing="0" w:after="0" w:afterAutospacing="0"/>
        <w:jc w:val="both"/>
      </w:pPr>
      <w:r>
        <w:t xml:space="preserve">     </w:t>
      </w:r>
      <w:r w:rsidR="006A5E7B">
        <w:t>1.1</w:t>
      </w:r>
      <w:r>
        <w:t>.</w:t>
      </w:r>
      <w:r w:rsidR="006A5E7B">
        <w:t xml:space="preserve"> отменить </w:t>
      </w:r>
      <w:proofErr w:type="spellStart"/>
      <w:r w:rsidR="006A5E7B">
        <w:t>абз</w:t>
      </w:r>
      <w:proofErr w:type="spellEnd"/>
      <w:r w:rsidR="006A5E7B">
        <w:t xml:space="preserve">. 7 п. 2.6 и абз.7 п.2.6.1 «Выписка из домовой книги на занимаемый жилой дом» </w:t>
      </w:r>
    </w:p>
    <w:p w:rsidR="006A5E7B" w:rsidRDefault="006A5E7B" w:rsidP="00F73E64">
      <w:pPr>
        <w:pStyle w:val="a5"/>
        <w:spacing w:before="0" w:beforeAutospacing="0" w:after="0" w:afterAutospacing="0"/>
        <w:jc w:val="both"/>
      </w:pPr>
      <w:r>
        <w:t xml:space="preserve">2. Настоящее Постановление подлежит официальному опубликованию в периодическом издании «Новомихайловский Вестник» и размещению на сайте администрации </w:t>
      </w:r>
      <w:r w:rsidR="00F73E64">
        <w:t xml:space="preserve">сельского поселения Новомихайловского сельсовета </w:t>
      </w:r>
      <w:r>
        <w:t xml:space="preserve">в сети Интернет. </w:t>
      </w:r>
    </w:p>
    <w:p w:rsidR="006A5E7B" w:rsidRDefault="006A5E7B" w:rsidP="00F73E64">
      <w:pPr>
        <w:pStyle w:val="a5"/>
        <w:spacing w:before="0" w:beforeAutospacing="0" w:after="0" w:afterAutospacing="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 </w:t>
      </w:r>
    </w:p>
    <w:p w:rsidR="006A5E7B" w:rsidRDefault="00F73E64" w:rsidP="006A5E7B">
      <w:pPr>
        <w:autoSpaceDE/>
        <w:spacing w:line="322" w:lineRule="exact"/>
        <w:ind w:right="17"/>
        <w:jc w:val="both"/>
        <w:rPr>
          <w:rFonts w:eastAsia="Calibri"/>
          <w:spacing w:val="11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="006A5E7B">
        <w:rPr>
          <w:rFonts w:eastAsia="Calibri"/>
          <w:sz w:val="24"/>
          <w:szCs w:val="24"/>
          <w:lang w:eastAsia="en-US"/>
        </w:rPr>
        <w:t xml:space="preserve">. </w:t>
      </w:r>
      <w:r w:rsidR="006A5E7B">
        <w:rPr>
          <w:rFonts w:eastAsia="Calibri"/>
          <w:spacing w:val="3"/>
          <w:sz w:val="24"/>
          <w:szCs w:val="24"/>
          <w:lang w:eastAsia="en-US"/>
        </w:rPr>
        <w:t xml:space="preserve">Опубликовать настоящее </w:t>
      </w:r>
      <w:r w:rsidR="006A5E7B">
        <w:rPr>
          <w:rFonts w:eastAsia="Calibri"/>
          <w:spacing w:val="-6"/>
          <w:sz w:val="24"/>
          <w:szCs w:val="24"/>
          <w:lang w:eastAsia="en-US"/>
        </w:rPr>
        <w:t xml:space="preserve">постановление в местном печатном издании «Новомихайловский вестник» и разместить </w:t>
      </w:r>
      <w:r w:rsidR="006A5E7B">
        <w:rPr>
          <w:rFonts w:eastAsia="Calibri"/>
          <w:spacing w:val="6"/>
          <w:sz w:val="24"/>
          <w:szCs w:val="24"/>
          <w:lang w:eastAsia="en-US"/>
        </w:rPr>
        <w:t>на официальном сайте администрации Новомихайловского сельсовета</w:t>
      </w:r>
      <w:r>
        <w:rPr>
          <w:rFonts w:eastAsia="Calibri"/>
          <w:spacing w:val="6"/>
          <w:sz w:val="24"/>
          <w:szCs w:val="24"/>
          <w:lang w:eastAsia="en-US"/>
        </w:rPr>
        <w:t xml:space="preserve"> </w:t>
      </w:r>
      <w:r w:rsidR="006A5E7B">
        <w:rPr>
          <w:rFonts w:eastAsia="Calibri"/>
          <w:sz w:val="24"/>
          <w:szCs w:val="24"/>
          <w:lang w:eastAsia="en-US"/>
        </w:rPr>
        <w:t>Татарского района Новосибирской области</w:t>
      </w:r>
      <w:r w:rsidR="006A5E7B">
        <w:rPr>
          <w:rFonts w:eastAsia="Calibri"/>
          <w:spacing w:val="11"/>
          <w:sz w:val="24"/>
          <w:szCs w:val="24"/>
          <w:lang w:eastAsia="en-US"/>
        </w:rPr>
        <w:t xml:space="preserve"> в сети Интернет.</w:t>
      </w:r>
    </w:p>
    <w:p w:rsidR="006A5E7B" w:rsidRDefault="006A5E7B" w:rsidP="006A5E7B">
      <w:pPr>
        <w:autoSpaceDE/>
        <w:spacing w:line="322" w:lineRule="exact"/>
        <w:ind w:left="284" w:right="17" w:firstLine="526"/>
        <w:jc w:val="both"/>
        <w:rPr>
          <w:rFonts w:eastAsia="Calibri"/>
          <w:sz w:val="24"/>
          <w:szCs w:val="24"/>
          <w:lang w:eastAsia="en-US"/>
        </w:rPr>
      </w:pPr>
    </w:p>
    <w:p w:rsidR="006A5E7B" w:rsidRDefault="006A5E7B" w:rsidP="006A5E7B">
      <w:pPr>
        <w:autoSpaceDE/>
        <w:spacing w:after="200" w:line="240" w:lineRule="atLeast"/>
        <w:jc w:val="both"/>
        <w:rPr>
          <w:rFonts w:eastAsia="Calibri"/>
          <w:sz w:val="24"/>
          <w:szCs w:val="24"/>
          <w:lang w:eastAsia="en-US"/>
        </w:rPr>
      </w:pPr>
    </w:p>
    <w:p w:rsidR="00F73E64" w:rsidRDefault="00F73E64" w:rsidP="00F73E6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  <w:r w:rsidR="006A5E7B">
        <w:rPr>
          <w:rFonts w:eastAsia="Calibri"/>
          <w:sz w:val="24"/>
          <w:szCs w:val="24"/>
          <w:lang w:eastAsia="en-US"/>
        </w:rPr>
        <w:t xml:space="preserve">Глава  сельского поселения </w:t>
      </w:r>
    </w:p>
    <w:p w:rsidR="00F73E64" w:rsidRDefault="00F73E64" w:rsidP="00F73E6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6A5E7B">
        <w:rPr>
          <w:rFonts w:eastAsia="Calibri"/>
          <w:sz w:val="24"/>
          <w:szCs w:val="24"/>
          <w:lang w:eastAsia="en-US"/>
        </w:rPr>
        <w:t xml:space="preserve">Новомихайловского  сельсовета    </w:t>
      </w:r>
    </w:p>
    <w:p w:rsidR="00F73E64" w:rsidRDefault="006A5E7B" w:rsidP="00F73E6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Татарского муниципального района</w:t>
      </w:r>
    </w:p>
    <w:p w:rsidR="006A5E7B" w:rsidRDefault="00F73E64" w:rsidP="00F73E6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</w:t>
      </w:r>
      <w:r w:rsidR="006A5E7B">
        <w:rPr>
          <w:rFonts w:eastAsia="Calibri"/>
          <w:sz w:val="24"/>
          <w:szCs w:val="24"/>
          <w:lang w:eastAsia="en-US"/>
        </w:rPr>
        <w:t xml:space="preserve">Новосибирской области            </w:t>
      </w:r>
      <w:r>
        <w:rPr>
          <w:rFonts w:eastAsia="Calibri"/>
          <w:sz w:val="24"/>
          <w:szCs w:val="24"/>
          <w:lang w:eastAsia="en-US"/>
        </w:rPr>
        <w:t xml:space="preserve">                    </w:t>
      </w:r>
      <w:r w:rsidR="006A5E7B">
        <w:rPr>
          <w:rFonts w:eastAsia="Calibri"/>
          <w:sz w:val="24"/>
          <w:szCs w:val="24"/>
          <w:lang w:eastAsia="en-US"/>
        </w:rPr>
        <w:t xml:space="preserve">                    Н.В.Гладышева</w:t>
      </w:r>
    </w:p>
    <w:p w:rsidR="006A5E7B" w:rsidRDefault="006A5E7B" w:rsidP="006A5E7B"/>
    <w:p w:rsidR="00715B8F" w:rsidRDefault="00715B8F"/>
    <w:sectPr w:rsidR="00715B8F" w:rsidSect="00F73E64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3929"/>
    <w:rsid w:val="00070926"/>
    <w:rsid w:val="003219F8"/>
    <w:rsid w:val="006A5E7B"/>
    <w:rsid w:val="00715B8F"/>
    <w:rsid w:val="008134CD"/>
    <w:rsid w:val="00904920"/>
    <w:rsid w:val="00DF16CE"/>
    <w:rsid w:val="00F177FC"/>
    <w:rsid w:val="00F24984"/>
    <w:rsid w:val="00F73E64"/>
    <w:rsid w:val="00FE3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6A5E7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6A5E7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6</cp:revision>
  <cp:lastPrinted>2021-02-05T05:42:00Z</cp:lastPrinted>
  <dcterms:created xsi:type="dcterms:W3CDTF">2021-02-05T02:22:00Z</dcterms:created>
  <dcterms:modified xsi:type="dcterms:W3CDTF">2021-02-05T05:42:00Z</dcterms:modified>
</cp:coreProperties>
</file>