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DA9" w:rsidRDefault="00A70DA9" w:rsidP="00A70DA9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A70DA9" w:rsidRPr="00A70DA9" w:rsidRDefault="00A70DA9" w:rsidP="00A70DA9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70DA9">
        <w:rPr>
          <w:rFonts w:ascii="PT Astra Serif" w:hAnsi="PT Astra Serif" w:cs="Times New Roman"/>
          <w:b/>
          <w:sz w:val="24"/>
          <w:szCs w:val="24"/>
        </w:rPr>
        <w:t>НОВОСИБИРСК</w:t>
      </w:r>
      <w:r>
        <w:rPr>
          <w:rFonts w:ascii="PT Astra Serif" w:hAnsi="PT Astra Serif" w:cs="Times New Roman"/>
          <w:b/>
          <w:sz w:val="24"/>
          <w:szCs w:val="24"/>
        </w:rPr>
        <w:t>АЯ</w:t>
      </w:r>
      <w:r w:rsidRPr="00A70DA9">
        <w:rPr>
          <w:rFonts w:ascii="PT Astra Serif" w:hAnsi="PT Astra Serif" w:cs="Times New Roman"/>
          <w:b/>
          <w:sz w:val="24"/>
          <w:szCs w:val="24"/>
        </w:rPr>
        <w:t xml:space="preserve"> ОБЛАСТ</w:t>
      </w:r>
      <w:r>
        <w:rPr>
          <w:rFonts w:ascii="PT Astra Serif" w:hAnsi="PT Astra Serif" w:cs="Times New Roman"/>
          <w:b/>
          <w:sz w:val="24"/>
          <w:szCs w:val="24"/>
        </w:rPr>
        <w:t>Ь</w:t>
      </w:r>
      <w:r w:rsidRPr="00A70DA9">
        <w:rPr>
          <w:rFonts w:ascii="PT Astra Serif" w:hAnsi="PT Astra Serif" w:cs="Times New Roman"/>
          <w:b/>
          <w:sz w:val="24"/>
          <w:szCs w:val="24"/>
        </w:rPr>
        <w:t xml:space="preserve"> ТАТАРСК</w:t>
      </w:r>
      <w:r>
        <w:rPr>
          <w:rFonts w:ascii="PT Astra Serif" w:hAnsi="PT Astra Serif" w:cs="Times New Roman"/>
          <w:b/>
          <w:sz w:val="24"/>
          <w:szCs w:val="24"/>
        </w:rPr>
        <w:t>ИЙ</w:t>
      </w:r>
      <w:r w:rsidRPr="00A70DA9">
        <w:rPr>
          <w:rFonts w:ascii="PT Astra Serif" w:hAnsi="PT Astra Serif" w:cs="Times New Roman"/>
          <w:b/>
          <w:sz w:val="24"/>
          <w:szCs w:val="24"/>
        </w:rPr>
        <w:t xml:space="preserve"> РАЙОН</w:t>
      </w:r>
    </w:p>
    <w:p w:rsidR="002524CE" w:rsidRPr="00A70DA9" w:rsidRDefault="002524CE" w:rsidP="00A70DA9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70DA9">
        <w:rPr>
          <w:rFonts w:ascii="PT Astra Serif" w:hAnsi="PT Astra Serif" w:cs="Times New Roman"/>
          <w:b/>
          <w:sz w:val="24"/>
          <w:szCs w:val="24"/>
        </w:rPr>
        <w:t>АДМИНИСТРАЦИЯ</w:t>
      </w:r>
      <w:r w:rsidR="00A70DA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3938A6" w:rsidRPr="00A70DA9">
        <w:rPr>
          <w:rFonts w:ascii="PT Astra Serif" w:hAnsi="PT Astra Serif" w:cs="Times New Roman"/>
          <w:b/>
          <w:sz w:val="24"/>
          <w:szCs w:val="24"/>
        </w:rPr>
        <w:t>НОВОМИХАЙЛОВ</w:t>
      </w:r>
      <w:r w:rsidRPr="00A70DA9">
        <w:rPr>
          <w:rFonts w:ascii="PT Astra Serif" w:hAnsi="PT Astra Serif" w:cs="Times New Roman"/>
          <w:b/>
          <w:sz w:val="24"/>
          <w:szCs w:val="24"/>
        </w:rPr>
        <w:t>СКОГО СЕЛЬСОВЕТА</w:t>
      </w:r>
      <w:r w:rsidR="00A70DA9">
        <w:rPr>
          <w:rFonts w:ascii="PT Astra Serif" w:hAnsi="PT Astra Serif" w:cs="Times New Roman"/>
          <w:b/>
          <w:sz w:val="24"/>
          <w:szCs w:val="24"/>
        </w:rPr>
        <w:t xml:space="preserve">     __________________________________________________________________________</w:t>
      </w:r>
    </w:p>
    <w:p w:rsidR="00A70DA9" w:rsidRDefault="00A70DA9" w:rsidP="00A70DA9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524CE" w:rsidRPr="00A70DA9" w:rsidRDefault="002524CE" w:rsidP="00295F77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70DA9">
        <w:rPr>
          <w:rFonts w:ascii="PT Astra Serif" w:hAnsi="PT Astra Serif" w:cs="Times New Roman"/>
          <w:b/>
          <w:sz w:val="24"/>
          <w:szCs w:val="24"/>
        </w:rPr>
        <w:t>ПОСТАНОВЛЕНИЕ</w:t>
      </w:r>
    </w:p>
    <w:p w:rsidR="002524CE" w:rsidRPr="00A70DA9" w:rsidRDefault="002524CE" w:rsidP="002524CE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524CE" w:rsidRPr="00A70DA9" w:rsidRDefault="00A70DA9" w:rsidP="00A70DA9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b/>
          <w:sz w:val="24"/>
          <w:szCs w:val="24"/>
        </w:rPr>
      </w:pPr>
      <w:r w:rsidRPr="00A70DA9">
        <w:rPr>
          <w:rFonts w:ascii="PT Astra Serif" w:hAnsi="PT Astra Serif" w:cs="Times New Roman"/>
          <w:b/>
          <w:sz w:val="24"/>
          <w:szCs w:val="24"/>
        </w:rPr>
        <w:t xml:space="preserve">25 февраля </w:t>
      </w:r>
      <w:r w:rsidR="00644AA0" w:rsidRPr="00A70DA9">
        <w:rPr>
          <w:rFonts w:ascii="PT Astra Serif" w:hAnsi="PT Astra Serif" w:cs="Times New Roman"/>
          <w:b/>
          <w:sz w:val="24"/>
          <w:szCs w:val="24"/>
        </w:rPr>
        <w:t>2019</w:t>
      </w:r>
      <w:r w:rsidR="002524CE" w:rsidRPr="00A70DA9">
        <w:rPr>
          <w:rFonts w:ascii="PT Astra Serif" w:hAnsi="PT Astra Serif" w:cs="Times New Roman"/>
          <w:b/>
          <w:sz w:val="24"/>
          <w:szCs w:val="24"/>
        </w:rPr>
        <w:t xml:space="preserve"> г.    </w:t>
      </w:r>
      <w:r w:rsidRPr="00A70DA9">
        <w:rPr>
          <w:rFonts w:ascii="PT Astra Serif" w:hAnsi="PT Astra Serif" w:cs="Times New Roman"/>
          <w:b/>
          <w:sz w:val="24"/>
          <w:szCs w:val="24"/>
        </w:rPr>
        <w:t xml:space="preserve">                 </w:t>
      </w:r>
      <w:r>
        <w:rPr>
          <w:rFonts w:ascii="PT Astra Serif" w:hAnsi="PT Astra Serif" w:cs="Times New Roman"/>
          <w:b/>
          <w:sz w:val="24"/>
          <w:szCs w:val="24"/>
        </w:rPr>
        <w:t xml:space="preserve">    </w:t>
      </w:r>
      <w:r w:rsidRPr="00A70DA9">
        <w:rPr>
          <w:rFonts w:ascii="PT Astra Serif" w:hAnsi="PT Astra Serif" w:cs="Times New Roman"/>
          <w:b/>
          <w:sz w:val="24"/>
          <w:szCs w:val="24"/>
        </w:rPr>
        <w:t xml:space="preserve">                        </w:t>
      </w:r>
      <w:r w:rsidR="002524CE" w:rsidRPr="00A70DA9">
        <w:rPr>
          <w:rFonts w:ascii="PT Astra Serif" w:hAnsi="PT Astra Serif" w:cs="Times New Roman"/>
          <w:b/>
          <w:sz w:val="24"/>
          <w:szCs w:val="24"/>
        </w:rPr>
        <w:t xml:space="preserve">                                                                   № </w:t>
      </w:r>
      <w:r w:rsidR="00644AA0" w:rsidRPr="00A70DA9">
        <w:rPr>
          <w:rFonts w:ascii="PT Astra Serif" w:hAnsi="PT Astra Serif" w:cs="Times New Roman"/>
          <w:b/>
          <w:sz w:val="24"/>
          <w:szCs w:val="24"/>
        </w:rPr>
        <w:t>1</w:t>
      </w:r>
      <w:r w:rsidR="003B2860">
        <w:rPr>
          <w:rFonts w:ascii="PT Astra Serif" w:hAnsi="PT Astra Serif" w:cs="Times New Roman"/>
          <w:b/>
          <w:sz w:val="24"/>
          <w:szCs w:val="24"/>
        </w:rPr>
        <w:t>3</w:t>
      </w:r>
    </w:p>
    <w:p w:rsidR="002524CE" w:rsidRPr="00A70DA9" w:rsidRDefault="00A70DA9" w:rsidP="00A70DA9">
      <w:pPr>
        <w:shd w:val="clear" w:color="auto" w:fill="FFFFFF"/>
        <w:spacing w:after="0" w:line="240" w:lineRule="auto"/>
        <w:ind w:right="403"/>
        <w:jc w:val="center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с.Новомихайловка</w:t>
      </w:r>
    </w:p>
    <w:p w:rsidR="00A70DA9" w:rsidRDefault="00A70DA9" w:rsidP="00A70DA9">
      <w:pPr>
        <w:spacing w:after="0" w:line="240" w:lineRule="exact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A70DA9" w:rsidRDefault="00A70DA9" w:rsidP="00A70DA9">
      <w:pPr>
        <w:spacing w:after="0" w:line="240" w:lineRule="exact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«</w:t>
      </w:r>
      <w:r w:rsidR="009F48CB" w:rsidRPr="00A70DA9">
        <w:rPr>
          <w:rFonts w:ascii="PT Astra Serif" w:hAnsi="PT Astra Serif" w:cs="Times New Roman"/>
          <w:b/>
          <w:sz w:val="24"/>
          <w:szCs w:val="24"/>
        </w:rPr>
        <w:t xml:space="preserve">О </w:t>
      </w:r>
      <w:r w:rsidR="00FC3BF2" w:rsidRPr="00A70DA9">
        <w:rPr>
          <w:rFonts w:ascii="PT Astra Serif" w:hAnsi="PT Astra Serif" w:cs="Times New Roman"/>
          <w:b/>
          <w:sz w:val="24"/>
          <w:szCs w:val="24"/>
        </w:rPr>
        <w:t xml:space="preserve">внесении </w:t>
      </w:r>
      <w:r w:rsidR="00644AA0" w:rsidRPr="00A70DA9">
        <w:rPr>
          <w:rFonts w:ascii="PT Astra Serif" w:hAnsi="PT Astra Serif" w:cs="Times New Roman"/>
          <w:b/>
          <w:sz w:val="24"/>
          <w:szCs w:val="24"/>
        </w:rPr>
        <w:t xml:space="preserve">изменений и </w:t>
      </w:r>
      <w:r w:rsidR="00FC3BF2" w:rsidRPr="00A70DA9">
        <w:rPr>
          <w:rFonts w:ascii="PT Astra Serif" w:hAnsi="PT Astra Serif" w:cs="Times New Roman"/>
          <w:b/>
          <w:sz w:val="24"/>
          <w:szCs w:val="24"/>
        </w:rPr>
        <w:t>дополнений в постановление №19 от 21.03.2014</w:t>
      </w:r>
    </w:p>
    <w:p w:rsidR="00A70DA9" w:rsidRDefault="00FC3BF2" w:rsidP="00A70DA9">
      <w:pPr>
        <w:spacing w:after="0" w:line="240" w:lineRule="exact"/>
        <w:jc w:val="center"/>
        <w:rPr>
          <w:rFonts w:ascii="PT Astra Serif" w:hAnsi="PT Astra Serif"/>
          <w:b/>
          <w:bCs/>
          <w:sz w:val="24"/>
          <w:szCs w:val="24"/>
        </w:rPr>
      </w:pPr>
      <w:r w:rsidRPr="00A70DA9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A70DA9">
        <w:rPr>
          <w:rFonts w:ascii="PT Astra Serif" w:hAnsi="PT Astra Serif"/>
          <w:b/>
          <w:bCs/>
          <w:sz w:val="24"/>
          <w:szCs w:val="24"/>
        </w:rPr>
        <w:t xml:space="preserve">«Об утверждении </w:t>
      </w:r>
      <w:hyperlink r:id="rId8" w:history="1">
        <w:r w:rsidRPr="00A70DA9">
          <w:rPr>
            <w:rStyle w:val="aa"/>
            <w:rFonts w:ascii="PT Astra Serif" w:hAnsi="PT Astra Serif"/>
            <w:b/>
            <w:bCs/>
            <w:color w:val="auto"/>
            <w:sz w:val="24"/>
            <w:szCs w:val="24"/>
            <w:u w:val="none"/>
          </w:rPr>
          <w:t>административного регламента</w:t>
        </w:r>
      </w:hyperlink>
      <w:r w:rsidRPr="00A70DA9">
        <w:rPr>
          <w:rFonts w:ascii="PT Astra Serif" w:hAnsi="PT Astra Serif"/>
          <w:b/>
          <w:bCs/>
          <w:sz w:val="24"/>
          <w:szCs w:val="24"/>
        </w:rPr>
        <w:t xml:space="preserve"> осуществления </w:t>
      </w:r>
    </w:p>
    <w:p w:rsidR="00A70DA9" w:rsidRDefault="00FC3BF2" w:rsidP="00A70DA9">
      <w:pPr>
        <w:spacing w:after="0" w:line="240" w:lineRule="exact"/>
        <w:jc w:val="center"/>
        <w:rPr>
          <w:rFonts w:ascii="PT Astra Serif" w:hAnsi="PT Astra Serif"/>
          <w:b/>
          <w:bCs/>
          <w:sz w:val="24"/>
          <w:szCs w:val="24"/>
        </w:rPr>
      </w:pPr>
      <w:r w:rsidRPr="00A70DA9">
        <w:rPr>
          <w:rFonts w:ascii="PT Astra Serif" w:hAnsi="PT Astra Serif"/>
          <w:b/>
          <w:bCs/>
          <w:sz w:val="24"/>
          <w:szCs w:val="24"/>
        </w:rPr>
        <w:t xml:space="preserve">муниципального жилищного контроля соблюдения обязательных требований, установленных в отношении муниципального жилищного фонда на территории </w:t>
      </w:r>
    </w:p>
    <w:p w:rsidR="00FC3BF2" w:rsidRPr="00A70DA9" w:rsidRDefault="00FC3BF2" w:rsidP="00A70DA9">
      <w:pPr>
        <w:spacing w:after="0" w:line="240" w:lineRule="exact"/>
        <w:jc w:val="center"/>
        <w:rPr>
          <w:rFonts w:ascii="PT Astra Serif" w:hAnsi="PT Astra Serif"/>
          <w:b/>
          <w:bCs/>
          <w:sz w:val="24"/>
          <w:szCs w:val="24"/>
        </w:rPr>
      </w:pPr>
      <w:r w:rsidRPr="00A70DA9">
        <w:rPr>
          <w:rFonts w:ascii="PT Astra Serif" w:hAnsi="PT Astra Serif"/>
          <w:b/>
          <w:bCs/>
          <w:sz w:val="24"/>
          <w:szCs w:val="24"/>
        </w:rPr>
        <w:t>МО Новомихайловского сельсовета Татарского района Новосибирской области»</w:t>
      </w:r>
    </w:p>
    <w:p w:rsidR="002524CE" w:rsidRPr="00A70DA9" w:rsidRDefault="002524CE" w:rsidP="002524CE">
      <w:pPr>
        <w:spacing w:after="0" w:line="48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2524CE" w:rsidRPr="00A70DA9" w:rsidRDefault="002524CE" w:rsidP="00295F7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70DA9">
        <w:rPr>
          <w:rFonts w:ascii="PT Astra Serif" w:hAnsi="PT Astra Serif" w:cs="Times New Roman"/>
          <w:sz w:val="24"/>
          <w:szCs w:val="24"/>
        </w:rPr>
        <w:tab/>
        <w:t xml:space="preserve">В целях </w:t>
      </w:r>
      <w:r w:rsidR="00FC3BF2" w:rsidRPr="00A70DA9">
        <w:rPr>
          <w:rFonts w:ascii="PT Astra Serif" w:hAnsi="PT Astra Serif" w:cs="Times New Roman"/>
          <w:sz w:val="24"/>
          <w:szCs w:val="24"/>
        </w:rPr>
        <w:t>приведения «Административного регламента</w:t>
      </w:r>
      <w:r w:rsidR="003B2860">
        <w:rPr>
          <w:rFonts w:ascii="PT Astra Serif" w:hAnsi="PT Astra Serif" w:cs="Times New Roman"/>
          <w:sz w:val="24"/>
          <w:szCs w:val="24"/>
        </w:rPr>
        <w:t xml:space="preserve"> </w:t>
      </w:r>
      <w:r w:rsidR="00FC3BF2" w:rsidRPr="00A70DA9">
        <w:rPr>
          <w:rFonts w:ascii="PT Astra Serif" w:hAnsi="PT Astra Serif"/>
          <w:bCs/>
          <w:sz w:val="24"/>
          <w:szCs w:val="24"/>
        </w:rPr>
        <w:t xml:space="preserve">осуществления муниципального жилищного контроля соблюдения обязательных требований, установленных в отношении муниципального жилищного фонда на территории МО Новомихайловского сельсовета Татарского района Новосибирской области» в соответствие </w:t>
      </w:r>
      <w:r w:rsidR="00644AA0" w:rsidRPr="00A70DA9">
        <w:rPr>
          <w:rFonts w:ascii="PT Astra Serif" w:hAnsi="PT Astra Serif"/>
          <w:bCs/>
          <w:sz w:val="24"/>
          <w:szCs w:val="24"/>
        </w:rPr>
        <w:t xml:space="preserve">положений </w:t>
      </w:r>
      <w:r w:rsidR="00FC3BF2" w:rsidRPr="00A70DA9">
        <w:rPr>
          <w:rFonts w:ascii="PT Astra Serif" w:hAnsi="PT Astra Serif"/>
          <w:bCs/>
          <w:sz w:val="24"/>
          <w:szCs w:val="24"/>
        </w:rPr>
        <w:t>ст</w:t>
      </w:r>
      <w:r w:rsidR="009D3C5B" w:rsidRPr="00A70DA9">
        <w:rPr>
          <w:rFonts w:ascii="PT Astra Serif" w:hAnsi="PT Astra Serif"/>
          <w:bCs/>
          <w:sz w:val="24"/>
          <w:szCs w:val="24"/>
        </w:rPr>
        <w:t>. 20 Жилищного кодекса Российской Федерации</w:t>
      </w:r>
      <w:r w:rsidR="00B731DD" w:rsidRPr="00A70DA9">
        <w:rPr>
          <w:rFonts w:ascii="PT Astra Serif" w:eastAsia="Times New Roman" w:hAnsi="PT Astra Serif" w:cs="Times New Roman"/>
          <w:sz w:val="24"/>
          <w:szCs w:val="24"/>
        </w:rPr>
        <w:t xml:space="preserve">, </w:t>
      </w:r>
      <w:r w:rsidR="009D3C5B" w:rsidRPr="00A70DA9">
        <w:rPr>
          <w:rFonts w:ascii="PT Astra Serif" w:eastAsia="Times New Roman" w:hAnsi="PT Astra Serif" w:cs="Times New Roman"/>
          <w:sz w:val="24"/>
          <w:szCs w:val="24"/>
        </w:rPr>
        <w:t xml:space="preserve">руководствуясь </w:t>
      </w:r>
      <w:r w:rsidRPr="00A70DA9">
        <w:rPr>
          <w:rFonts w:ascii="PT Astra Serif" w:hAnsi="PT Astra Serif" w:cs="Times New Roman"/>
          <w:sz w:val="24"/>
          <w:szCs w:val="24"/>
        </w:rPr>
        <w:t>Устав</w:t>
      </w:r>
      <w:r w:rsidR="009D3C5B" w:rsidRPr="00A70DA9">
        <w:rPr>
          <w:rFonts w:ascii="PT Astra Serif" w:hAnsi="PT Astra Serif" w:cs="Times New Roman"/>
          <w:sz w:val="24"/>
          <w:szCs w:val="24"/>
        </w:rPr>
        <w:t>ом</w:t>
      </w:r>
      <w:r w:rsidR="00A70DA9">
        <w:rPr>
          <w:rFonts w:ascii="PT Astra Serif" w:hAnsi="PT Astra Serif" w:cs="Times New Roman"/>
          <w:sz w:val="24"/>
          <w:szCs w:val="24"/>
        </w:rPr>
        <w:t xml:space="preserve"> </w:t>
      </w:r>
      <w:r w:rsidR="003938A6" w:rsidRPr="00A70DA9">
        <w:rPr>
          <w:rFonts w:ascii="PT Astra Serif" w:hAnsi="PT Astra Serif" w:cs="Times New Roman"/>
          <w:sz w:val="24"/>
          <w:szCs w:val="24"/>
        </w:rPr>
        <w:t>Новомихайлов</w:t>
      </w:r>
      <w:r w:rsidRPr="00A70DA9">
        <w:rPr>
          <w:rFonts w:ascii="PT Astra Serif" w:hAnsi="PT Astra Serif" w:cs="Times New Roman"/>
          <w:sz w:val="24"/>
          <w:szCs w:val="24"/>
        </w:rPr>
        <w:t>ского сельсовета</w:t>
      </w:r>
      <w:r w:rsidR="00B731DD" w:rsidRPr="00A70DA9">
        <w:rPr>
          <w:rFonts w:ascii="PT Astra Serif" w:hAnsi="PT Astra Serif" w:cs="Times New Roman"/>
          <w:sz w:val="24"/>
          <w:szCs w:val="24"/>
        </w:rPr>
        <w:t>,</w:t>
      </w:r>
      <w:r w:rsidR="00A70DA9">
        <w:rPr>
          <w:rFonts w:ascii="PT Astra Serif" w:hAnsi="PT Astra Serif" w:cs="Times New Roman"/>
          <w:sz w:val="24"/>
          <w:szCs w:val="24"/>
        </w:rPr>
        <w:t xml:space="preserve"> администрация Новомихайловского сельсовета Татарского района Новосибирской области</w:t>
      </w:r>
    </w:p>
    <w:p w:rsidR="002524CE" w:rsidRPr="00A70DA9" w:rsidRDefault="002524CE" w:rsidP="002524CE">
      <w:pPr>
        <w:spacing w:after="0"/>
        <w:jc w:val="both"/>
        <w:rPr>
          <w:rFonts w:ascii="PT Astra Serif" w:hAnsi="PT Astra Serif" w:cs="Times New Roman"/>
          <w:sz w:val="24"/>
          <w:szCs w:val="24"/>
        </w:rPr>
      </w:pPr>
    </w:p>
    <w:p w:rsidR="002524CE" w:rsidRPr="00A70DA9" w:rsidRDefault="002524CE" w:rsidP="002524CE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  <w:r w:rsidRPr="00A70DA9">
        <w:rPr>
          <w:rFonts w:ascii="PT Astra Serif" w:hAnsi="PT Astra Serif" w:cs="Times New Roman"/>
          <w:b/>
          <w:sz w:val="24"/>
          <w:szCs w:val="24"/>
        </w:rPr>
        <w:tab/>
      </w:r>
      <w:r w:rsidRPr="00A70DA9">
        <w:rPr>
          <w:rFonts w:ascii="PT Astra Serif" w:hAnsi="PT Astra Serif" w:cs="Times New Roman"/>
          <w:b/>
          <w:sz w:val="24"/>
          <w:szCs w:val="24"/>
        </w:rPr>
        <w:tab/>
      </w:r>
      <w:r w:rsidRPr="00A70DA9">
        <w:rPr>
          <w:rFonts w:ascii="PT Astra Serif" w:hAnsi="PT Astra Serif" w:cs="Times New Roman"/>
          <w:b/>
          <w:sz w:val="24"/>
          <w:szCs w:val="24"/>
        </w:rPr>
        <w:tab/>
      </w:r>
      <w:r w:rsidRPr="00A70DA9">
        <w:rPr>
          <w:rFonts w:ascii="PT Astra Serif" w:hAnsi="PT Astra Serif" w:cs="Times New Roman"/>
          <w:b/>
          <w:sz w:val="24"/>
          <w:szCs w:val="24"/>
        </w:rPr>
        <w:tab/>
      </w:r>
      <w:r w:rsidRPr="00A70DA9">
        <w:rPr>
          <w:rFonts w:ascii="PT Astra Serif" w:hAnsi="PT Astra Serif" w:cs="Times New Roman"/>
          <w:b/>
          <w:sz w:val="24"/>
          <w:szCs w:val="24"/>
        </w:rPr>
        <w:tab/>
        <w:t>ПОСТАНОВЛЯ</w:t>
      </w:r>
      <w:r w:rsidR="00A70DA9">
        <w:rPr>
          <w:rFonts w:ascii="PT Astra Serif" w:hAnsi="PT Astra Serif" w:cs="Times New Roman"/>
          <w:b/>
          <w:sz w:val="24"/>
          <w:szCs w:val="24"/>
        </w:rPr>
        <w:t>ЕТ</w:t>
      </w:r>
      <w:r w:rsidRPr="00A70DA9">
        <w:rPr>
          <w:rFonts w:ascii="PT Astra Serif" w:hAnsi="PT Astra Serif" w:cs="Times New Roman"/>
          <w:b/>
          <w:sz w:val="24"/>
          <w:szCs w:val="24"/>
        </w:rPr>
        <w:t>:</w:t>
      </w:r>
    </w:p>
    <w:p w:rsidR="002524CE" w:rsidRPr="00A70DA9" w:rsidRDefault="002524CE" w:rsidP="002524CE">
      <w:pPr>
        <w:spacing w:after="0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9D3C5B" w:rsidRPr="00A70DA9" w:rsidRDefault="003938A6" w:rsidP="00E562DF">
      <w:pPr>
        <w:spacing w:after="0" w:line="240" w:lineRule="auto"/>
        <w:jc w:val="both"/>
        <w:rPr>
          <w:rFonts w:ascii="PT Astra Serif" w:hAnsi="PT Astra Serif"/>
          <w:bCs/>
          <w:sz w:val="24"/>
          <w:szCs w:val="24"/>
        </w:rPr>
      </w:pPr>
      <w:r w:rsidRPr="00A70DA9">
        <w:rPr>
          <w:rFonts w:ascii="PT Astra Serif" w:hAnsi="PT Astra Serif" w:cs="Times New Roman"/>
          <w:sz w:val="24"/>
          <w:szCs w:val="24"/>
        </w:rPr>
        <w:t>1.</w:t>
      </w:r>
      <w:r w:rsidR="009D3C5B" w:rsidRPr="00A70DA9">
        <w:rPr>
          <w:rFonts w:ascii="PT Astra Serif" w:hAnsi="PT Astra Serif" w:cs="Times New Roman"/>
          <w:sz w:val="24"/>
          <w:szCs w:val="24"/>
        </w:rPr>
        <w:t xml:space="preserve">В </w:t>
      </w:r>
      <w:r w:rsidR="00A70DA9">
        <w:rPr>
          <w:rFonts w:ascii="PT Astra Serif" w:hAnsi="PT Astra Serif" w:cs="Times New Roman"/>
          <w:sz w:val="24"/>
          <w:szCs w:val="24"/>
        </w:rPr>
        <w:t>П</w:t>
      </w:r>
      <w:r w:rsidR="009D3C5B" w:rsidRPr="00A70DA9">
        <w:rPr>
          <w:rFonts w:ascii="PT Astra Serif" w:hAnsi="PT Astra Serif" w:cs="Times New Roman"/>
          <w:sz w:val="24"/>
          <w:szCs w:val="24"/>
        </w:rPr>
        <w:t xml:space="preserve">остановление </w:t>
      </w:r>
      <w:r w:rsidR="00A70DA9">
        <w:rPr>
          <w:rFonts w:ascii="PT Astra Serif" w:hAnsi="PT Astra Serif" w:cs="Times New Roman"/>
          <w:sz w:val="24"/>
          <w:szCs w:val="24"/>
        </w:rPr>
        <w:t xml:space="preserve">администрации Новомихайловского сельсовета Татарского района Новосибирской области </w:t>
      </w:r>
      <w:r w:rsidR="009D3C5B" w:rsidRPr="00A70DA9">
        <w:rPr>
          <w:rFonts w:ascii="PT Astra Serif" w:hAnsi="PT Astra Serif" w:cs="Times New Roman"/>
          <w:sz w:val="24"/>
          <w:szCs w:val="24"/>
        </w:rPr>
        <w:t xml:space="preserve">№19 от 21.03.2014 </w:t>
      </w:r>
      <w:r w:rsidR="009D3C5B" w:rsidRPr="00A70DA9">
        <w:rPr>
          <w:rFonts w:ascii="PT Astra Serif" w:hAnsi="PT Astra Serif"/>
          <w:bCs/>
          <w:sz w:val="24"/>
          <w:szCs w:val="24"/>
        </w:rPr>
        <w:t xml:space="preserve">«Об утверждении </w:t>
      </w:r>
      <w:hyperlink r:id="rId9" w:history="1">
        <w:r w:rsidR="009D3C5B" w:rsidRPr="00A70DA9">
          <w:rPr>
            <w:rStyle w:val="aa"/>
            <w:rFonts w:ascii="PT Astra Serif" w:hAnsi="PT Astra Serif"/>
            <w:bCs/>
            <w:color w:val="auto"/>
            <w:sz w:val="24"/>
            <w:szCs w:val="24"/>
            <w:u w:val="none"/>
          </w:rPr>
          <w:t>административного регламента</w:t>
        </w:r>
      </w:hyperlink>
      <w:r w:rsidR="009D3C5B" w:rsidRPr="00A70DA9">
        <w:rPr>
          <w:rFonts w:ascii="PT Astra Serif" w:hAnsi="PT Astra Serif"/>
          <w:bCs/>
          <w:sz w:val="24"/>
          <w:szCs w:val="24"/>
        </w:rPr>
        <w:t xml:space="preserve"> осуществления муниципального жилищного контроля соблюдения обязательных требований, установленных в отношении муниципального жилищного фонда на территории МО Новомихайловского сельсовета Татарского района Новосибирской области» внести </w:t>
      </w:r>
      <w:r w:rsidR="00301C30" w:rsidRPr="00A70DA9">
        <w:rPr>
          <w:rFonts w:ascii="PT Astra Serif" w:hAnsi="PT Astra Serif"/>
          <w:bCs/>
          <w:sz w:val="24"/>
          <w:szCs w:val="24"/>
        </w:rPr>
        <w:t xml:space="preserve">следующие </w:t>
      </w:r>
      <w:r w:rsidR="009D3C5B" w:rsidRPr="00A70DA9">
        <w:rPr>
          <w:rFonts w:ascii="PT Astra Serif" w:hAnsi="PT Astra Serif"/>
          <w:bCs/>
          <w:sz w:val="24"/>
          <w:szCs w:val="24"/>
        </w:rPr>
        <w:t>изменения</w:t>
      </w:r>
      <w:r w:rsidR="00301C30" w:rsidRPr="00A70DA9">
        <w:rPr>
          <w:rFonts w:ascii="PT Astra Serif" w:hAnsi="PT Astra Serif"/>
          <w:bCs/>
          <w:sz w:val="24"/>
          <w:szCs w:val="24"/>
        </w:rPr>
        <w:t>:</w:t>
      </w:r>
    </w:p>
    <w:p w:rsidR="00FC3BF2" w:rsidRPr="00A70DA9" w:rsidRDefault="00FC3BF2" w:rsidP="00E562D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70DA9">
        <w:rPr>
          <w:rFonts w:ascii="PT Astra Serif" w:hAnsi="PT Astra Serif" w:cs="Times New Roman"/>
          <w:sz w:val="24"/>
          <w:szCs w:val="24"/>
        </w:rPr>
        <w:t>1.</w:t>
      </w:r>
      <w:r w:rsidR="00B3268C" w:rsidRPr="00A70DA9">
        <w:rPr>
          <w:rFonts w:ascii="PT Astra Serif" w:hAnsi="PT Astra Serif" w:cs="Times New Roman"/>
          <w:sz w:val="24"/>
          <w:szCs w:val="24"/>
        </w:rPr>
        <w:t>1</w:t>
      </w:r>
      <w:r w:rsidRPr="00A70DA9">
        <w:rPr>
          <w:rFonts w:ascii="PT Astra Serif" w:hAnsi="PT Astra Serif" w:cs="Times New Roman"/>
          <w:sz w:val="24"/>
          <w:szCs w:val="24"/>
        </w:rPr>
        <w:t xml:space="preserve">.  </w:t>
      </w:r>
      <w:r w:rsidR="00644AA0" w:rsidRPr="00A70DA9">
        <w:rPr>
          <w:rFonts w:ascii="PT Astra Serif" w:hAnsi="PT Astra Serif" w:cs="Times New Roman"/>
          <w:sz w:val="24"/>
          <w:szCs w:val="24"/>
        </w:rPr>
        <w:t xml:space="preserve">в </w:t>
      </w:r>
      <w:r w:rsidRPr="00A70DA9">
        <w:rPr>
          <w:rFonts w:ascii="PT Astra Serif" w:hAnsi="PT Astra Serif" w:cs="Times New Roman"/>
          <w:sz w:val="24"/>
          <w:szCs w:val="24"/>
        </w:rPr>
        <w:t xml:space="preserve">пп. 2 п. 1.5.1 Административного регламента </w:t>
      </w:r>
      <w:r w:rsidR="00644AA0" w:rsidRPr="00A70DA9">
        <w:rPr>
          <w:rFonts w:ascii="PT Astra Serif" w:hAnsi="PT Astra Serif" w:cs="Times New Roman"/>
          <w:sz w:val="24"/>
          <w:szCs w:val="24"/>
        </w:rPr>
        <w:t xml:space="preserve">термин «жилые помещения» заменить на термин </w:t>
      </w:r>
      <w:r w:rsidR="00644AA0" w:rsidRPr="00A70DA9">
        <w:rPr>
          <w:rFonts w:ascii="PT Astra Serif" w:hAnsi="PT Astra Serif" w:cs="Times New Roman"/>
          <w:b/>
          <w:sz w:val="24"/>
          <w:szCs w:val="24"/>
        </w:rPr>
        <w:t>«помещения в многоквартирном доме»</w:t>
      </w:r>
      <w:r w:rsidR="00A70DA9">
        <w:rPr>
          <w:rFonts w:ascii="PT Astra Serif" w:hAnsi="PT Astra Serif" w:cs="Times New Roman"/>
          <w:b/>
          <w:sz w:val="24"/>
          <w:szCs w:val="24"/>
        </w:rPr>
        <w:t>.</w:t>
      </w:r>
    </w:p>
    <w:p w:rsidR="00FC3BF2" w:rsidRPr="00A70DA9" w:rsidRDefault="00FC3BF2" w:rsidP="00E562D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A70DA9">
        <w:rPr>
          <w:rFonts w:ascii="PT Astra Serif" w:hAnsi="PT Astra Serif" w:cs="Times New Roman"/>
          <w:sz w:val="24"/>
          <w:szCs w:val="24"/>
        </w:rPr>
        <w:t>1.</w:t>
      </w:r>
      <w:r w:rsidR="00644AA0" w:rsidRPr="00A70DA9">
        <w:rPr>
          <w:rFonts w:ascii="PT Astra Serif" w:hAnsi="PT Astra Serif" w:cs="Times New Roman"/>
          <w:sz w:val="24"/>
          <w:szCs w:val="24"/>
        </w:rPr>
        <w:t>2</w:t>
      </w:r>
      <w:r w:rsidRPr="00A70DA9">
        <w:rPr>
          <w:rFonts w:ascii="PT Astra Serif" w:hAnsi="PT Astra Serif" w:cs="Times New Roman"/>
          <w:sz w:val="24"/>
          <w:szCs w:val="24"/>
        </w:rPr>
        <w:t xml:space="preserve">. </w:t>
      </w:r>
      <w:r w:rsidR="00590CF1" w:rsidRPr="00A70DA9">
        <w:rPr>
          <w:rFonts w:ascii="PT Astra Serif" w:hAnsi="PT Astra Serif" w:cs="Times New Roman"/>
          <w:sz w:val="24"/>
          <w:szCs w:val="24"/>
        </w:rPr>
        <w:t>пп. 2</w:t>
      </w:r>
      <w:r w:rsidRPr="00A70DA9">
        <w:rPr>
          <w:rFonts w:ascii="PT Astra Serif" w:hAnsi="PT Astra Serif" w:cs="Times New Roman"/>
          <w:sz w:val="24"/>
          <w:szCs w:val="24"/>
        </w:rPr>
        <w:t xml:space="preserve">п. 3.2.1 Административного регламента дополнить подпунктом </w:t>
      </w:r>
      <w:r w:rsidR="00590CF1" w:rsidRPr="00A70DA9">
        <w:rPr>
          <w:rFonts w:ascii="PT Astra Serif" w:hAnsi="PT Astra Serif" w:cs="Times New Roman"/>
          <w:sz w:val="24"/>
          <w:szCs w:val="24"/>
        </w:rPr>
        <w:t>г)</w:t>
      </w:r>
      <w:r w:rsidRPr="00A70DA9">
        <w:rPr>
          <w:rFonts w:ascii="PT Astra Serif" w:hAnsi="PT Astra Serif" w:cs="Times New Roman"/>
          <w:sz w:val="24"/>
          <w:szCs w:val="24"/>
        </w:rPr>
        <w:t xml:space="preserve"> следующего содержания: </w:t>
      </w:r>
    </w:p>
    <w:p w:rsidR="00590CF1" w:rsidRPr="00A70DA9" w:rsidRDefault="00590CF1" w:rsidP="00E562D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  <w:r w:rsidRPr="00A70DA9">
        <w:rPr>
          <w:rFonts w:ascii="PT Astra Serif" w:hAnsi="PT Astra Serif" w:cs="Times New Roman"/>
          <w:b/>
          <w:sz w:val="24"/>
          <w:szCs w:val="24"/>
        </w:rPr>
        <w:t xml:space="preserve">«г) </w:t>
      </w:r>
      <w:r w:rsidR="00E562DF" w:rsidRPr="00A70DA9">
        <w:rPr>
          <w:rFonts w:ascii="PT Astra Serif" w:hAnsi="PT Astra Serif" w:cs="Times New Roman"/>
          <w:b/>
          <w:sz w:val="24"/>
          <w:szCs w:val="24"/>
        </w:rPr>
        <w:t xml:space="preserve">поступление </w:t>
      </w:r>
      <w:r w:rsidRPr="00A70DA9">
        <w:rPr>
          <w:rFonts w:ascii="PT Astra Serif" w:hAnsi="PT Astra Serif" w:cs="Times New Roman"/>
          <w:b/>
          <w:sz w:val="24"/>
          <w:szCs w:val="24"/>
        </w:rPr>
        <w:t>информаци</w:t>
      </w:r>
      <w:r w:rsidR="00E562DF" w:rsidRPr="00A70DA9">
        <w:rPr>
          <w:rFonts w:ascii="PT Astra Serif" w:hAnsi="PT Astra Serif" w:cs="Times New Roman"/>
          <w:b/>
          <w:sz w:val="24"/>
          <w:szCs w:val="24"/>
        </w:rPr>
        <w:t>и</w:t>
      </w:r>
      <w:r w:rsidRPr="00A70DA9">
        <w:rPr>
          <w:rFonts w:ascii="PT Astra Serif" w:hAnsi="PT Astra Serif" w:cs="Times New Roman"/>
          <w:b/>
          <w:sz w:val="24"/>
          <w:szCs w:val="24"/>
        </w:rPr>
        <w:t xml:space="preserve"> (заявление, обращения) о фактах нарушения требований порядка осуществления перепланировки и (или) переустройства помещений в многоквартирном доме</w:t>
      </w:r>
      <w:r w:rsidR="00E562DF" w:rsidRPr="00A70DA9">
        <w:rPr>
          <w:rFonts w:ascii="PT Astra Serif" w:hAnsi="PT Astra Serif" w:cs="Times New Roman"/>
          <w:b/>
          <w:sz w:val="24"/>
          <w:szCs w:val="24"/>
        </w:rPr>
        <w:t>»</w:t>
      </w:r>
      <w:r w:rsidRPr="00A70DA9">
        <w:rPr>
          <w:rFonts w:ascii="PT Astra Serif" w:hAnsi="PT Astra Serif" w:cs="Times New Roman"/>
          <w:b/>
          <w:sz w:val="24"/>
          <w:szCs w:val="24"/>
        </w:rPr>
        <w:t>.</w:t>
      </w:r>
    </w:p>
    <w:p w:rsidR="002524CE" w:rsidRPr="00A70DA9" w:rsidRDefault="00B3268C" w:rsidP="00E562DF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70DA9">
        <w:rPr>
          <w:rFonts w:ascii="PT Astra Serif" w:hAnsi="PT Astra Serif" w:cs="Times New Roman"/>
          <w:sz w:val="24"/>
          <w:szCs w:val="24"/>
        </w:rPr>
        <w:t>2</w:t>
      </w:r>
      <w:r w:rsidR="002524CE" w:rsidRPr="00A70DA9">
        <w:rPr>
          <w:rFonts w:ascii="PT Astra Serif" w:hAnsi="PT Astra Serif" w:cs="Times New Roman"/>
          <w:sz w:val="24"/>
          <w:szCs w:val="24"/>
        </w:rPr>
        <w:t xml:space="preserve">. Опубликовать настоящее постановление в </w:t>
      </w:r>
      <w:r w:rsidR="003938A6" w:rsidRPr="00A70DA9">
        <w:rPr>
          <w:rFonts w:ascii="PT Astra Serif" w:hAnsi="PT Astra Serif" w:cs="Times New Roman"/>
          <w:sz w:val="24"/>
          <w:szCs w:val="24"/>
        </w:rPr>
        <w:t>местном печатном издании «Новомихайлов</w:t>
      </w:r>
      <w:r w:rsidR="00B731DD" w:rsidRPr="00A70DA9">
        <w:rPr>
          <w:rFonts w:ascii="PT Astra Serif" w:hAnsi="PT Astra Serif" w:cs="Times New Roman"/>
          <w:sz w:val="24"/>
          <w:szCs w:val="24"/>
        </w:rPr>
        <w:t>ский вестник</w:t>
      </w:r>
      <w:r w:rsidR="002524CE" w:rsidRPr="00A70DA9">
        <w:rPr>
          <w:rFonts w:ascii="PT Astra Serif" w:hAnsi="PT Astra Serif" w:cs="Times New Roman"/>
          <w:sz w:val="24"/>
          <w:szCs w:val="24"/>
        </w:rPr>
        <w:t xml:space="preserve">» и на официальном сайте </w:t>
      </w:r>
      <w:r w:rsidR="000148EF" w:rsidRPr="00A70DA9">
        <w:rPr>
          <w:rFonts w:ascii="PT Astra Serif" w:hAnsi="PT Astra Serif" w:cs="Times New Roman"/>
          <w:sz w:val="24"/>
          <w:szCs w:val="24"/>
        </w:rPr>
        <w:t>администрации</w:t>
      </w:r>
      <w:r w:rsidR="003B2860">
        <w:rPr>
          <w:rFonts w:ascii="PT Astra Serif" w:hAnsi="PT Astra Serif" w:cs="Times New Roman"/>
          <w:sz w:val="24"/>
          <w:szCs w:val="24"/>
        </w:rPr>
        <w:t xml:space="preserve"> </w:t>
      </w:r>
      <w:r w:rsidR="000148EF" w:rsidRPr="00A70DA9">
        <w:rPr>
          <w:rFonts w:ascii="PT Astra Serif" w:hAnsi="PT Astra Serif" w:cs="Times New Roman"/>
          <w:sz w:val="24"/>
          <w:szCs w:val="24"/>
        </w:rPr>
        <w:t>Новомихайлов</w:t>
      </w:r>
      <w:r w:rsidR="00B731DD" w:rsidRPr="00A70DA9">
        <w:rPr>
          <w:rFonts w:ascii="PT Astra Serif" w:hAnsi="PT Astra Serif" w:cs="Times New Roman"/>
          <w:sz w:val="24"/>
          <w:szCs w:val="24"/>
        </w:rPr>
        <w:t>ского сельсовета</w:t>
      </w:r>
      <w:r w:rsidR="000148EF" w:rsidRPr="00A70DA9">
        <w:rPr>
          <w:rFonts w:ascii="PT Astra Serif" w:hAnsi="PT Astra Serif" w:cs="Times New Roman"/>
          <w:sz w:val="24"/>
          <w:szCs w:val="24"/>
        </w:rPr>
        <w:t xml:space="preserve"> в сети Интернет</w:t>
      </w:r>
      <w:r w:rsidR="002524CE" w:rsidRPr="00A70DA9">
        <w:rPr>
          <w:rFonts w:ascii="PT Astra Serif" w:hAnsi="PT Astra Serif" w:cs="Times New Roman"/>
          <w:sz w:val="24"/>
          <w:szCs w:val="24"/>
        </w:rPr>
        <w:t>.</w:t>
      </w:r>
    </w:p>
    <w:p w:rsidR="002524CE" w:rsidRPr="00A70DA9" w:rsidRDefault="00B3268C" w:rsidP="00B3268C">
      <w:pPr>
        <w:jc w:val="both"/>
        <w:rPr>
          <w:rFonts w:ascii="PT Astra Serif" w:hAnsi="PT Astra Serif" w:cs="Times New Roman"/>
          <w:sz w:val="24"/>
          <w:szCs w:val="24"/>
        </w:rPr>
      </w:pPr>
      <w:r w:rsidRPr="00A70DA9">
        <w:rPr>
          <w:rFonts w:ascii="PT Astra Serif" w:hAnsi="PT Astra Serif" w:cs="Times New Roman"/>
          <w:sz w:val="24"/>
          <w:szCs w:val="24"/>
        </w:rPr>
        <w:t>3</w:t>
      </w:r>
      <w:r w:rsidR="002524CE" w:rsidRPr="00A70DA9">
        <w:rPr>
          <w:rFonts w:ascii="PT Astra Serif" w:hAnsi="PT Astra Serif" w:cs="Times New Roman"/>
          <w:sz w:val="24"/>
          <w:szCs w:val="24"/>
        </w:rPr>
        <w:t>.Настоящее постановление вступает в силу со дня его опубликования.</w:t>
      </w:r>
      <w:r w:rsidR="00A70DA9">
        <w:rPr>
          <w:rFonts w:ascii="PT Astra Serif" w:hAnsi="PT Astra Serif" w:cs="Times New Roman"/>
          <w:sz w:val="24"/>
          <w:szCs w:val="24"/>
        </w:rPr>
        <w:t xml:space="preserve">                                                      </w:t>
      </w:r>
      <w:r w:rsidRPr="00A70DA9">
        <w:rPr>
          <w:rFonts w:ascii="PT Astra Serif" w:hAnsi="PT Astra Serif" w:cs="Times New Roman"/>
          <w:sz w:val="24"/>
          <w:szCs w:val="24"/>
        </w:rPr>
        <w:t>4</w:t>
      </w:r>
      <w:r w:rsidR="002524CE" w:rsidRPr="00A70DA9">
        <w:rPr>
          <w:rFonts w:ascii="PT Astra Serif" w:hAnsi="PT Astra Serif" w:cs="Times New Roman"/>
          <w:sz w:val="24"/>
          <w:szCs w:val="24"/>
        </w:rPr>
        <w:t>. Контроль за исполнением настоящего постановления оставляю за собой.</w:t>
      </w:r>
    </w:p>
    <w:p w:rsidR="002524CE" w:rsidRPr="00A70DA9" w:rsidRDefault="002524CE" w:rsidP="00295F77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B731DD" w:rsidRPr="00A70DA9" w:rsidRDefault="00A70DA9" w:rsidP="00295F7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     </w:t>
      </w:r>
      <w:r w:rsidR="002524CE" w:rsidRPr="00A70DA9">
        <w:rPr>
          <w:rFonts w:ascii="PT Astra Serif" w:hAnsi="PT Astra Serif" w:cs="Times New Roman"/>
          <w:sz w:val="24"/>
          <w:szCs w:val="24"/>
        </w:rPr>
        <w:t xml:space="preserve">Глава </w:t>
      </w:r>
      <w:r w:rsidR="000148EF" w:rsidRPr="00A70DA9">
        <w:rPr>
          <w:rFonts w:ascii="PT Astra Serif" w:hAnsi="PT Astra Serif" w:cs="Times New Roman"/>
          <w:sz w:val="24"/>
          <w:szCs w:val="24"/>
        </w:rPr>
        <w:t>Новомихайлов</w:t>
      </w:r>
      <w:r w:rsidR="00B731DD" w:rsidRPr="00A70DA9">
        <w:rPr>
          <w:rFonts w:ascii="PT Astra Serif" w:hAnsi="PT Astra Serif" w:cs="Times New Roman"/>
          <w:sz w:val="24"/>
          <w:szCs w:val="24"/>
        </w:rPr>
        <w:t xml:space="preserve">ского сельсовета </w:t>
      </w:r>
    </w:p>
    <w:p w:rsidR="00B731DD" w:rsidRPr="00A70DA9" w:rsidRDefault="00B731DD" w:rsidP="00E562DF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A70DA9">
        <w:rPr>
          <w:rFonts w:ascii="PT Astra Serif" w:hAnsi="PT Astra Serif" w:cs="Times New Roman"/>
          <w:sz w:val="24"/>
          <w:szCs w:val="24"/>
        </w:rPr>
        <w:t>Татарского района</w:t>
      </w:r>
      <w:bookmarkStart w:id="0" w:name="_GoBack"/>
      <w:bookmarkEnd w:id="0"/>
      <w:r w:rsidR="00A70DA9">
        <w:rPr>
          <w:rFonts w:ascii="PT Astra Serif" w:hAnsi="PT Astra Serif" w:cs="Times New Roman"/>
          <w:sz w:val="24"/>
          <w:szCs w:val="24"/>
        </w:rPr>
        <w:t xml:space="preserve"> </w:t>
      </w:r>
      <w:r w:rsidRPr="00A70DA9">
        <w:rPr>
          <w:rFonts w:ascii="PT Astra Serif" w:hAnsi="PT Astra Serif" w:cs="Times New Roman"/>
          <w:sz w:val="24"/>
          <w:szCs w:val="24"/>
        </w:rPr>
        <w:t xml:space="preserve">Новосибирской области                                          </w:t>
      </w:r>
      <w:r w:rsidR="00E562DF" w:rsidRPr="00A70DA9">
        <w:rPr>
          <w:rFonts w:ascii="PT Astra Serif" w:hAnsi="PT Astra Serif" w:cs="Times New Roman"/>
          <w:sz w:val="24"/>
          <w:szCs w:val="24"/>
        </w:rPr>
        <w:t>Н.В.Гладышева</w:t>
      </w:r>
    </w:p>
    <w:sectPr w:rsidR="00B731DD" w:rsidRPr="00A70DA9" w:rsidSect="00A70DA9">
      <w:footerReference w:type="default" r:id="rId10"/>
      <w:pgSz w:w="11906" w:h="16838"/>
      <w:pgMar w:top="426" w:right="566" w:bottom="993" w:left="1418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BBB" w:rsidRDefault="00D32BBB" w:rsidP="00E24152">
      <w:pPr>
        <w:spacing w:after="0" w:line="240" w:lineRule="auto"/>
      </w:pPr>
      <w:r>
        <w:separator/>
      </w:r>
    </w:p>
  </w:endnote>
  <w:endnote w:type="continuationSeparator" w:id="1">
    <w:p w:rsidR="00D32BBB" w:rsidRDefault="00D32BBB" w:rsidP="00E24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50A" w:rsidRDefault="0054150A">
    <w:pPr>
      <w:pStyle w:val="a8"/>
      <w:jc w:val="center"/>
    </w:pPr>
  </w:p>
  <w:p w:rsidR="0054150A" w:rsidRDefault="0054150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BBB" w:rsidRDefault="00D32BBB" w:rsidP="00E24152">
      <w:pPr>
        <w:spacing w:after="0" w:line="240" w:lineRule="auto"/>
      </w:pPr>
      <w:r>
        <w:separator/>
      </w:r>
    </w:p>
  </w:footnote>
  <w:footnote w:type="continuationSeparator" w:id="1">
    <w:p w:rsidR="00D32BBB" w:rsidRDefault="00D32BBB" w:rsidP="00E24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D4F06"/>
    <w:multiLevelType w:val="hybridMultilevel"/>
    <w:tmpl w:val="E48A3ED2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02DC5"/>
    <w:multiLevelType w:val="multilevel"/>
    <w:tmpl w:val="B9548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3BB3775C"/>
    <w:multiLevelType w:val="hybridMultilevel"/>
    <w:tmpl w:val="AC222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EAD296C"/>
    <w:multiLevelType w:val="singleLevel"/>
    <w:tmpl w:val="7DA818C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524CE"/>
    <w:rsid w:val="000148EF"/>
    <w:rsid w:val="00023327"/>
    <w:rsid w:val="00052C0F"/>
    <w:rsid w:val="00092EFF"/>
    <w:rsid w:val="000F0BCE"/>
    <w:rsid w:val="0017206F"/>
    <w:rsid w:val="00245BF3"/>
    <w:rsid w:val="002524CE"/>
    <w:rsid w:val="00270B80"/>
    <w:rsid w:val="00295F77"/>
    <w:rsid w:val="00301C30"/>
    <w:rsid w:val="00344160"/>
    <w:rsid w:val="00355251"/>
    <w:rsid w:val="00381A1F"/>
    <w:rsid w:val="003938A6"/>
    <w:rsid w:val="003B2860"/>
    <w:rsid w:val="0044006C"/>
    <w:rsid w:val="00444C6F"/>
    <w:rsid w:val="004504EA"/>
    <w:rsid w:val="004673DD"/>
    <w:rsid w:val="004B0BA8"/>
    <w:rsid w:val="0054150A"/>
    <w:rsid w:val="00590CF1"/>
    <w:rsid w:val="005A7E85"/>
    <w:rsid w:val="005B2BAE"/>
    <w:rsid w:val="005B4024"/>
    <w:rsid w:val="005D52F9"/>
    <w:rsid w:val="00626183"/>
    <w:rsid w:val="00644AA0"/>
    <w:rsid w:val="00680A75"/>
    <w:rsid w:val="006A519E"/>
    <w:rsid w:val="006E0519"/>
    <w:rsid w:val="006E3301"/>
    <w:rsid w:val="00764E18"/>
    <w:rsid w:val="0079636C"/>
    <w:rsid w:val="007A6656"/>
    <w:rsid w:val="007C6116"/>
    <w:rsid w:val="00855B21"/>
    <w:rsid w:val="00866CA1"/>
    <w:rsid w:val="0087207D"/>
    <w:rsid w:val="0088182A"/>
    <w:rsid w:val="00906371"/>
    <w:rsid w:val="00910A34"/>
    <w:rsid w:val="00957F77"/>
    <w:rsid w:val="00972FE6"/>
    <w:rsid w:val="009D3C5B"/>
    <w:rsid w:val="009F48CB"/>
    <w:rsid w:val="00A1110E"/>
    <w:rsid w:val="00A31F17"/>
    <w:rsid w:val="00A70DA9"/>
    <w:rsid w:val="00A84D9D"/>
    <w:rsid w:val="00AB5864"/>
    <w:rsid w:val="00B07146"/>
    <w:rsid w:val="00B3268C"/>
    <w:rsid w:val="00B731DD"/>
    <w:rsid w:val="00B91CF8"/>
    <w:rsid w:val="00BB46BD"/>
    <w:rsid w:val="00C269C8"/>
    <w:rsid w:val="00C646FA"/>
    <w:rsid w:val="00CC77BE"/>
    <w:rsid w:val="00CD1114"/>
    <w:rsid w:val="00D10822"/>
    <w:rsid w:val="00D32BBB"/>
    <w:rsid w:val="00D378FF"/>
    <w:rsid w:val="00D971A4"/>
    <w:rsid w:val="00DA5F1A"/>
    <w:rsid w:val="00DB0250"/>
    <w:rsid w:val="00E24152"/>
    <w:rsid w:val="00E549E7"/>
    <w:rsid w:val="00E562DF"/>
    <w:rsid w:val="00ED0B98"/>
    <w:rsid w:val="00F1243B"/>
    <w:rsid w:val="00F4436A"/>
    <w:rsid w:val="00F97F4C"/>
    <w:rsid w:val="00FC3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BA8"/>
  </w:style>
  <w:style w:type="paragraph" w:styleId="1">
    <w:name w:val="heading 1"/>
    <w:basedOn w:val="a"/>
    <w:next w:val="a"/>
    <w:link w:val="10"/>
    <w:qFormat/>
    <w:rsid w:val="005B2B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A66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rsid w:val="007A66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D97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B2BAE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152"/>
  </w:style>
  <w:style w:type="paragraph" w:styleId="a8">
    <w:name w:val="footer"/>
    <w:basedOn w:val="a"/>
    <w:link w:val="a9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152"/>
  </w:style>
  <w:style w:type="paragraph" w:customStyle="1" w:styleId="consplusnormal">
    <w:name w:val="consplusnormal"/>
    <w:basedOn w:val="a"/>
    <w:rsid w:val="000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C3BF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2BA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A665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rsid w:val="007A665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7A6656"/>
    <w:rPr>
      <w:rFonts w:ascii="Times New Roman" w:eastAsia="Times New Roman" w:hAnsi="Times New Roman" w:cs="Times New Roman"/>
      <w:sz w:val="28"/>
      <w:szCs w:val="20"/>
    </w:rPr>
  </w:style>
  <w:style w:type="table" w:styleId="a5">
    <w:name w:val="Table Grid"/>
    <w:basedOn w:val="a1"/>
    <w:uiPriority w:val="59"/>
    <w:rsid w:val="00D97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5B2BAE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header"/>
    <w:basedOn w:val="a"/>
    <w:link w:val="a7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4152"/>
  </w:style>
  <w:style w:type="paragraph" w:styleId="a8">
    <w:name w:val="footer"/>
    <w:basedOn w:val="a"/>
    <w:link w:val="a9"/>
    <w:uiPriority w:val="99"/>
    <w:unhideWhenUsed/>
    <w:rsid w:val="00E24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4152"/>
  </w:style>
  <w:style w:type="paragraph" w:customStyle="1" w:styleId="consplusnormal">
    <w:name w:val="consplusnormal"/>
    <w:basedOn w:val="a"/>
    <w:rsid w:val="00014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FC3BF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65300647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4653006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9BFB7-9ED4-473D-851C-9D0BF7FDA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Новомихайлока</cp:lastModifiedBy>
  <cp:revision>5</cp:revision>
  <cp:lastPrinted>2019-02-25T08:46:00Z</cp:lastPrinted>
  <dcterms:created xsi:type="dcterms:W3CDTF">2019-02-25T04:38:00Z</dcterms:created>
  <dcterms:modified xsi:type="dcterms:W3CDTF">2019-02-25T08:47:00Z</dcterms:modified>
</cp:coreProperties>
</file>